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3F6" w:rsidRPr="003207B6" w:rsidRDefault="00CA63F6" w:rsidP="00CA63F6">
      <w:pPr>
        <w:shd w:val="clear" w:color="auto" w:fill="FFFFFF"/>
        <w:jc w:val="right"/>
        <w:rPr>
          <w:color w:val="000000"/>
          <w:spacing w:val="-1"/>
          <w:sz w:val="16"/>
          <w:szCs w:val="16"/>
        </w:rPr>
      </w:pPr>
      <w:r w:rsidRPr="003207B6">
        <w:rPr>
          <w:color w:val="000000"/>
          <w:spacing w:val="-1"/>
          <w:sz w:val="16"/>
          <w:szCs w:val="16"/>
        </w:rPr>
        <w:t xml:space="preserve">Załącznik </w:t>
      </w:r>
      <w:r w:rsidRPr="003207B6">
        <w:rPr>
          <w:b/>
          <w:color w:val="000000"/>
          <w:spacing w:val="-1"/>
          <w:sz w:val="16"/>
          <w:szCs w:val="16"/>
        </w:rPr>
        <w:t>nr 2</w:t>
      </w:r>
      <w:r w:rsidRPr="003207B6">
        <w:rPr>
          <w:color w:val="000000"/>
          <w:spacing w:val="-1"/>
          <w:sz w:val="16"/>
          <w:szCs w:val="16"/>
        </w:rPr>
        <w:br/>
        <w:t>do Zarządzenia</w:t>
      </w:r>
      <w:r>
        <w:rPr>
          <w:color w:val="000000"/>
          <w:spacing w:val="-1"/>
          <w:sz w:val="16"/>
          <w:szCs w:val="16"/>
        </w:rPr>
        <w:t xml:space="preserve"> nr </w:t>
      </w:r>
      <w:r w:rsidR="00B26582">
        <w:rPr>
          <w:b/>
          <w:color w:val="000000"/>
          <w:spacing w:val="-1"/>
          <w:sz w:val="16"/>
          <w:szCs w:val="16"/>
        </w:rPr>
        <w:t>16/2019</w:t>
      </w:r>
    </w:p>
    <w:p w:rsidR="00CA63F6" w:rsidRPr="003207B6" w:rsidRDefault="00CA63F6" w:rsidP="00CA63F6">
      <w:pPr>
        <w:shd w:val="clear" w:color="auto" w:fill="FFFFFF"/>
        <w:jc w:val="right"/>
        <w:rPr>
          <w:color w:val="000000"/>
          <w:spacing w:val="-1"/>
          <w:sz w:val="16"/>
          <w:szCs w:val="16"/>
        </w:rPr>
      </w:pPr>
      <w:r w:rsidRPr="003207B6">
        <w:rPr>
          <w:color w:val="000000"/>
          <w:spacing w:val="-1"/>
          <w:sz w:val="16"/>
          <w:szCs w:val="16"/>
        </w:rPr>
        <w:t xml:space="preserve"> Burmistrza Miasta Zakopane</w:t>
      </w:r>
    </w:p>
    <w:p w:rsidR="00CA63F6" w:rsidRPr="00B41598" w:rsidRDefault="00CA63F6" w:rsidP="00CA63F6">
      <w:pPr>
        <w:shd w:val="clear" w:color="auto" w:fill="FFFFFF"/>
        <w:jc w:val="right"/>
        <w:rPr>
          <w:color w:val="000000"/>
          <w:spacing w:val="-1"/>
          <w:sz w:val="16"/>
          <w:szCs w:val="16"/>
        </w:rPr>
      </w:pPr>
      <w:r w:rsidRPr="003207B6">
        <w:rPr>
          <w:color w:val="000000"/>
          <w:spacing w:val="-1"/>
          <w:sz w:val="16"/>
          <w:szCs w:val="16"/>
        </w:rPr>
        <w:t xml:space="preserve">z dnia </w:t>
      </w:r>
      <w:r w:rsidR="00B26582">
        <w:rPr>
          <w:color w:val="000000"/>
          <w:spacing w:val="-1"/>
          <w:sz w:val="16"/>
          <w:szCs w:val="16"/>
        </w:rPr>
        <w:t xml:space="preserve">31.01.2019 </w:t>
      </w:r>
      <w:r>
        <w:rPr>
          <w:color w:val="000000"/>
          <w:spacing w:val="-1"/>
          <w:sz w:val="16"/>
          <w:szCs w:val="16"/>
        </w:rPr>
        <w:t>r.</w:t>
      </w:r>
    </w:p>
    <w:p w:rsidR="00CA63F6" w:rsidRPr="00C743FE" w:rsidRDefault="00CA63F6" w:rsidP="00CA63F6">
      <w:pPr>
        <w:shd w:val="clear" w:color="auto" w:fill="FFFFFF"/>
        <w:spacing w:before="216" w:line="324" w:lineRule="exact"/>
        <w:ind w:left="65"/>
        <w:jc w:val="center"/>
        <w:rPr>
          <w:sz w:val="28"/>
          <w:szCs w:val="28"/>
        </w:rPr>
      </w:pPr>
      <w:r w:rsidRPr="00C743FE">
        <w:rPr>
          <w:b/>
          <w:bCs/>
          <w:color w:val="000000"/>
          <w:sz w:val="28"/>
          <w:szCs w:val="28"/>
        </w:rPr>
        <w:t>REGULAMIN</w:t>
      </w:r>
    </w:p>
    <w:p w:rsidR="00CA63F6" w:rsidRPr="00C743FE" w:rsidRDefault="00CA63F6" w:rsidP="00CA63F6">
      <w:pPr>
        <w:shd w:val="clear" w:color="auto" w:fill="FFFFFF"/>
        <w:spacing w:line="324" w:lineRule="exact"/>
        <w:ind w:left="65"/>
        <w:jc w:val="center"/>
        <w:rPr>
          <w:sz w:val="28"/>
          <w:szCs w:val="28"/>
        </w:rPr>
      </w:pPr>
      <w:r w:rsidRPr="00C743FE">
        <w:rPr>
          <w:b/>
          <w:bCs/>
          <w:color w:val="000000"/>
          <w:sz w:val="28"/>
          <w:szCs w:val="28"/>
        </w:rPr>
        <w:t>OTWARTEGO KONKURSU NA REALIZACJĘ ZADAŃ</w:t>
      </w:r>
    </w:p>
    <w:p w:rsidR="00CA63F6" w:rsidRPr="00C743FE" w:rsidRDefault="00CA63F6" w:rsidP="00CA63F6">
      <w:pPr>
        <w:shd w:val="clear" w:color="auto" w:fill="FFFFFF"/>
        <w:spacing w:line="324" w:lineRule="exact"/>
        <w:ind w:left="58"/>
        <w:jc w:val="center"/>
        <w:rPr>
          <w:sz w:val="28"/>
          <w:szCs w:val="28"/>
        </w:rPr>
      </w:pPr>
      <w:r w:rsidRPr="00C743FE">
        <w:rPr>
          <w:b/>
          <w:bCs/>
          <w:color w:val="000000"/>
          <w:sz w:val="28"/>
          <w:szCs w:val="28"/>
        </w:rPr>
        <w:t>Z ZAKRESU POMOCY SPOŁECZNEJ</w:t>
      </w:r>
      <w:r w:rsidR="00582F89">
        <w:rPr>
          <w:b/>
          <w:bCs/>
          <w:color w:val="000000"/>
          <w:sz w:val="28"/>
          <w:szCs w:val="28"/>
        </w:rPr>
        <w:t xml:space="preserve"> NA ROK 2019</w:t>
      </w:r>
    </w:p>
    <w:p w:rsidR="00CA63F6" w:rsidRPr="006A27A4" w:rsidRDefault="00CA63F6" w:rsidP="00CA63F6">
      <w:pPr>
        <w:shd w:val="clear" w:color="auto" w:fill="FFFFFF"/>
        <w:spacing w:before="173" w:line="281" w:lineRule="exact"/>
        <w:ind w:right="2894"/>
        <w:rPr>
          <w:b/>
          <w:bCs/>
          <w:color w:val="000000"/>
          <w:sz w:val="24"/>
          <w:szCs w:val="24"/>
        </w:rPr>
      </w:pPr>
    </w:p>
    <w:p w:rsidR="00CA63F6" w:rsidRPr="006A27A4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Rozdział I</w:t>
      </w: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POSTANOWIENIA </w:t>
      </w:r>
      <w:r w:rsidRPr="006A27A4">
        <w:rPr>
          <w:b/>
          <w:bCs/>
          <w:color w:val="000000"/>
          <w:spacing w:val="-2"/>
          <w:sz w:val="24"/>
          <w:szCs w:val="24"/>
        </w:rPr>
        <w:t>OGÓLNE</w:t>
      </w:r>
    </w:p>
    <w:p w:rsidR="00CA63F6" w:rsidRPr="006A27A4" w:rsidRDefault="00CA63F6" w:rsidP="00CA63F6">
      <w:pPr>
        <w:shd w:val="clear" w:color="auto" w:fill="FFFFFF"/>
        <w:ind w:left="2952" w:right="2894"/>
        <w:jc w:val="center"/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§1</w:t>
      </w:r>
    </w:p>
    <w:p w:rsidR="00CA63F6" w:rsidRPr="006A27A4" w:rsidRDefault="00CA63F6" w:rsidP="00CA63F6">
      <w:pPr>
        <w:shd w:val="clear" w:color="auto" w:fill="FFFFFF"/>
        <w:ind w:left="43"/>
        <w:jc w:val="center"/>
      </w:pPr>
    </w:p>
    <w:p w:rsidR="00CA63F6" w:rsidRDefault="00CA63F6" w:rsidP="00CA63F6">
      <w:pPr>
        <w:numPr>
          <w:ilvl w:val="0"/>
          <w:numId w:val="1"/>
        </w:numPr>
        <w:shd w:val="clear" w:color="auto" w:fill="FFFFFF"/>
        <w:tabs>
          <w:tab w:val="left" w:pos="763"/>
        </w:tabs>
        <w:jc w:val="both"/>
        <w:rPr>
          <w:color w:val="000000"/>
          <w:spacing w:val="-29"/>
          <w:sz w:val="24"/>
          <w:szCs w:val="24"/>
        </w:rPr>
      </w:pPr>
      <w:r w:rsidRPr="006A27A4">
        <w:rPr>
          <w:color w:val="000000"/>
          <w:sz w:val="24"/>
          <w:szCs w:val="24"/>
        </w:rPr>
        <w:t xml:space="preserve">Realizacja zadań publicznych przez podmioty prowadzące działalność pożytku publicznego w ramach w/w konkursu zlecana jest w formie wspierania wykonania </w:t>
      </w:r>
      <w:r w:rsidRPr="006A27A4">
        <w:rPr>
          <w:color w:val="000000"/>
          <w:spacing w:val="-1"/>
          <w:sz w:val="24"/>
          <w:szCs w:val="24"/>
        </w:rPr>
        <w:t>zadań publicznych, wraz z udzieleniem dotacji na dofinansowanie ich realizacji.</w:t>
      </w:r>
    </w:p>
    <w:p w:rsidR="00CA63F6" w:rsidRDefault="00CA63F6" w:rsidP="00CA63F6">
      <w:pPr>
        <w:numPr>
          <w:ilvl w:val="0"/>
          <w:numId w:val="1"/>
        </w:numPr>
        <w:shd w:val="clear" w:color="auto" w:fill="FFFFFF"/>
        <w:tabs>
          <w:tab w:val="left" w:pos="763"/>
        </w:tabs>
        <w:jc w:val="both"/>
        <w:rPr>
          <w:color w:val="000000"/>
          <w:spacing w:val="-29"/>
          <w:sz w:val="24"/>
          <w:szCs w:val="24"/>
        </w:rPr>
      </w:pPr>
      <w:r w:rsidRPr="00353504">
        <w:rPr>
          <w:color w:val="000000"/>
          <w:spacing w:val="-2"/>
          <w:sz w:val="24"/>
          <w:szCs w:val="24"/>
        </w:rPr>
        <w:t xml:space="preserve">Burmistrz Miasta Zakopane przeznacza na realizację zadań w ramach w/w konkursu </w:t>
      </w:r>
      <w:r w:rsidRPr="00353504">
        <w:rPr>
          <w:color w:val="000000"/>
          <w:sz w:val="24"/>
          <w:szCs w:val="24"/>
        </w:rPr>
        <w:t xml:space="preserve">środki finansowe w kwocie: </w:t>
      </w:r>
      <w:r>
        <w:rPr>
          <w:b/>
          <w:color w:val="000000"/>
          <w:sz w:val="24"/>
          <w:szCs w:val="24"/>
        </w:rPr>
        <w:t>350 000,00</w:t>
      </w:r>
      <w:r>
        <w:rPr>
          <w:b/>
          <w:sz w:val="24"/>
          <w:szCs w:val="24"/>
        </w:rPr>
        <w:t xml:space="preserve"> </w:t>
      </w:r>
      <w:r w:rsidRPr="00353504">
        <w:rPr>
          <w:b/>
          <w:color w:val="000000"/>
          <w:sz w:val="24"/>
          <w:szCs w:val="24"/>
        </w:rPr>
        <w:t>zł</w:t>
      </w:r>
      <w:r>
        <w:rPr>
          <w:b/>
          <w:color w:val="000000"/>
          <w:sz w:val="24"/>
          <w:szCs w:val="24"/>
        </w:rPr>
        <w:t xml:space="preserve"> </w:t>
      </w:r>
      <w:r w:rsidRPr="00602016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trzysta pięćdziesiąt tysięcy </w:t>
      </w:r>
      <w:r w:rsidRPr="00602016">
        <w:rPr>
          <w:color w:val="000000"/>
          <w:sz w:val="24"/>
          <w:szCs w:val="24"/>
        </w:rPr>
        <w:t>złotych)</w:t>
      </w:r>
      <w:r>
        <w:rPr>
          <w:color w:val="000000"/>
          <w:sz w:val="24"/>
          <w:szCs w:val="24"/>
        </w:rPr>
        <w:t>.</w:t>
      </w:r>
    </w:p>
    <w:p w:rsidR="00CA63F6" w:rsidRPr="00353504" w:rsidRDefault="00CA63F6" w:rsidP="00CA63F6">
      <w:pPr>
        <w:numPr>
          <w:ilvl w:val="0"/>
          <w:numId w:val="1"/>
        </w:numPr>
        <w:shd w:val="clear" w:color="auto" w:fill="FFFFFF"/>
        <w:tabs>
          <w:tab w:val="left" w:pos="763"/>
        </w:tabs>
        <w:jc w:val="both"/>
        <w:rPr>
          <w:color w:val="000000"/>
          <w:spacing w:val="-29"/>
          <w:sz w:val="24"/>
          <w:szCs w:val="24"/>
        </w:rPr>
      </w:pPr>
      <w:r w:rsidRPr="00353504">
        <w:rPr>
          <w:color w:val="000000"/>
          <w:sz w:val="24"/>
          <w:szCs w:val="24"/>
        </w:rPr>
        <w:t xml:space="preserve">Rozstrzygnięcie konkursu następuje </w:t>
      </w:r>
      <w:r w:rsidRPr="001D1364">
        <w:rPr>
          <w:color w:val="000000"/>
          <w:sz w:val="24"/>
          <w:szCs w:val="24"/>
          <w:u w:val="single"/>
        </w:rPr>
        <w:t>nie później niż w ciągu 1 miesiąca</w:t>
      </w:r>
      <w:r w:rsidRPr="00353504">
        <w:rPr>
          <w:color w:val="000000"/>
          <w:sz w:val="24"/>
          <w:szCs w:val="24"/>
        </w:rPr>
        <w:t xml:space="preserve"> od ostatniego dnia terminu wyznaczonego dla przyjmowania ofert.</w:t>
      </w:r>
    </w:p>
    <w:p w:rsidR="00CA63F6" w:rsidRDefault="00CA63F6" w:rsidP="00CA63F6">
      <w:pPr>
        <w:shd w:val="clear" w:color="auto" w:fill="FFFFFF"/>
        <w:rPr>
          <w:color w:val="000000"/>
          <w:spacing w:val="-15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Pr="006A27A4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Rozdział II</w:t>
      </w: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CELE I ZAŁOŻENIA KONKURSU</w:t>
      </w:r>
    </w:p>
    <w:p w:rsidR="00CA63F6" w:rsidRPr="006A27A4" w:rsidRDefault="00CA63F6" w:rsidP="00CA63F6">
      <w:pPr>
        <w:shd w:val="clear" w:color="auto" w:fill="FFFFFF"/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§2</w:t>
      </w:r>
    </w:p>
    <w:p w:rsidR="00CA63F6" w:rsidRDefault="00CA63F6" w:rsidP="00CA63F6">
      <w:pPr>
        <w:shd w:val="clear" w:color="auto" w:fill="FFFFFF"/>
        <w:ind w:left="338" w:firstLine="3915"/>
        <w:rPr>
          <w:b/>
          <w:bCs/>
          <w:color w:val="000000"/>
          <w:sz w:val="24"/>
          <w:szCs w:val="24"/>
        </w:rPr>
      </w:pPr>
    </w:p>
    <w:p w:rsidR="00CA63F6" w:rsidRPr="00353504" w:rsidRDefault="00CA63F6" w:rsidP="00CA63F6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6A27A4">
        <w:rPr>
          <w:color w:val="000000"/>
          <w:spacing w:val="-2"/>
          <w:sz w:val="24"/>
          <w:szCs w:val="24"/>
        </w:rPr>
        <w:t xml:space="preserve">Celem otwartego konkursu ofert jest </w:t>
      </w:r>
      <w:r>
        <w:rPr>
          <w:sz w:val="24"/>
          <w:szCs w:val="24"/>
        </w:rPr>
        <w:t>wyłonienie podmiotów realizujących zadanie publiczne określone w uchwale Rady Miasta Zakopane</w:t>
      </w:r>
      <w:r w:rsidRPr="001D1364">
        <w:rPr>
          <w:sz w:val="24"/>
          <w:szCs w:val="24"/>
        </w:rPr>
        <w:t xml:space="preserve"> </w:t>
      </w:r>
      <w:r w:rsidR="00E77A5C" w:rsidRPr="000C0768">
        <w:rPr>
          <w:spacing w:val="20"/>
          <w:sz w:val="24"/>
          <w:szCs w:val="24"/>
        </w:rPr>
        <w:t>III/13/2018</w:t>
      </w:r>
      <w:r w:rsidR="00E77A5C">
        <w:rPr>
          <w:spacing w:val="20"/>
          <w:sz w:val="24"/>
          <w:szCs w:val="24"/>
        </w:rPr>
        <w:t xml:space="preserve"> </w:t>
      </w:r>
      <w:r w:rsidR="00E77A5C" w:rsidRPr="000C0768">
        <w:rPr>
          <w:sz w:val="24"/>
          <w:szCs w:val="24"/>
        </w:rPr>
        <w:t xml:space="preserve">z dnia 13 grudnia </w:t>
      </w:r>
      <w:r w:rsidR="00E77A5C">
        <w:rPr>
          <w:sz w:val="24"/>
          <w:szCs w:val="24"/>
        </w:rPr>
        <w:br/>
      </w:r>
      <w:r w:rsidR="00E77A5C" w:rsidRPr="000C0768">
        <w:rPr>
          <w:sz w:val="24"/>
          <w:szCs w:val="24"/>
        </w:rPr>
        <w:t>2018</w:t>
      </w:r>
      <w:r w:rsidR="00E77A5C">
        <w:rPr>
          <w:sz w:val="24"/>
          <w:szCs w:val="24"/>
        </w:rPr>
        <w:t xml:space="preserve"> </w:t>
      </w:r>
      <w:r w:rsidR="00E77A5C" w:rsidRPr="000C0768">
        <w:rPr>
          <w:sz w:val="24"/>
          <w:szCs w:val="24"/>
        </w:rPr>
        <w:t>r.</w:t>
      </w:r>
      <w:r>
        <w:rPr>
          <w:sz w:val="24"/>
          <w:szCs w:val="24"/>
        </w:rPr>
        <w:t xml:space="preserve"> w</w:t>
      </w:r>
      <w:r w:rsidRPr="003F3830">
        <w:rPr>
          <w:sz w:val="24"/>
          <w:szCs w:val="24"/>
        </w:rPr>
        <w:t xml:space="preserve"> sprawie:</w:t>
      </w:r>
      <w:r>
        <w:rPr>
          <w:sz w:val="24"/>
          <w:szCs w:val="24"/>
        </w:rPr>
        <w:t xml:space="preserve"> </w:t>
      </w:r>
      <w:r w:rsidRPr="003F3830">
        <w:rPr>
          <w:sz w:val="24"/>
          <w:szCs w:val="24"/>
        </w:rPr>
        <w:t xml:space="preserve">rocznego programu współpracy </w:t>
      </w:r>
      <w:r>
        <w:rPr>
          <w:sz w:val="24"/>
          <w:szCs w:val="24"/>
        </w:rPr>
        <w:t>Miasta Zakopane</w:t>
      </w:r>
      <w:r>
        <w:rPr>
          <w:sz w:val="24"/>
          <w:szCs w:val="24"/>
        </w:rPr>
        <w:br/>
      </w:r>
      <w:r w:rsidRPr="003F3830">
        <w:rPr>
          <w:sz w:val="24"/>
          <w:szCs w:val="24"/>
        </w:rPr>
        <w:t>z organizacjami pozarządowymi</w:t>
      </w:r>
      <w:r>
        <w:rPr>
          <w:sz w:val="24"/>
          <w:szCs w:val="24"/>
        </w:rPr>
        <w:t xml:space="preserve"> oraz podmiotami, o których mowa w art. 3 ust. 3 ustawy</w:t>
      </w:r>
      <w:r>
        <w:rPr>
          <w:sz w:val="24"/>
          <w:szCs w:val="24"/>
        </w:rPr>
        <w:br/>
        <w:t>z dnia 24 kwietnia 2003</w:t>
      </w:r>
      <w:r w:rsidR="00582F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 w:rsidRPr="00AB77C0">
        <w:rPr>
          <w:i/>
          <w:sz w:val="24"/>
          <w:szCs w:val="24"/>
        </w:rPr>
        <w:t>o działalności pożytku publicznego i o wolontariacie</w:t>
      </w:r>
      <w:r>
        <w:rPr>
          <w:sz w:val="24"/>
          <w:szCs w:val="24"/>
        </w:rPr>
        <w:br/>
        <w:t>w celu udzielenia dotacji na wsparcie realizacji zadań z zakresu pomocy społecznej</w:t>
      </w:r>
      <w:r>
        <w:rPr>
          <w:sz w:val="24"/>
          <w:szCs w:val="24"/>
        </w:rPr>
        <w:br/>
        <w:t>w roku 201</w:t>
      </w:r>
      <w:r w:rsidR="00BE5DE8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</w:p>
    <w:p w:rsidR="00CA63F6" w:rsidRDefault="00CA63F6" w:rsidP="00CA63F6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§3</w:t>
      </w:r>
    </w:p>
    <w:p w:rsidR="00CA63F6" w:rsidRDefault="00CA63F6" w:rsidP="00CA63F6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CA63F6" w:rsidRPr="00943815" w:rsidRDefault="00CA63F6" w:rsidP="00CA63F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43815">
        <w:rPr>
          <w:sz w:val="24"/>
          <w:szCs w:val="24"/>
        </w:rPr>
        <w:t>Zadania publiczne w zakresie pomocy społecznej mogą być wykonane poprzez realizację następujących przedsięwzięć:</w:t>
      </w:r>
    </w:p>
    <w:p w:rsidR="00CA63F6" w:rsidRPr="00943815" w:rsidRDefault="00CA63F6" w:rsidP="00CA63F6">
      <w:pPr>
        <w:widowControl/>
        <w:numPr>
          <w:ilvl w:val="0"/>
          <w:numId w:val="7"/>
        </w:numPr>
        <w:autoSpaceDE/>
        <w:autoSpaceDN/>
        <w:adjustRightInd/>
        <w:ind w:left="568" w:hanging="284"/>
        <w:jc w:val="both"/>
        <w:rPr>
          <w:sz w:val="24"/>
          <w:szCs w:val="24"/>
        </w:rPr>
      </w:pPr>
      <w:r w:rsidRPr="00943815">
        <w:rPr>
          <w:sz w:val="24"/>
          <w:szCs w:val="24"/>
        </w:rPr>
        <w:t>Działalność na rzecz osób niepełnosprawnych</w:t>
      </w:r>
      <w:r>
        <w:rPr>
          <w:sz w:val="24"/>
          <w:szCs w:val="24"/>
        </w:rPr>
        <w:t>;</w:t>
      </w:r>
    </w:p>
    <w:p w:rsidR="00CA63F6" w:rsidRPr="00943815" w:rsidRDefault="00CA63F6" w:rsidP="00CA63F6">
      <w:pPr>
        <w:widowControl/>
        <w:numPr>
          <w:ilvl w:val="0"/>
          <w:numId w:val="7"/>
        </w:numPr>
        <w:autoSpaceDE/>
        <w:autoSpaceDN/>
        <w:adjustRightInd/>
        <w:ind w:left="568" w:hanging="284"/>
        <w:jc w:val="both"/>
        <w:rPr>
          <w:sz w:val="24"/>
          <w:szCs w:val="24"/>
        </w:rPr>
      </w:pPr>
      <w:r w:rsidRPr="00943815">
        <w:rPr>
          <w:sz w:val="24"/>
          <w:szCs w:val="24"/>
        </w:rPr>
        <w:t xml:space="preserve">Pomoc świadczona osobom </w:t>
      </w:r>
      <w:r>
        <w:rPr>
          <w:sz w:val="24"/>
          <w:szCs w:val="24"/>
        </w:rPr>
        <w:t xml:space="preserve">potrzebującym, </w:t>
      </w:r>
      <w:r w:rsidRPr="00943815">
        <w:rPr>
          <w:sz w:val="24"/>
          <w:szCs w:val="24"/>
        </w:rPr>
        <w:t>chorym, starszym i niepełnosprawnym</w:t>
      </w:r>
      <w:r>
        <w:rPr>
          <w:sz w:val="24"/>
          <w:szCs w:val="24"/>
        </w:rPr>
        <w:t xml:space="preserve"> zagrożonym wykluczeniem społecznym;</w:t>
      </w:r>
    </w:p>
    <w:p w:rsidR="00CA63F6" w:rsidRPr="00943815" w:rsidRDefault="00CA63F6" w:rsidP="00CA63F6">
      <w:pPr>
        <w:widowControl/>
        <w:numPr>
          <w:ilvl w:val="0"/>
          <w:numId w:val="7"/>
        </w:numPr>
        <w:autoSpaceDE/>
        <w:autoSpaceDN/>
        <w:adjustRightInd/>
        <w:ind w:left="568" w:hanging="284"/>
        <w:jc w:val="both"/>
        <w:rPr>
          <w:sz w:val="24"/>
          <w:szCs w:val="24"/>
        </w:rPr>
      </w:pPr>
      <w:r w:rsidRPr="00943815">
        <w:rPr>
          <w:sz w:val="24"/>
          <w:szCs w:val="24"/>
        </w:rPr>
        <w:t>Działalność charytatywna</w:t>
      </w:r>
      <w:r>
        <w:rPr>
          <w:sz w:val="24"/>
          <w:szCs w:val="24"/>
        </w:rPr>
        <w:t>;</w:t>
      </w:r>
    </w:p>
    <w:p w:rsidR="00CA63F6" w:rsidRDefault="00CA63F6" w:rsidP="00CA63F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568" w:right="29" w:hanging="284"/>
        <w:jc w:val="both"/>
      </w:pPr>
      <w:r w:rsidRPr="000D1AEA">
        <w:rPr>
          <w:sz w:val="24"/>
          <w:szCs w:val="24"/>
        </w:rPr>
        <w:t>Wspieranie działań związanych z zapobieganiem izolacji społecznej osób chorych, potrzebujących, starszych i niepełnosprawnych.</w:t>
      </w:r>
    </w:p>
    <w:p w:rsidR="00CA63F6" w:rsidRDefault="00CA63F6" w:rsidP="00CA63F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6A27A4">
        <w:rPr>
          <w:color w:val="000000"/>
          <w:sz w:val="24"/>
          <w:szCs w:val="24"/>
        </w:rPr>
        <w:t xml:space="preserve">Przyznane środki finansowe mogą być przeznaczone wyłącznie na pokrycie kosztów </w:t>
      </w:r>
      <w:r w:rsidRPr="006A27A4">
        <w:rPr>
          <w:color w:val="000000"/>
          <w:spacing w:val="-2"/>
          <w:sz w:val="24"/>
          <w:szCs w:val="24"/>
        </w:rPr>
        <w:t>bezpośrednio związanych z realizacją zadania publicznego i niezbędnych d</w:t>
      </w:r>
      <w:r>
        <w:rPr>
          <w:color w:val="000000"/>
          <w:spacing w:val="-2"/>
          <w:sz w:val="24"/>
          <w:szCs w:val="24"/>
        </w:rPr>
        <w:t>o jego realizacji</w:t>
      </w:r>
      <w:r>
        <w:rPr>
          <w:color w:val="000000"/>
          <w:spacing w:val="-2"/>
          <w:sz w:val="24"/>
          <w:szCs w:val="24"/>
        </w:rPr>
        <w:br/>
      </w:r>
      <w:r w:rsidRPr="006A27A4">
        <w:rPr>
          <w:color w:val="000000"/>
          <w:spacing w:val="-2"/>
          <w:sz w:val="24"/>
          <w:szCs w:val="24"/>
        </w:rPr>
        <w:t xml:space="preserve">i </w:t>
      </w:r>
      <w:r w:rsidRPr="006A27A4">
        <w:rPr>
          <w:color w:val="000000"/>
          <w:sz w:val="24"/>
          <w:szCs w:val="24"/>
        </w:rPr>
        <w:t>wyłącznie na wykonywanie zadania dla osób zameldowanych</w:t>
      </w:r>
      <w:r>
        <w:rPr>
          <w:color w:val="000000"/>
          <w:sz w:val="24"/>
          <w:szCs w:val="24"/>
        </w:rPr>
        <w:t xml:space="preserve"> na pobyt stały</w:t>
      </w:r>
      <w:r w:rsidRPr="006A27A4">
        <w:rPr>
          <w:color w:val="000000"/>
          <w:sz w:val="24"/>
          <w:szCs w:val="24"/>
        </w:rPr>
        <w:t xml:space="preserve"> na terenie Gminy Miasta Zakopane.</w:t>
      </w:r>
      <w:r w:rsidRPr="00E52103">
        <w:rPr>
          <w:sz w:val="24"/>
          <w:szCs w:val="24"/>
        </w:rPr>
        <w:t xml:space="preserve"> </w:t>
      </w:r>
    </w:p>
    <w:p w:rsidR="00CA63F6" w:rsidRDefault="00CA63F6" w:rsidP="00CA63F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A63F6" w:rsidRDefault="00CA63F6" w:rsidP="00CA63F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A63F6" w:rsidRPr="00B41598" w:rsidRDefault="00CA63F6" w:rsidP="00CA63F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A63F6" w:rsidRDefault="00CA63F6" w:rsidP="00CA63F6">
      <w:pPr>
        <w:shd w:val="clear" w:color="auto" w:fill="FFFFFF"/>
        <w:ind w:right="36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lastRenderedPageBreak/>
        <w:t>§4</w:t>
      </w:r>
    </w:p>
    <w:p w:rsidR="00CA63F6" w:rsidRPr="006A27A4" w:rsidRDefault="00CA63F6" w:rsidP="00CA63F6">
      <w:pPr>
        <w:shd w:val="clear" w:color="auto" w:fill="FFFFFF"/>
        <w:ind w:right="36"/>
        <w:rPr>
          <w:b/>
          <w:bCs/>
        </w:rPr>
      </w:pPr>
    </w:p>
    <w:p w:rsidR="00CA63F6" w:rsidRDefault="00CA63F6" w:rsidP="00CA63F6">
      <w:pPr>
        <w:shd w:val="clear" w:color="auto" w:fill="FFFFFF"/>
        <w:ind w:left="14"/>
        <w:rPr>
          <w:color w:val="000000"/>
          <w:spacing w:val="-2"/>
          <w:sz w:val="24"/>
          <w:szCs w:val="24"/>
        </w:rPr>
      </w:pPr>
      <w:r w:rsidRPr="006A27A4">
        <w:rPr>
          <w:color w:val="000000"/>
          <w:spacing w:val="-2"/>
          <w:sz w:val="24"/>
          <w:szCs w:val="24"/>
        </w:rPr>
        <w:t>Środki finansowe</w:t>
      </w:r>
      <w:r>
        <w:rPr>
          <w:color w:val="000000"/>
          <w:spacing w:val="-2"/>
          <w:sz w:val="24"/>
          <w:szCs w:val="24"/>
        </w:rPr>
        <w:t xml:space="preserve"> uzyskane z dotacji</w:t>
      </w:r>
      <w:r w:rsidRPr="006A27A4">
        <w:rPr>
          <w:color w:val="000000"/>
          <w:spacing w:val="-2"/>
          <w:sz w:val="24"/>
          <w:szCs w:val="24"/>
        </w:rPr>
        <w:t xml:space="preserve"> nie mogą być wykorzystane na:</w:t>
      </w:r>
    </w:p>
    <w:p w:rsidR="00CA63F6" w:rsidRPr="006A27A4" w:rsidRDefault="00CA63F6" w:rsidP="00CA63F6">
      <w:pPr>
        <w:numPr>
          <w:ilvl w:val="0"/>
          <w:numId w:val="8"/>
        </w:numPr>
        <w:shd w:val="clear" w:color="auto" w:fill="FFFFFF"/>
        <w:ind w:left="641" w:hanging="357"/>
      </w:pPr>
      <w:r w:rsidRPr="006A27A4">
        <w:rPr>
          <w:color w:val="000000"/>
          <w:spacing w:val="-1"/>
          <w:sz w:val="24"/>
          <w:szCs w:val="24"/>
        </w:rPr>
        <w:t>działalność gospodarczą, polityczną i religijną</w:t>
      </w:r>
    </w:p>
    <w:p w:rsidR="00CA63F6" w:rsidRPr="00943815" w:rsidRDefault="00CA63F6" w:rsidP="00CA63F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43815">
        <w:rPr>
          <w:sz w:val="24"/>
          <w:szCs w:val="24"/>
        </w:rPr>
        <w:t>dzielenie pomocy finansowej osob</w:t>
      </w:r>
      <w:r>
        <w:rPr>
          <w:sz w:val="24"/>
          <w:szCs w:val="24"/>
        </w:rPr>
        <w:t>om</w:t>
      </w:r>
      <w:r w:rsidRPr="00943815">
        <w:rPr>
          <w:sz w:val="24"/>
          <w:szCs w:val="24"/>
        </w:rPr>
        <w:t xml:space="preserve"> prawnym i fizycznym</w:t>
      </w:r>
    </w:p>
    <w:p w:rsidR="00CA63F6" w:rsidRDefault="00CA63F6" w:rsidP="00CA63F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943815">
        <w:rPr>
          <w:color w:val="000000"/>
          <w:spacing w:val="-1"/>
          <w:sz w:val="24"/>
          <w:szCs w:val="24"/>
        </w:rPr>
        <w:t>podatki, cła, opłaty skarbowe</w:t>
      </w:r>
    </w:p>
    <w:p w:rsidR="00CA63F6" w:rsidRDefault="00CA63F6" w:rsidP="00CA63F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943815">
        <w:rPr>
          <w:color w:val="000000"/>
          <w:spacing w:val="-1"/>
          <w:sz w:val="24"/>
          <w:szCs w:val="24"/>
        </w:rPr>
        <w:t>opłaty leasingowe oraz zobowiązania z tytułu otrzymanych kredytów</w:t>
      </w:r>
    </w:p>
    <w:p w:rsidR="00CA63F6" w:rsidRDefault="00CA63F6" w:rsidP="00CA63F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943815">
        <w:rPr>
          <w:color w:val="000000"/>
          <w:spacing w:val="-1"/>
          <w:sz w:val="24"/>
          <w:szCs w:val="24"/>
        </w:rPr>
        <w:t>nabycie lub dzierżawę gruntów</w:t>
      </w:r>
    </w:p>
    <w:p w:rsidR="00CA63F6" w:rsidRDefault="00CA63F6" w:rsidP="00CA63F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943815">
        <w:rPr>
          <w:color w:val="000000"/>
          <w:spacing w:val="-1"/>
          <w:sz w:val="24"/>
          <w:szCs w:val="24"/>
        </w:rPr>
        <w:t>prace remontowe i budowlane</w:t>
      </w:r>
    </w:p>
    <w:p w:rsidR="00CA63F6" w:rsidRPr="00F255CB" w:rsidRDefault="00CA63F6" w:rsidP="00CA63F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943815">
        <w:rPr>
          <w:color w:val="000000"/>
          <w:spacing w:val="-1"/>
          <w:sz w:val="24"/>
          <w:szCs w:val="24"/>
        </w:rPr>
        <w:t>delegacji służbowych związanych z realizacją projektu</w:t>
      </w:r>
    </w:p>
    <w:p w:rsidR="00CA63F6" w:rsidRDefault="00CA63F6" w:rsidP="00CA63F6">
      <w:pPr>
        <w:shd w:val="clear" w:color="auto" w:fill="FFFFFF"/>
      </w:pPr>
    </w:p>
    <w:p w:rsidR="00CA63F6" w:rsidRPr="006A27A4" w:rsidRDefault="00CA63F6" w:rsidP="00CA63F6">
      <w:pPr>
        <w:shd w:val="clear" w:color="auto" w:fill="FFFFFF"/>
      </w:pPr>
    </w:p>
    <w:p w:rsidR="00CA63F6" w:rsidRDefault="00CA63F6" w:rsidP="00CA63F6">
      <w:pPr>
        <w:shd w:val="clear" w:color="auto" w:fill="FFFFFF"/>
        <w:jc w:val="center"/>
        <w:rPr>
          <w:b/>
          <w:sz w:val="24"/>
          <w:szCs w:val="24"/>
        </w:rPr>
      </w:pPr>
      <w:r w:rsidRPr="0059528F">
        <w:rPr>
          <w:b/>
          <w:sz w:val="24"/>
          <w:szCs w:val="24"/>
        </w:rPr>
        <w:t>§5</w:t>
      </w:r>
    </w:p>
    <w:p w:rsidR="00CA63F6" w:rsidRPr="0059528F" w:rsidRDefault="00CA63F6" w:rsidP="00CA63F6">
      <w:pPr>
        <w:shd w:val="clear" w:color="auto" w:fill="FFFFFF"/>
        <w:ind w:left="374"/>
        <w:jc w:val="center"/>
        <w:rPr>
          <w:b/>
          <w:sz w:val="24"/>
          <w:szCs w:val="24"/>
        </w:rPr>
      </w:pPr>
    </w:p>
    <w:p w:rsidR="00CA63F6" w:rsidRDefault="00CA63F6" w:rsidP="00CA63F6">
      <w:pPr>
        <w:shd w:val="clear" w:color="auto" w:fill="FFFFFF"/>
        <w:jc w:val="both"/>
      </w:pPr>
      <w:r w:rsidRPr="0059528F">
        <w:rPr>
          <w:sz w:val="24"/>
          <w:szCs w:val="24"/>
        </w:rPr>
        <w:t>Ogłoszenie o konkursie ofert podaj</w:t>
      </w:r>
      <w:r>
        <w:rPr>
          <w:sz w:val="24"/>
          <w:szCs w:val="24"/>
        </w:rPr>
        <w:t>e się do publicznej wiadomości:</w:t>
      </w:r>
      <w:r w:rsidRPr="0059528F">
        <w:rPr>
          <w:sz w:val="24"/>
          <w:szCs w:val="24"/>
        </w:rPr>
        <w:t xml:space="preserve"> na tablicy ogłoszeń </w:t>
      </w:r>
      <w:r>
        <w:rPr>
          <w:sz w:val="24"/>
          <w:szCs w:val="24"/>
        </w:rPr>
        <w:br/>
        <w:t xml:space="preserve">Urzędu Miasta Zakopane, na stronie internetowej Urzędu Miasta </w:t>
      </w:r>
      <w:hyperlink r:id="rId5" w:history="1">
        <w:r w:rsidRPr="000D380F">
          <w:rPr>
            <w:rStyle w:val="Hipercze"/>
            <w:sz w:val="24"/>
            <w:szCs w:val="24"/>
          </w:rPr>
          <w:t>www.zakopane.</w:t>
        </w:r>
      </w:hyperlink>
      <w:r w:rsidR="00175A06">
        <w:rPr>
          <w:rStyle w:val="Hipercze"/>
          <w:sz w:val="24"/>
          <w:szCs w:val="24"/>
        </w:rPr>
        <w:t>pl</w:t>
      </w:r>
      <w:r>
        <w:rPr>
          <w:sz w:val="24"/>
          <w:szCs w:val="24"/>
        </w:rPr>
        <w:t xml:space="preserve"> </w:t>
      </w:r>
      <w:r w:rsidRPr="0059528F">
        <w:rPr>
          <w:sz w:val="24"/>
          <w:szCs w:val="24"/>
        </w:rPr>
        <w:t>oraz na stronie internetowej Biuletynu Informacji Publicznej Urzędu Miasta Zakopane</w:t>
      </w:r>
      <w:r>
        <w:t>.</w:t>
      </w:r>
    </w:p>
    <w:p w:rsidR="00CA63F6" w:rsidRDefault="00CA63F6" w:rsidP="00CA63F6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Pr="006A27A4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Rozdział III</w:t>
      </w: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TERMINY I WARUNKI REALIZACJI ZADANIA</w:t>
      </w:r>
    </w:p>
    <w:p w:rsidR="00CA63F6" w:rsidRPr="006A27A4" w:rsidRDefault="00CA63F6" w:rsidP="00CA63F6">
      <w:pPr>
        <w:shd w:val="clear" w:color="auto" w:fill="FFFFFF"/>
        <w:jc w:val="center"/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</w:t>
      </w:r>
      <w:r>
        <w:rPr>
          <w:b/>
          <w:bCs/>
          <w:color w:val="000000"/>
          <w:sz w:val="24"/>
          <w:szCs w:val="24"/>
        </w:rPr>
        <w:t>6</w:t>
      </w:r>
    </w:p>
    <w:p w:rsidR="00CA63F6" w:rsidRPr="006A27A4" w:rsidRDefault="00CA63F6" w:rsidP="00CA63F6">
      <w:pPr>
        <w:shd w:val="clear" w:color="auto" w:fill="FFFFFF"/>
        <w:ind w:right="461"/>
        <w:rPr>
          <w:b/>
          <w:bCs/>
          <w:color w:val="000000"/>
          <w:sz w:val="24"/>
          <w:szCs w:val="24"/>
        </w:rPr>
      </w:pPr>
    </w:p>
    <w:p w:rsidR="00CA63F6" w:rsidRPr="0039633E" w:rsidRDefault="00CA63F6" w:rsidP="00CA63F6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b/>
          <w:bCs/>
          <w:color w:val="000000"/>
          <w:spacing w:val="-1"/>
          <w:sz w:val="24"/>
          <w:szCs w:val="24"/>
        </w:rPr>
      </w:pPr>
      <w:r w:rsidRPr="006A27A4">
        <w:rPr>
          <w:color w:val="000000"/>
          <w:spacing w:val="-2"/>
          <w:sz w:val="24"/>
          <w:szCs w:val="24"/>
        </w:rPr>
        <w:t xml:space="preserve">Do konkursu mogą być składane oferty, które realizowane będą </w:t>
      </w:r>
      <w:r w:rsidRPr="00175A06">
        <w:rPr>
          <w:b/>
          <w:color w:val="000000"/>
          <w:spacing w:val="-2"/>
          <w:sz w:val="24"/>
          <w:szCs w:val="24"/>
          <w:u w:val="single"/>
        </w:rPr>
        <w:t xml:space="preserve">do dnia </w:t>
      </w:r>
      <w:r w:rsidR="00611A39">
        <w:rPr>
          <w:b/>
          <w:color w:val="000000"/>
          <w:spacing w:val="-2"/>
          <w:sz w:val="24"/>
          <w:szCs w:val="24"/>
          <w:u w:val="single"/>
        </w:rPr>
        <w:t>22</w:t>
      </w:r>
      <w:r w:rsidR="002A76BB">
        <w:rPr>
          <w:b/>
          <w:color w:val="000000"/>
          <w:spacing w:val="-2"/>
          <w:sz w:val="24"/>
          <w:szCs w:val="24"/>
          <w:u w:val="single"/>
        </w:rPr>
        <w:t>.02</w:t>
      </w:r>
      <w:r w:rsidRPr="00175A06">
        <w:rPr>
          <w:b/>
          <w:color w:val="000000"/>
          <w:spacing w:val="-2"/>
          <w:sz w:val="24"/>
          <w:szCs w:val="24"/>
          <w:u w:val="single"/>
        </w:rPr>
        <w:t>.201</w:t>
      </w:r>
      <w:r w:rsidR="00175A06" w:rsidRPr="00175A06">
        <w:rPr>
          <w:b/>
          <w:color w:val="000000"/>
          <w:spacing w:val="-2"/>
          <w:sz w:val="24"/>
          <w:szCs w:val="24"/>
          <w:u w:val="single"/>
        </w:rPr>
        <w:t>9</w:t>
      </w:r>
      <w:r>
        <w:rPr>
          <w:color w:val="000000"/>
          <w:spacing w:val="-2"/>
          <w:sz w:val="24"/>
          <w:szCs w:val="24"/>
        </w:rPr>
        <w:t xml:space="preserve"> r.,</w:t>
      </w:r>
    </w:p>
    <w:p w:rsidR="00CA63F6" w:rsidRPr="0063448D" w:rsidRDefault="00CA63F6" w:rsidP="00CA63F6">
      <w:pPr>
        <w:shd w:val="clear" w:color="auto" w:fill="FFFFFF"/>
        <w:ind w:left="284"/>
        <w:jc w:val="both"/>
        <w:rPr>
          <w:bCs/>
          <w:color w:val="000000"/>
          <w:spacing w:val="-2"/>
          <w:sz w:val="24"/>
          <w:szCs w:val="24"/>
        </w:rPr>
      </w:pPr>
      <w:r w:rsidRPr="00EC7CEA">
        <w:rPr>
          <w:bCs/>
          <w:color w:val="000000"/>
          <w:spacing w:val="-2"/>
          <w:sz w:val="24"/>
          <w:szCs w:val="24"/>
        </w:rPr>
        <w:t>przy czym</w:t>
      </w:r>
      <w:r w:rsidRPr="006A27A4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63448D">
        <w:rPr>
          <w:bCs/>
          <w:color w:val="000000"/>
          <w:spacing w:val="-2"/>
          <w:sz w:val="24"/>
          <w:szCs w:val="24"/>
        </w:rPr>
        <w:t>r</w:t>
      </w:r>
      <w:r w:rsidRPr="0063448D">
        <w:rPr>
          <w:bCs/>
          <w:color w:val="000000"/>
          <w:spacing w:val="-1"/>
          <w:sz w:val="24"/>
          <w:szCs w:val="24"/>
        </w:rPr>
        <w:t>ozliczane są koszty ponoszone od dnia zawarcia umowy.</w:t>
      </w:r>
    </w:p>
    <w:p w:rsidR="00CA63F6" w:rsidRPr="00E42EF9" w:rsidRDefault="00CA63F6" w:rsidP="00CA63F6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b/>
          <w:bCs/>
          <w:color w:val="000000"/>
          <w:spacing w:val="-1"/>
          <w:sz w:val="24"/>
          <w:szCs w:val="24"/>
        </w:rPr>
      </w:pPr>
      <w:r w:rsidRPr="006A27A4">
        <w:rPr>
          <w:color w:val="000000"/>
          <w:spacing w:val="-1"/>
          <w:sz w:val="24"/>
          <w:szCs w:val="24"/>
        </w:rPr>
        <w:t xml:space="preserve">Uprawnionymi do złożenia oferty są podmioty </w:t>
      </w:r>
      <w:r>
        <w:rPr>
          <w:color w:val="000000"/>
          <w:spacing w:val="-1"/>
          <w:sz w:val="24"/>
          <w:szCs w:val="24"/>
        </w:rPr>
        <w:t>wymienione w art. 3 ust. 2-3 ustawy</w:t>
      </w:r>
      <w:r>
        <w:rPr>
          <w:color w:val="000000"/>
          <w:spacing w:val="-1"/>
          <w:sz w:val="24"/>
          <w:szCs w:val="24"/>
        </w:rPr>
        <w:br/>
        <w:t>z dnia 24 kwietnia 2003 r.</w:t>
      </w:r>
      <w:r w:rsidRPr="006A27A4">
        <w:rPr>
          <w:color w:val="000000"/>
          <w:spacing w:val="-1"/>
          <w:sz w:val="24"/>
          <w:szCs w:val="24"/>
        </w:rPr>
        <w:t xml:space="preserve"> </w:t>
      </w:r>
      <w:r w:rsidRPr="001D0CD0">
        <w:rPr>
          <w:i/>
          <w:color w:val="000000"/>
          <w:sz w:val="24"/>
          <w:szCs w:val="24"/>
        </w:rPr>
        <w:t>o działalności pożytku publicznego i o wolontariacie</w:t>
      </w:r>
      <w:r>
        <w:rPr>
          <w:color w:val="000000"/>
          <w:sz w:val="24"/>
          <w:szCs w:val="24"/>
        </w:rPr>
        <w:t>:</w:t>
      </w:r>
    </w:p>
    <w:p w:rsidR="00CA63F6" w:rsidRDefault="00CA63F6" w:rsidP="00CA63F6">
      <w:pPr>
        <w:numPr>
          <w:ilvl w:val="0"/>
          <w:numId w:val="9"/>
        </w:numPr>
        <w:shd w:val="clear" w:color="auto" w:fill="FFFFFF"/>
        <w:ind w:left="567" w:hanging="28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organizacje pozarządowe</w:t>
      </w:r>
    </w:p>
    <w:p w:rsidR="00CA63F6" w:rsidRPr="00153511" w:rsidRDefault="00CA63F6" w:rsidP="00CA63F6">
      <w:pPr>
        <w:numPr>
          <w:ilvl w:val="0"/>
          <w:numId w:val="9"/>
        </w:numPr>
        <w:shd w:val="clear" w:color="auto" w:fill="FFFFFF"/>
        <w:ind w:left="567" w:hanging="283"/>
        <w:jc w:val="both"/>
        <w:rPr>
          <w:b/>
          <w:bCs/>
          <w:color w:val="000000"/>
          <w:spacing w:val="-1"/>
          <w:sz w:val="24"/>
          <w:szCs w:val="24"/>
        </w:rPr>
      </w:pPr>
      <w:r w:rsidRPr="00153511">
        <w:rPr>
          <w:color w:val="000000"/>
          <w:sz w:val="24"/>
          <w:szCs w:val="24"/>
        </w:rPr>
        <w:t xml:space="preserve">osoby prawne i jednostki organizacyjne działające na podstawie przepisów </w:t>
      </w:r>
      <w:r w:rsidRPr="00153511">
        <w:rPr>
          <w:color w:val="000000"/>
          <w:sz w:val="24"/>
          <w:szCs w:val="24"/>
        </w:rPr>
        <w:br/>
        <w:t xml:space="preserve">o stosunku Państwa do Kościoła </w:t>
      </w:r>
      <w:r w:rsidR="00B26582">
        <w:rPr>
          <w:color w:val="000000"/>
          <w:sz w:val="24"/>
          <w:szCs w:val="24"/>
        </w:rPr>
        <w:t>K</w:t>
      </w:r>
      <w:r w:rsidRPr="00153511">
        <w:rPr>
          <w:color w:val="000000"/>
          <w:sz w:val="24"/>
          <w:szCs w:val="24"/>
        </w:rPr>
        <w:t xml:space="preserve">atolickiego w Rzeczypospolitej Polskiej, </w:t>
      </w:r>
      <w:r>
        <w:rPr>
          <w:color w:val="000000"/>
          <w:sz w:val="24"/>
          <w:szCs w:val="24"/>
        </w:rPr>
        <w:br/>
      </w:r>
      <w:r w:rsidRPr="00153511">
        <w:rPr>
          <w:color w:val="000000"/>
          <w:sz w:val="24"/>
          <w:szCs w:val="24"/>
        </w:rPr>
        <w:t xml:space="preserve">o stosunku Państwa do innych kościołów i związków wyznaniowych oraz </w:t>
      </w:r>
      <w:r w:rsidRPr="00153511">
        <w:rPr>
          <w:color w:val="000000"/>
          <w:sz w:val="24"/>
          <w:szCs w:val="24"/>
        </w:rPr>
        <w:br/>
        <w:t>o gwarancjach wolności sumienia i wyznania, jeżeli ich cele statutowe obejmują prowadzenie działalności pożytku publicznego,</w:t>
      </w:r>
    </w:p>
    <w:p w:rsidR="00CA63F6" w:rsidRDefault="00CA63F6" w:rsidP="00CA63F6">
      <w:pPr>
        <w:numPr>
          <w:ilvl w:val="0"/>
          <w:numId w:val="9"/>
        </w:numPr>
        <w:shd w:val="clear" w:color="auto" w:fill="FFFFFF"/>
        <w:ind w:left="567" w:hanging="283"/>
        <w:jc w:val="both"/>
        <w:rPr>
          <w:b/>
          <w:bCs/>
          <w:color w:val="000000"/>
          <w:spacing w:val="-1"/>
          <w:sz w:val="24"/>
          <w:szCs w:val="24"/>
        </w:rPr>
      </w:pPr>
      <w:r w:rsidRPr="00C83616">
        <w:rPr>
          <w:color w:val="000000"/>
          <w:sz w:val="24"/>
          <w:szCs w:val="24"/>
        </w:rPr>
        <w:t>stowarzyszenia jednostek samorządu terytorialnego,</w:t>
      </w:r>
    </w:p>
    <w:p w:rsidR="00CA63F6" w:rsidRDefault="00CA63F6" w:rsidP="00CA63F6">
      <w:pPr>
        <w:numPr>
          <w:ilvl w:val="0"/>
          <w:numId w:val="9"/>
        </w:numPr>
        <w:shd w:val="clear" w:color="auto" w:fill="FFFFFF"/>
        <w:ind w:left="567" w:hanging="283"/>
        <w:jc w:val="both"/>
        <w:rPr>
          <w:b/>
          <w:bCs/>
          <w:color w:val="000000"/>
          <w:spacing w:val="-1"/>
          <w:sz w:val="24"/>
          <w:szCs w:val="24"/>
        </w:rPr>
      </w:pPr>
      <w:r w:rsidRPr="00C83616">
        <w:rPr>
          <w:color w:val="000000"/>
          <w:sz w:val="24"/>
          <w:szCs w:val="24"/>
        </w:rPr>
        <w:t>spółdzielnie socjalne,</w:t>
      </w:r>
    </w:p>
    <w:p w:rsidR="00CA63F6" w:rsidRPr="002A76BB" w:rsidRDefault="002A76BB" w:rsidP="00CA63F6">
      <w:pPr>
        <w:numPr>
          <w:ilvl w:val="0"/>
          <w:numId w:val="9"/>
        </w:numPr>
        <w:shd w:val="clear" w:color="auto" w:fill="FFFFFF"/>
        <w:ind w:left="567" w:hanging="283"/>
        <w:jc w:val="both"/>
        <w:rPr>
          <w:b/>
          <w:bCs/>
          <w:color w:val="000000"/>
          <w:spacing w:val="-1"/>
          <w:sz w:val="24"/>
          <w:szCs w:val="24"/>
        </w:rPr>
      </w:pPr>
      <w:r w:rsidRPr="002A76BB">
        <w:rPr>
          <w:sz w:val="24"/>
          <w:szCs w:val="24"/>
        </w:rPr>
        <w:t xml:space="preserve">spółki akcyjne i spółki z ograniczoną odpowiedzialnością oraz kluby sportowe będące spółkami działającymi na podstawie przepisów </w:t>
      </w:r>
      <w:hyperlink r:id="rId6" w:anchor="/document/17631344?cm=DOCUMENT" w:history="1">
        <w:r w:rsidRPr="002A76BB">
          <w:rPr>
            <w:color w:val="0000FF"/>
            <w:sz w:val="24"/>
            <w:szCs w:val="24"/>
            <w:u w:val="single"/>
          </w:rPr>
          <w:t>ustawy</w:t>
        </w:r>
      </w:hyperlink>
      <w:r w:rsidRPr="002A76BB">
        <w:rPr>
          <w:sz w:val="24"/>
          <w:szCs w:val="24"/>
        </w:rPr>
        <w:t xml:space="preserve"> z dnia 25 czerwca 2010 r. </w:t>
      </w:r>
      <w:r>
        <w:rPr>
          <w:sz w:val="24"/>
          <w:szCs w:val="24"/>
        </w:rPr>
        <w:br/>
      </w:r>
      <w:r w:rsidRPr="002A76BB">
        <w:rPr>
          <w:sz w:val="24"/>
          <w:szCs w:val="24"/>
        </w:rPr>
        <w:t xml:space="preserve">o sporcie (Dz. U. z 2017 r. poz. 1463 i 1600), które nie działają w celu osiągnięcia zysku oraz przeznaczają całość dochodu na realizację celów statutowych oraz nie przeznaczają zysku do podziału między swoich udziałowców, akcjonariuszy </w:t>
      </w:r>
      <w:r>
        <w:rPr>
          <w:sz w:val="24"/>
          <w:szCs w:val="24"/>
        </w:rPr>
        <w:br/>
      </w:r>
      <w:r w:rsidRPr="002A76BB">
        <w:rPr>
          <w:sz w:val="24"/>
          <w:szCs w:val="24"/>
        </w:rPr>
        <w:t>i pracowników</w:t>
      </w:r>
      <w:r w:rsidR="00CA63F6" w:rsidRPr="002A76BB">
        <w:rPr>
          <w:color w:val="000000"/>
          <w:sz w:val="24"/>
          <w:szCs w:val="24"/>
        </w:rPr>
        <w:t>.</w:t>
      </w:r>
    </w:p>
    <w:p w:rsidR="00CA63F6" w:rsidRDefault="00CA63F6" w:rsidP="00CA63F6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Warunkiem realizacji zadania jest działalność statutowa oferenta zgodna z zakresem działalności opisanej w §3 n/n Regulaminu.</w:t>
      </w:r>
    </w:p>
    <w:p w:rsidR="00CA63F6" w:rsidRDefault="00CA63F6" w:rsidP="00CA63F6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 w:rsidRPr="00CA63CC">
        <w:rPr>
          <w:color w:val="000000"/>
          <w:sz w:val="24"/>
          <w:szCs w:val="24"/>
        </w:rPr>
        <w:t>Zadania winny być realizowane z najwyższą starannością, zgodnie z zawartą umową oraz z obowiązującymi standardami i przepisami, w zakresie opisanym w ofercie.</w:t>
      </w:r>
    </w:p>
    <w:p w:rsidR="00CA63F6" w:rsidRPr="00EE249B" w:rsidRDefault="00CA63F6" w:rsidP="00CA63F6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color w:val="000000"/>
          <w:sz w:val="24"/>
          <w:szCs w:val="24"/>
        </w:rPr>
      </w:pPr>
      <w:r w:rsidRPr="00EE249B">
        <w:rPr>
          <w:color w:val="000000"/>
          <w:sz w:val="24"/>
          <w:szCs w:val="24"/>
        </w:rPr>
        <w:t>Szczegółowe i ostateczne warunki realizacji, finansowania i rozliczania zadania reguluje umowa zawarta pomiędzy oferentem a Gminą Miasta Zakopane</w:t>
      </w:r>
      <w:r>
        <w:rPr>
          <w:color w:val="000000"/>
          <w:sz w:val="24"/>
          <w:szCs w:val="24"/>
        </w:rPr>
        <w:t>.</w:t>
      </w: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A63F6" w:rsidRPr="006A27A4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lastRenderedPageBreak/>
        <w:t>Rozdział IV</w:t>
      </w:r>
    </w:p>
    <w:p w:rsidR="00CA63F6" w:rsidRDefault="00CA63F6" w:rsidP="00CA63F6">
      <w:pPr>
        <w:shd w:val="clear" w:color="auto" w:fill="FFFFFF"/>
        <w:ind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TERMINY I WARUNKI SKŁADANIA </w:t>
      </w:r>
      <w:r w:rsidRPr="006A27A4">
        <w:rPr>
          <w:b/>
          <w:bCs/>
          <w:color w:val="000000"/>
          <w:sz w:val="24"/>
          <w:szCs w:val="24"/>
        </w:rPr>
        <w:t>OFERT</w:t>
      </w:r>
    </w:p>
    <w:p w:rsidR="00CA63F6" w:rsidRPr="006A27A4" w:rsidRDefault="00CA63F6" w:rsidP="00CA63F6">
      <w:pPr>
        <w:shd w:val="clear" w:color="auto" w:fill="FFFFFF"/>
        <w:ind w:right="1958"/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</w:t>
      </w:r>
      <w:r>
        <w:rPr>
          <w:b/>
          <w:bCs/>
          <w:color w:val="000000"/>
          <w:sz w:val="24"/>
          <w:szCs w:val="24"/>
        </w:rPr>
        <w:t>7</w:t>
      </w:r>
    </w:p>
    <w:p w:rsidR="00CA63F6" w:rsidRPr="006A27A4" w:rsidRDefault="00CA63F6" w:rsidP="00CA63F6">
      <w:pPr>
        <w:shd w:val="clear" w:color="auto" w:fill="FFFFFF"/>
        <w:jc w:val="center"/>
      </w:pPr>
    </w:p>
    <w:p w:rsidR="00CA63F6" w:rsidRPr="00216C57" w:rsidRDefault="00CA63F6" w:rsidP="00CA63F6">
      <w:pPr>
        <w:numPr>
          <w:ilvl w:val="0"/>
          <w:numId w:val="3"/>
        </w:numPr>
        <w:shd w:val="clear" w:color="auto" w:fill="FFFFFF"/>
        <w:tabs>
          <w:tab w:val="left" w:pos="295"/>
        </w:tabs>
        <w:ind w:right="29"/>
        <w:jc w:val="both"/>
        <w:rPr>
          <w:color w:val="000000"/>
          <w:sz w:val="24"/>
          <w:szCs w:val="24"/>
        </w:rPr>
      </w:pPr>
      <w:r w:rsidRPr="006A27A4">
        <w:rPr>
          <w:color w:val="000000"/>
          <w:spacing w:val="-2"/>
          <w:sz w:val="24"/>
          <w:szCs w:val="24"/>
        </w:rPr>
        <w:t xml:space="preserve">Warunkiem przystąpienia do konkursu jest złożenie </w:t>
      </w:r>
      <w:r>
        <w:rPr>
          <w:color w:val="000000"/>
          <w:spacing w:val="-2"/>
          <w:sz w:val="24"/>
          <w:szCs w:val="24"/>
        </w:rPr>
        <w:t>oferty w terminie wskazanym</w:t>
      </w:r>
      <w:r>
        <w:rPr>
          <w:color w:val="000000"/>
          <w:spacing w:val="-2"/>
          <w:sz w:val="24"/>
          <w:szCs w:val="24"/>
        </w:rPr>
        <w:br/>
      </w:r>
      <w:r w:rsidRPr="006A27A4">
        <w:rPr>
          <w:color w:val="000000"/>
          <w:spacing w:val="-2"/>
          <w:sz w:val="24"/>
          <w:szCs w:val="24"/>
        </w:rPr>
        <w:t>w ogłoszeniu</w:t>
      </w:r>
      <w:r>
        <w:rPr>
          <w:color w:val="000000"/>
          <w:spacing w:val="-2"/>
          <w:sz w:val="24"/>
          <w:szCs w:val="24"/>
        </w:rPr>
        <w:t xml:space="preserve"> </w:t>
      </w:r>
      <w:r w:rsidRPr="006A27A4">
        <w:rPr>
          <w:color w:val="000000"/>
          <w:sz w:val="24"/>
          <w:szCs w:val="24"/>
        </w:rPr>
        <w:t xml:space="preserve">w Urzędzie Miasta Zakopane </w:t>
      </w:r>
      <w:r>
        <w:rPr>
          <w:color w:val="000000"/>
          <w:sz w:val="24"/>
          <w:szCs w:val="24"/>
        </w:rPr>
        <w:t>na</w:t>
      </w:r>
      <w:r w:rsidRPr="006A27A4"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 xml:space="preserve">zienniku Podawczym (od poniedziałku do piątku w godzinach pracy Urzędu) lub przesłanie </w:t>
      </w:r>
      <w:r w:rsidRPr="006A27A4">
        <w:rPr>
          <w:color w:val="000000"/>
          <w:sz w:val="24"/>
          <w:szCs w:val="24"/>
        </w:rPr>
        <w:t>oferty na adres korespondencyjny</w:t>
      </w:r>
      <w:r>
        <w:rPr>
          <w:color w:val="000000"/>
          <w:sz w:val="24"/>
          <w:szCs w:val="24"/>
        </w:rPr>
        <w:t>:</w:t>
      </w:r>
    </w:p>
    <w:p w:rsidR="00CA63F6" w:rsidRDefault="00CA63F6" w:rsidP="00CA63F6">
      <w:pPr>
        <w:shd w:val="clear" w:color="auto" w:fill="FFFFFF"/>
        <w:ind w:hanging="374"/>
        <w:jc w:val="center"/>
        <w:rPr>
          <w:b/>
          <w:bCs/>
          <w:color w:val="000000"/>
          <w:spacing w:val="-5"/>
          <w:sz w:val="24"/>
          <w:szCs w:val="24"/>
        </w:rPr>
      </w:pPr>
      <w:r w:rsidRPr="006A27A4">
        <w:rPr>
          <w:b/>
          <w:bCs/>
          <w:color w:val="000000"/>
          <w:spacing w:val="-5"/>
          <w:sz w:val="24"/>
          <w:szCs w:val="24"/>
        </w:rPr>
        <w:t xml:space="preserve">Urząd Miasta Zakopane </w:t>
      </w:r>
    </w:p>
    <w:p w:rsidR="00CA63F6" w:rsidRPr="00216C57" w:rsidRDefault="00CA63F6" w:rsidP="00CA63F6">
      <w:pPr>
        <w:shd w:val="clear" w:color="auto" w:fill="FFFFFF"/>
        <w:ind w:hanging="374"/>
        <w:jc w:val="center"/>
        <w:rPr>
          <w:b/>
          <w:bCs/>
          <w:color w:val="000000"/>
          <w:spacing w:val="-3"/>
          <w:sz w:val="24"/>
          <w:szCs w:val="24"/>
        </w:rPr>
      </w:pPr>
      <w:r w:rsidRPr="006A27A4">
        <w:rPr>
          <w:b/>
          <w:bCs/>
          <w:color w:val="000000"/>
          <w:spacing w:val="-3"/>
          <w:sz w:val="24"/>
          <w:szCs w:val="24"/>
        </w:rPr>
        <w:t>ul. Kościuszki 13</w:t>
      </w:r>
      <w:r>
        <w:rPr>
          <w:b/>
          <w:bCs/>
          <w:color w:val="000000"/>
          <w:spacing w:val="-3"/>
          <w:sz w:val="24"/>
          <w:szCs w:val="24"/>
        </w:rPr>
        <w:t xml:space="preserve">, </w:t>
      </w:r>
      <w:r w:rsidRPr="006A27A4">
        <w:rPr>
          <w:b/>
          <w:bCs/>
          <w:color w:val="000000"/>
          <w:spacing w:val="-3"/>
          <w:sz w:val="24"/>
          <w:szCs w:val="24"/>
        </w:rPr>
        <w:t>34-500 Zakopane</w:t>
      </w:r>
    </w:p>
    <w:p w:rsidR="00CA63F6" w:rsidRDefault="00CA63F6" w:rsidP="00CA63F6">
      <w:pPr>
        <w:shd w:val="clear" w:color="auto" w:fill="FFFFFF"/>
        <w:ind w:firstLine="284"/>
        <w:jc w:val="both"/>
        <w:rPr>
          <w:color w:val="000000"/>
          <w:spacing w:val="-1"/>
          <w:sz w:val="24"/>
          <w:szCs w:val="24"/>
        </w:rPr>
      </w:pPr>
      <w:r w:rsidRPr="006A27A4">
        <w:rPr>
          <w:color w:val="000000"/>
          <w:spacing w:val="-1"/>
          <w:sz w:val="24"/>
          <w:szCs w:val="24"/>
        </w:rPr>
        <w:t>Liczy się data wpływu do Urzędu Miasta Zakopane (potwierdzona pieczęcią wpływu)</w:t>
      </w:r>
      <w:r>
        <w:rPr>
          <w:color w:val="000000"/>
          <w:spacing w:val="-1"/>
          <w:sz w:val="24"/>
          <w:szCs w:val="24"/>
        </w:rPr>
        <w:t>.</w:t>
      </w:r>
    </w:p>
    <w:p w:rsidR="00CA63F6" w:rsidRDefault="00CA63F6" w:rsidP="00CA63F6">
      <w:pPr>
        <w:shd w:val="clear" w:color="auto" w:fill="FFFFFF"/>
        <w:ind w:left="284"/>
        <w:jc w:val="both"/>
        <w:rPr>
          <w:color w:val="000000"/>
          <w:spacing w:val="-1"/>
          <w:sz w:val="24"/>
          <w:szCs w:val="24"/>
        </w:rPr>
      </w:pPr>
      <w:r w:rsidRPr="007A596E">
        <w:rPr>
          <w:color w:val="000000"/>
          <w:spacing w:val="-1"/>
          <w:sz w:val="24"/>
          <w:szCs w:val="24"/>
        </w:rPr>
        <w:t xml:space="preserve">Oferty </w:t>
      </w:r>
      <w:r>
        <w:rPr>
          <w:color w:val="000000"/>
          <w:spacing w:val="-1"/>
          <w:sz w:val="24"/>
          <w:szCs w:val="24"/>
        </w:rPr>
        <w:t>zaklejone w kopercie nale</w:t>
      </w:r>
      <w:r w:rsidRPr="007A596E">
        <w:rPr>
          <w:color w:val="000000"/>
          <w:spacing w:val="-1"/>
          <w:sz w:val="24"/>
          <w:szCs w:val="24"/>
        </w:rPr>
        <w:t>ży opatrzyć adnotacją</w:t>
      </w:r>
      <w:r>
        <w:rPr>
          <w:color w:val="000000"/>
          <w:spacing w:val="-1"/>
          <w:sz w:val="24"/>
          <w:szCs w:val="24"/>
        </w:rPr>
        <w:t xml:space="preserve"> „Otwarty konkurs ofert na realizację zadania z zakresu pomocy społecznej w roku 201</w:t>
      </w:r>
      <w:r w:rsidR="00175A06"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</w:rPr>
        <w:t>”, nazwa i adres oferenta.</w:t>
      </w:r>
    </w:p>
    <w:p w:rsidR="00CA63F6" w:rsidRPr="00175A06" w:rsidRDefault="00CA63F6" w:rsidP="00175A06">
      <w:pPr>
        <w:shd w:val="clear" w:color="auto" w:fill="FFFFFF"/>
        <w:ind w:firstLine="374"/>
        <w:jc w:val="center"/>
        <w:rPr>
          <w:b/>
          <w:color w:val="000000"/>
          <w:spacing w:val="-1"/>
          <w:sz w:val="24"/>
          <w:szCs w:val="24"/>
          <w:u w:val="single"/>
        </w:rPr>
      </w:pPr>
      <w:r w:rsidRPr="00175A06">
        <w:rPr>
          <w:b/>
          <w:color w:val="000000"/>
          <w:spacing w:val="-1"/>
          <w:sz w:val="24"/>
          <w:szCs w:val="24"/>
          <w:u w:val="single"/>
        </w:rPr>
        <w:t xml:space="preserve">Termin składania ofert upływa w dniu </w:t>
      </w:r>
      <w:r w:rsidR="008C3879">
        <w:rPr>
          <w:b/>
          <w:color w:val="000000"/>
          <w:spacing w:val="-1"/>
          <w:sz w:val="24"/>
          <w:szCs w:val="24"/>
          <w:u w:val="single"/>
        </w:rPr>
        <w:t>22</w:t>
      </w:r>
      <w:r w:rsidRPr="00175A06">
        <w:rPr>
          <w:b/>
          <w:color w:val="000000"/>
          <w:spacing w:val="-1"/>
          <w:sz w:val="24"/>
          <w:szCs w:val="24"/>
          <w:u w:val="single"/>
        </w:rPr>
        <w:t>.</w:t>
      </w:r>
      <w:r w:rsidR="002A76BB">
        <w:rPr>
          <w:b/>
          <w:color w:val="000000"/>
          <w:spacing w:val="-1"/>
          <w:sz w:val="24"/>
          <w:szCs w:val="24"/>
          <w:u w:val="single"/>
        </w:rPr>
        <w:t>02</w:t>
      </w:r>
      <w:r w:rsidRPr="00175A06">
        <w:rPr>
          <w:b/>
          <w:color w:val="000000"/>
          <w:spacing w:val="-1"/>
          <w:sz w:val="24"/>
          <w:szCs w:val="24"/>
          <w:u w:val="single"/>
        </w:rPr>
        <w:t>.201</w:t>
      </w:r>
      <w:r w:rsidR="00175A06" w:rsidRPr="00175A06">
        <w:rPr>
          <w:b/>
          <w:color w:val="000000"/>
          <w:spacing w:val="-1"/>
          <w:sz w:val="24"/>
          <w:szCs w:val="24"/>
          <w:u w:val="single"/>
        </w:rPr>
        <w:t>9</w:t>
      </w:r>
      <w:r w:rsidRPr="00175A06">
        <w:rPr>
          <w:b/>
          <w:color w:val="000000"/>
          <w:spacing w:val="-1"/>
          <w:sz w:val="24"/>
          <w:szCs w:val="24"/>
          <w:u w:val="single"/>
        </w:rPr>
        <w:t xml:space="preserve"> r.</w:t>
      </w:r>
    </w:p>
    <w:p w:rsidR="00CA63F6" w:rsidRPr="007A596E" w:rsidRDefault="00CA63F6" w:rsidP="002A76BB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A27A4">
        <w:rPr>
          <w:color w:val="000000"/>
          <w:sz w:val="24"/>
          <w:szCs w:val="24"/>
        </w:rPr>
        <w:t xml:space="preserve">Złożona oferta musi być zgodna ze wzorem określonym </w:t>
      </w:r>
      <w:r>
        <w:rPr>
          <w:color w:val="000000"/>
          <w:sz w:val="24"/>
          <w:szCs w:val="24"/>
        </w:rPr>
        <w:t xml:space="preserve">w </w:t>
      </w:r>
      <w:r w:rsidR="00BF4C7E" w:rsidRPr="00B5308C">
        <w:rPr>
          <w:sz w:val="24"/>
          <w:szCs w:val="24"/>
        </w:rPr>
        <w:t>Rozporządzeniu Ministra Rodziny, Pracy i Polityki Społecznej z dnia 17 sierpnia 2016</w:t>
      </w:r>
      <w:r w:rsidR="00BF4C7E">
        <w:rPr>
          <w:sz w:val="24"/>
          <w:szCs w:val="24"/>
        </w:rPr>
        <w:t xml:space="preserve"> </w:t>
      </w:r>
      <w:r w:rsidR="00BF4C7E" w:rsidRPr="00B5308C">
        <w:rPr>
          <w:sz w:val="24"/>
          <w:szCs w:val="24"/>
        </w:rPr>
        <w:t xml:space="preserve">r. </w:t>
      </w:r>
      <w:r w:rsidR="00BF4C7E" w:rsidRPr="00B5308C">
        <w:rPr>
          <w:i/>
          <w:sz w:val="24"/>
          <w:szCs w:val="24"/>
        </w:rPr>
        <w:t xml:space="preserve">w sprawie wzorów ofert </w:t>
      </w:r>
      <w:r w:rsidR="00BF4C7E">
        <w:rPr>
          <w:i/>
          <w:sz w:val="24"/>
          <w:szCs w:val="24"/>
        </w:rPr>
        <w:br/>
      </w:r>
      <w:r w:rsidR="00BF4C7E" w:rsidRPr="00B5308C">
        <w:rPr>
          <w:i/>
          <w:sz w:val="24"/>
          <w:szCs w:val="24"/>
        </w:rPr>
        <w:t>i ramowych wzorów umów dotyczących realizacji zadań pub</w:t>
      </w:r>
      <w:r w:rsidR="00BF4C7E">
        <w:rPr>
          <w:i/>
          <w:sz w:val="24"/>
          <w:szCs w:val="24"/>
        </w:rPr>
        <w:t xml:space="preserve">licznych oraz wzorów sprawozdań z wykonywania tych </w:t>
      </w:r>
      <w:r w:rsidR="00BF4C7E" w:rsidRPr="00B5308C">
        <w:rPr>
          <w:i/>
          <w:sz w:val="24"/>
          <w:szCs w:val="24"/>
        </w:rPr>
        <w:t>zadań</w:t>
      </w:r>
      <w:r w:rsidR="00BF4C7E" w:rsidRPr="00B5308C">
        <w:rPr>
          <w:sz w:val="24"/>
          <w:szCs w:val="24"/>
        </w:rPr>
        <w:t xml:space="preserve"> (Dz. U. z 2016 r. poz. 1300)</w:t>
      </w:r>
    </w:p>
    <w:p w:rsidR="00CA63F6" w:rsidRDefault="00CA63F6" w:rsidP="00CA63F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C45CB">
        <w:rPr>
          <w:sz w:val="24"/>
          <w:szCs w:val="24"/>
        </w:rPr>
        <w:t>Odrzuca się oferty</w:t>
      </w:r>
      <w:r>
        <w:rPr>
          <w:sz w:val="24"/>
          <w:szCs w:val="24"/>
        </w:rPr>
        <w:t xml:space="preserve"> i pozostawia bez rozpatrzenia:</w:t>
      </w:r>
    </w:p>
    <w:p w:rsidR="00CA63F6" w:rsidRDefault="00CA63F6" w:rsidP="00CA63F6">
      <w:pPr>
        <w:shd w:val="clear" w:color="auto" w:fill="FFFFFF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a) złożone po terminie,</w:t>
      </w:r>
    </w:p>
    <w:p w:rsidR="00CA63F6" w:rsidRDefault="00CA63F6" w:rsidP="00CA63F6">
      <w:pPr>
        <w:shd w:val="clear" w:color="auto" w:fill="FFFFFF"/>
        <w:ind w:left="284"/>
        <w:jc w:val="both"/>
        <w:rPr>
          <w:sz w:val="24"/>
          <w:szCs w:val="24"/>
        </w:rPr>
      </w:pPr>
      <w:r w:rsidRPr="001C45CB">
        <w:rPr>
          <w:sz w:val="24"/>
          <w:szCs w:val="24"/>
        </w:rPr>
        <w:t>b) zawierające braki formalne</w:t>
      </w:r>
      <w:r>
        <w:rPr>
          <w:sz w:val="24"/>
          <w:szCs w:val="24"/>
        </w:rPr>
        <w:t>,</w:t>
      </w:r>
    </w:p>
    <w:p w:rsidR="00CA63F6" w:rsidRDefault="00CA63F6" w:rsidP="00CA63F6">
      <w:pPr>
        <w:shd w:val="clear" w:color="auto" w:fill="FFFFFF"/>
        <w:ind w:left="567" w:hanging="283"/>
        <w:jc w:val="both"/>
        <w:rPr>
          <w:sz w:val="24"/>
          <w:szCs w:val="24"/>
        </w:rPr>
      </w:pPr>
      <w:r w:rsidRPr="001C45CB">
        <w:rPr>
          <w:sz w:val="24"/>
          <w:szCs w:val="24"/>
        </w:rPr>
        <w:t xml:space="preserve">c) </w:t>
      </w:r>
      <w:r>
        <w:rPr>
          <w:sz w:val="24"/>
          <w:szCs w:val="24"/>
        </w:rPr>
        <w:t>zakres zadania objętego ofertą nie stanowi działalności statutowej oferenta,</w:t>
      </w:r>
    </w:p>
    <w:p w:rsidR="00CA63F6" w:rsidRDefault="00CA63F6" w:rsidP="00CA63F6">
      <w:pPr>
        <w:shd w:val="clear" w:color="auto" w:fill="FFFFFF"/>
        <w:ind w:left="284"/>
        <w:jc w:val="both"/>
        <w:rPr>
          <w:sz w:val="24"/>
          <w:szCs w:val="24"/>
        </w:rPr>
      </w:pPr>
      <w:r w:rsidRPr="001C45CB">
        <w:rPr>
          <w:sz w:val="24"/>
          <w:szCs w:val="24"/>
        </w:rPr>
        <w:t xml:space="preserve">d) złożone przez podmiot ustawowo nieuprawniony </w:t>
      </w:r>
      <w:r>
        <w:rPr>
          <w:sz w:val="24"/>
          <w:szCs w:val="24"/>
        </w:rPr>
        <w:t>do wzięcia udziału w konkursie,</w:t>
      </w:r>
    </w:p>
    <w:p w:rsidR="00CA63F6" w:rsidRDefault="00CA63F6" w:rsidP="00CA63F6">
      <w:pPr>
        <w:shd w:val="clear" w:color="auto" w:fill="FFFFFF"/>
        <w:ind w:left="284"/>
        <w:jc w:val="both"/>
        <w:rPr>
          <w:sz w:val="24"/>
          <w:szCs w:val="24"/>
        </w:rPr>
      </w:pPr>
      <w:r w:rsidRPr="001C45CB">
        <w:rPr>
          <w:sz w:val="24"/>
          <w:szCs w:val="24"/>
        </w:rPr>
        <w:t>e) złożone na druku innym niż wskazany</w:t>
      </w:r>
      <w:r>
        <w:rPr>
          <w:sz w:val="24"/>
          <w:szCs w:val="24"/>
        </w:rPr>
        <w:t xml:space="preserve"> w ogłoszeniu,</w:t>
      </w:r>
    </w:p>
    <w:p w:rsidR="00CA63F6" w:rsidRDefault="00CA63F6" w:rsidP="00CA63F6">
      <w:pPr>
        <w:shd w:val="clear" w:color="auto" w:fill="FFFFFF"/>
        <w:ind w:left="567" w:hanging="283"/>
        <w:jc w:val="both"/>
        <w:rPr>
          <w:sz w:val="24"/>
          <w:szCs w:val="24"/>
        </w:rPr>
      </w:pPr>
      <w:r w:rsidRPr="001C45CB">
        <w:rPr>
          <w:sz w:val="24"/>
          <w:szCs w:val="24"/>
        </w:rPr>
        <w:t>f) których zakres merytoryczny jest niezgodny z zakresem zadania po</w:t>
      </w:r>
      <w:r>
        <w:rPr>
          <w:sz w:val="24"/>
          <w:szCs w:val="24"/>
        </w:rPr>
        <w:t xml:space="preserve">danym </w:t>
      </w:r>
    </w:p>
    <w:p w:rsidR="00CA63F6" w:rsidRDefault="00CA63F6" w:rsidP="00CA63F6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ogłoszeniu o konkursie,</w:t>
      </w:r>
    </w:p>
    <w:p w:rsidR="00CA63F6" w:rsidRDefault="00CA63F6" w:rsidP="00CA63F6">
      <w:pPr>
        <w:shd w:val="clear" w:color="auto" w:fill="FFFFFF"/>
        <w:ind w:left="567" w:hanging="283"/>
        <w:jc w:val="both"/>
        <w:rPr>
          <w:sz w:val="24"/>
          <w:szCs w:val="24"/>
        </w:rPr>
      </w:pPr>
      <w:r w:rsidRPr="001C45CB">
        <w:rPr>
          <w:sz w:val="24"/>
          <w:szCs w:val="24"/>
        </w:rPr>
        <w:t>g) w których wysokość wnioskowanej kwoty dotacji przekracza kwotę przeznaczoną na realizację zadania, wskazaną w ogłoszeniu o konkursie</w:t>
      </w:r>
      <w:r w:rsidRPr="005A1A8D">
        <w:rPr>
          <w:sz w:val="24"/>
          <w:szCs w:val="24"/>
        </w:rPr>
        <w:t>.</w:t>
      </w:r>
    </w:p>
    <w:p w:rsidR="00CA63F6" w:rsidRDefault="00CA63F6" w:rsidP="00CA63F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 Złożenie oferty nie jest równoznaczne z zapewnieniem przyznania dotacji lub przyznaniem dotacji w zawnioskowanej przez oferenta wysokości.</w:t>
      </w:r>
    </w:p>
    <w:p w:rsidR="00CA63F6" w:rsidRDefault="00CA63F6" w:rsidP="00CA63F6">
      <w:pPr>
        <w:shd w:val="clear" w:color="auto" w:fill="FFFFFF"/>
        <w:ind w:right="29"/>
        <w:jc w:val="center"/>
        <w:rPr>
          <w:b/>
          <w:bCs/>
          <w:color w:val="000000"/>
          <w:sz w:val="24"/>
          <w:szCs w:val="24"/>
        </w:rPr>
      </w:pPr>
    </w:p>
    <w:p w:rsidR="00CA63F6" w:rsidRPr="0039633E" w:rsidRDefault="00CA63F6" w:rsidP="00CA63F6">
      <w:pPr>
        <w:shd w:val="clear" w:color="auto" w:fill="FFFFFF"/>
        <w:ind w:right="29"/>
        <w:jc w:val="center"/>
        <w:rPr>
          <w:b/>
          <w:bCs/>
          <w:color w:val="000000"/>
          <w:sz w:val="24"/>
          <w:szCs w:val="24"/>
        </w:rPr>
      </w:pPr>
      <w:r w:rsidRPr="0039633E">
        <w:rPr>
          <w:b/>
          <w:bCs/>
          <w:color w:val="000000"/>
          <w:sz w:val="24"/>
          <w:szCs w:val="24"/>
        </w:rPr>
        <w:t>§</w:t>
      </w:r>
      <w:r>
        <w:rPr>
          <w:b/>
          <w:bCs/>
          <w:color w:val="000000"/>
          <w:sz w:val="24"/>
          <w:szCs w:val="24"/>
        </w:rPr>
        <w:t>8</w:t>
      </w:r>
    </w:p>
    <w:p w:rsidR="00CA63F6" w:rsidRDefault="00CA63F6" w:rsidP="00CA63F6">
      <w:pPr>
        <w:shd w:val="clear" w:color="auto" w:fill="FFFFFF"/>
        <w:tabs>
          <w:tab w:val="left" w:pos="288"/>
        </w:tabs>
        <w:jc w:val="both"/>
      </w:pPr>
    </w:p>
    <w:p w:rsidR="00CA63F6" w:rsidRDefault="00CA63F6" w:rsidP="00CA63F6">
      <w:pPr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  <w:spacing w:val="-2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Rozpatrywane będą jedynie oferty kompletne i poprawne.</w:t>
      </w:r>
    </w:p>
    <w:p w:rsidR="00CA63F6" w:rsidRDefault="00CA63F6" w:rsidP="00CA63F6">
      <w:pPr>
        <w:widowControl/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Oferta jest uznana za kompletną jeżeli</w:t>
      </w:r>
      <w:r>
        <w:rPr>
          <w:color w:val="000000"/>
          <w:sz w:val="24"/>
          <w:szCs w:val="24"/>
        </w:rPr>
        <w:t xml:space="preserve"> dołączone zostały d</w:t>
      </w:r>
      <w:r>
        <w:rPr>
          <w:sz w:val="24"/>
          <w:szCs w:val="24"/>
        </w:rPr>
        <w:t>o oferty obligatoryjnie następujące dokumenty (w przypadku kopii każda ze stron powinna być potwierdzona za zgodność z oryginałem przez upoważnione osoby reprezentujące dany podmiot):</w:t>
      </w:r>
    </w:p>
    <w:p w:rsidR="00CA63F6" w:rsidRDefault="00CA63F6" w:rsidP="00CA63F6">
      <w:pPr>
        <w:numPr>
          <w:ilvl w:val="0"/>
          <w:numId w:val="14"/>
        </w:numPr>
        <w:shd w:val="clear" w:color="auto" w:fill="FFFFFF"/>
        <w:ind w:left="709" w:hanging="349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oświadczenie oferenta</w:t>
      </w:r>
      <w:r>
        <w:rPr>
          <w:sz w:val="24"/>
          <w:szCs w:val="24"/>
        </w:rPr>
        <w:t xml:space="preserve"> (załącznik nr 1 do ogłoszenia o konkursie) dotyczące następujących kwestii, że:</w:t>
      </w:r>
    </w:p>
    <w:p w:rsidR="00CA63F6" w:rsidRDefault="00CA63F6" w:rsidP="00CA63F6">
      <w:pPr>
        <w:shd w:val="clear" w:color="auto" w:fill="FFFFFF"/>
        <w:ind w:left="993" w:hanging="142"/>
        <w:jc w:val="both"/>
        <w:rPr>
          <w:sz w:val="24"/>
          <w:szCs w:val="24"/>
        </w:rPr>
      </w:pPr>
      <w:r w:rsidRPr="0078242A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2D3FA8">
        <w:rPr>
          <w:sz w:val="24"/>
          <w:szCs w:val="24"/>
        </w:rPr>
        <w:t>zapoznał się z treścią ogłoszenia konkursowego,</w:t>
      </w:r>
    </w:p>
    <w:p w:rsidR="00CA63F6" w:rsidRDefault="00CA63F6" w:rsidP="00CA63F6">
      <w:pPr>
        <w:ind w:left="851"/>
        <w:jc w:val="both"/>
        <w:rPr>
          <w:sz w:val="24"/>
          <w:szCs w:val="24"/>
        </w:rPr>
      </w:pPr>
      <w:r w:rsidRPr="00975B5E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a</w:t>
      </w:r>
      <w:r w:rsidRPr="00490FD7">
        <w:rPr>
          <w:color w:val="000000"/>
          <w:sz w:val="24"/>
          <w:szCs w:val="24"/>
        </w:rPr>
        <w:t>ktualne są dane dotyczące oferenta, ujawnione w Centralnej Informacji Krajowego Rejestru Sądowego na dzień złożenia oferty</w:t>
      </w:r>
      <w:r>
        <w:rPr>
          <w:color w:val="000000"/>
          <w:sz w:val="24"/>
          <w:szCs w:val="24"/>
        </w:rPr>
        <w:t xml:space="preserve">. Oferent zobowiązuje się jednocześnie przedłożyć kserokopie </w:t>
      </w:r>
      <w:r w:rsidRPr="00490FD7">
        <w:rPr>
          <w:color w:val="000000"/>
          <w:sz w:val="24"/>
          <w:szCs w:val="24"/>
        </w:rPr>
        <w:t>dokumentów z Walnego Zebrania wraz z potwierdzeniem ich złożenia w organie rejestrowym</w:t>
      </w:r>
      <w:r>
        <w:rPr>
          <w:color w:val="000000"/>
          <w:sz w:val="24"/>
          <w:szCs w:val="24"/>
        </w:rPr>
        <w:t xml:space="preserve"> </w:t>
      </w:r>
      <w:r w:rsidRPr="00490FD7">
        <w:rPr>
          <w:color w:val="000000"/>
          <w:sz w:val="24"/>
          <w:szCs w:val="24"/>
        </w:rPr>
        <w:t>w przypadku wprowadzenia zmian w danych rejestrowych, np. we władzach oferenta, adresie, statucie.</w:t>
      </w:r>
    </w:p>
    <w:p w:rsidR="00CA63F6" w:rsidRDefault="00CA63F6" w:rsidP="00CA63F6">
      <w:pPr>
        <w:shd w:val="clear" w:color="auto" w:fill="FFFFFF"/>
        <w:ind w:left="851"/>
        <w:jc w:val="both"/>
        <w:rPr>
          <w:sz w:val="24"/>
          <w:szCs w:val="24"/>
        </w:rPr>
      </w:pPr>
      <w:r w:rsidRPr="00975B5E">
        <w:rPr>
          <w:b/>
          <w:sz w:val="24"/>
          <w:szCs w:val="24"/>
        </w:rPr>
        <w:t>c)</w:t>
      </w:r>
      <w:r w:rsidRPr="008E7CA5">
        <w:rPr>
          <w:sz w:val="24"/>
          <w:szCs w:val="24"/>
        </w:rPr>
        <w:t xml:space="preserve"> w stosunku do oferenta brak jest zajęć komorniczych oraz nie zalega on </w:t>
      </w:r>
      <w:r>
        <w:rPr>
          <w:sz w:val="24"/>
          <w:szCs w:val="24"/>
        </w:rPr>
        <w:br/>
      </w:r>
      <w:r w:rsidRPr="008E7CA5">
        <w:rPr>
          <w:sz w:val="24"/>
          <w:szCs w:val="24"/>
        </w:rPr>
        <w:t xml:space="preserve">z jakimikolwiek płatnościami na rzecz miasta </w:t>
      </w:r>
      <w:r>
        <w:rPr>
          <w:sz w:val="24"/>
          <w:szCs w:val="24"/>
        </w:rPr>
        <w:t>Zakopane</w:t>
      </w:r>
      <w:r w:rsidRPr="008E7CA5">
        <w:rPr>
          <w:sz w:val="24"/>
          <w:szCs w:val="24"/>
        </w:rPr>
        <w:t xml:space="preserve"> oraz </w:t>
      </w:r>
      <w:r>
        <w:rPr>
          <w:sz w:val="24"/>
          <w:szCs w:val="24"/>
        </w:rPr>
        <w:t>jego jednostek organizacyjnych,</w:t>
      </w:r>
    </w:p>
    <w:p w:rsidR="00CA63F6" w:rsidRDefault="00CA63F6" w:rsidP="00CA63F6">
      <w:pPr>
        <w:shd w:val="clear" w:color="auto" w:fill="FFFFFF"/>
        <w:ind w:left="851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75B5E">
        <w:rPr>
          <w:b/>
          <w:sz w:val="24"/>
          <w:szCs w:val="24"/>
        </w:rPr>
        <w:t>d)</w:t>
      </w:r>
      <w:r w:rsidRPr="008E7CA5">
        <w:rPr>
          <w:sz w:val="24"/>
          <w:szCs w:val="24"/>
        </w:rPr>
        <w:t xml:space="preserve"> stosownie do przepisu art. 221 ust. 1 ustawy z dnia 27 sierpnia 2009 r</w:t>
      </w:r>
      <w:r>
        <w:rPr>
          <w:sz w:val="24"/>
          <w:szCs w:val="24"/>
        </w:rPr>
        <w:t>.</w:t>
      </w:r>
      <w:r w:rsidRPr="008E7CA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B5F48">
        <w:rPr>
          <w:i/>
          <w:sz w:val="24"/>
          <w:szCs w:val="24"/>
        </w:rPr>
        <w:t>o finansach publicznych</w:t>
      </w:r>
      <w:r w:rsidRPr="008E7CA5">
        <w:rPr>
          <w:sz w:val="24"/>
          <w:szCs w:val="24"/>
        </w:rPr>
        <w:t xml:space="preserve"> (t.</w:t>
      </w:r>
      <w:r>
        <w:rPr>
          <w:sz w:val="24"/>
          <w:szCs w:val="24"/>
        </w:rPr>
        <w:t xml:space="preserve"> </w:t>
      </w:r>
      <w:r w:rsidRPr="008E7CA5">
        <w:rPr>
          <w:sz w:val="24"/>
          <w:szCs w:val="24"/>
        </w:rPr>
        <w:t>j. Dz. U. 201</w:t>
      </w:r>
      <w:r>
        <w:rPr>
          <w:sz w:val="24"/>
          <w:szCs w:val="24"/>
        </w:rPr>
        <w:t>7</w:t>
      </w:r>
      <w:r w:rsidR="00175A06">
        <w:rPr>
          <w:sz w:val="24"/>
          <w:szCs w:val="24"/>
        </w:rPr>
        <w:t xml:space="preserve"> </w:t>
      </w:r>
      <w:r w:rsidRPr="008E7CA5">
        <w:rPr>
          <w:sz w:val="24"/>
          <w:szCs w:val="24"/>
        </w:rPr>
        <w:t xml:space="preserve">r., poz. </w:t>
      </w:r>
      <w:r>
        <w:rPr>
          <w:sz w:val="24"/>
          <w:szCs w:val="24"/>
        </w:rPr>
        <w:t>2077</w:t>
      </w:r>
      <w:r w:rsidR="002A76BB">
        <w:rPr>
          <w:sz w:val="24"/>
          <w:szCs w:val="24"/>
        </w:rPr>
        <w:t xml:space="preserve"> z </w:t>
      </w:r>
      <w:proofErr w:type="spellStart"/>
      <w:r w:rsidR="002A76BB">
        <w:rPr>
          <w:sz w:val="24"/>
          <w:szCs w:val="24"/>
        </w:rPr>
        <w:t>późn</w:t>
      </w:r>
      <w:proofErr w:type="spellEnd"/>
      <w:r w:rsidR="002A76BB">
        <w:rPr>
          <w:sz w:val="24"/>
          <w:szCs w:val="24"/>
        </w:rPr>
        <w:t>. zm.</w:t>
      </w:r>
      <w:r w:rsidRPr="008E7CA5">
        <w:rPr>
          <w:sz w:val="24"/>
          <w:szCs w:val="24"/>
        </w:rPr>
        <w:t>), oferent nie działa w celu osiągnięcia zysku,</w:t>
      </w:r>
    </w:p>
    <w:p w:rsidR="00CA63F6" w:rsidRDefault="00CA63F6" w:rsidP="00CA63F6">
      <w:pPr>
        <w:shd w:val="clear" w:color="auto" w:fill="FFFFFF"/>
        <w:ind w:left="709" w:hanging="1"/>
        <w:jc w:val="both"/>
        <w:rPr>
          <w:sz w:val="24"/>
          <w:szCs w:val="24"/>
        </w:rPr>
      </w:pPr>
      <w:r w:rsidRPr="00975B5E">
        <w:rPr>
          <w:b/>
          <w:sz w:val="24"/>
          <w:szCs w:val="24"/>
        </w:rPr>
        <w:t>e)</w:t>
      </w:r>
      <w:r w:rsidRPr="008E7CA5">
        <w:rPr>
          <w:sz w:val="24"/>
          <w:szCs w:val="24"/>
        </w:rPr>
        <w:t xml:space="preserve"> oferent nie prowadzi działalności gospodar</w:t>
      </w:r>
      <w:r>
        <w:rPr>
          <w:sz w:val="24"/>
          <w:szCs w:val="24"/>
        </w:rPr>
        <w:t>czej w rozumieniu art. 9 ustawy</w:t>
      </w:r>
      <w:r>
        <w:rPr>
          <w:sz w:val="24"/>
          <w:szCs w:val="24"/>
        </w:rPr>
        <w:br/>
      </w:r>
      <w:r w:rsidRPr="00EB5F48">
        <w:rPr>
          <w:i/>
          <w:sz w:val="24"/>
          <w:szCs w:val="24"/>
        </w:rPr>
        <w:t>o działalności pożytku publicznego i o wolontariacie</w:t>
      </w:r>
      <w:r w:rsidRPr="008E7CA5">
        <w:rPr>
          <w:sz w:val="24"/>
          <w:szCs w:val="24"/>
        </w:rPr>
        <w:t xml:space="preserve"> w odniesieniu do zadania </w:t>
      </w:r>
      <w:r w:rsidRPr="008E7CA5">
        <w:rPr>
          <w:sz w:val="24"/>
          <w:szCs w:val="24"/>
        </w:rPr>
        <w:lastRenderedPageBreak/>
        <w:t>publicznego będąceg</w:t>
      </w:r>
      <w:r>
        <w:rPr>
          <w:sz w:val="24"/>
          <w:szCs w:val="24"/>
        </w:rPr>
        <w:t>o przedmiotem składanej oferty,</w:t>
      </w:r>
    </w:p>
    <w:p w:rsidR="00CA63F6" w:rsidRDefault="00CA63F6" w:rsidP="00CA63F6">
      <w:pPr>
        <w:shd w:val="clear" w:color="auto" w:fill="FFFFFF"/>
        <w:ind w:left="708"/>
        <w:jc w:val="both"/>
        <w:rPr>
          <w:sz w:val="24"/>
          <w:szCs w:val="24"/>
        </w:rPr>
      </w:pPr>
      <w:r w:rsidRPr="00975B5E">
        <w:rPr>
          <w:b/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8E7CA5">
        <w:rPr>
          <w:sz w:val="24"/>
          <w:szCs w:val="24"/>
        </w:rPr>
        <w:t xml:space="preserve">oferent prowadzi działalność statutową </w:t>
      </w:r>
      <w:r>
        <w:rPr>
          <w:sz w:val="24"/>
          <w:szCs w:val="24"/>
        </w:rPr>
        <w:t xml:space="preserve">zgodną z zakresem wspieranych zadań </w:t>
      </w:r>
      <w:r>
        <w:rPr>
          <w:sz w:val="24"/>
          <w:szCs w:val="24"/>
        </w:rPr>
        <w:br/>
        <w:t>w konkursie,</w:t>
      </w:r>
    </w:p>
    <w:p w:rsidR="008A1C8C" w:rsidRDefault="00CA63F6" w:rsidP="00CA63F6">
      <w:pPr>
        <w:shd w:val="clear" w:color="auto" w:fill="FFFFFF"/>
        <w:ind w:left="708"/>
        <w:jc w:val="both"/>
        <w:rPr>
          <w:sz w:val="24"/>
          <w:szCs w:val="24"/>
        </w:rPr>
      </w:pPr>
      <w:r w:rsidRPr="00975B5E">
        <w:rPr>
          <w:b/>
          <w:sz w:val="24"/>
          <w:szCs w:val="24"/>
        </w:rPr>
        <w:t>g)</w:t>
      </w:r>
      <w:r>
        <w:rPr>
          <w:sz w:val="24"/>
          <w:szCs w:val="24"/>
        </w:rPr>
        <w:t xml:space="preserve"> oferent jest </w:t>
      </w:r>
      <w:r w:rsidRPr="008E7CA5">
        <w:rPr>
          <w:sz w:val="24"/>
          <w:szCs w:val="24"/>
        </w:rPr>
        <w:t xml:space="preserve">właścicielem wskazanego rachunku bankowego oraz zobowiązaniu się do utrzymania tego rachunku bankowego nie krócej niż do chwili dokonania ostatecznego rozliczenia z miastem </w:t>
      </w:r>
      <w:r>
        <w:rPr>
          <w:sz w:val="24"/>
          <w:szCs w:val="24"/>
        </w:rPr>
        <w:t>Zakopane</w:t>
      </w:r>
      <w:r w:rsidRPr="008E7CA5">
        <w:rPr>
          <w:sz w:val="24"/>
          <w:szCs w:val="24"/>
        </w:rPr>
        <w:t xml:space="preserve">, </w:t>
      </w:r>
    </w:p>
    <w:p w:rsidR="00CA63F6" w:rsidRDefault="008A1C8C" w:rsidP="008A1C8C">
      <w:pPr>
        <w:shd w:val="clear" w:color="auto" w:fill="FFFFFF"/>
        <w:ind w:left="426" w:hanging="142"/>
        <w:jc w:val="both"/>
        <w:rPr>
          <w:sz w:val="24"/>
          <w:szCs w:val="24"/>
        </w:rPr>
      </w:pPr>
      <w:r w:rsidRPr="001D7A3A">
        <w:rPr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 w:rsidRPr="001D7A3A">
        <w:rPr>
          <w:sz w:val="24"/>
          <w:szCs w:val="24"/>
        </w:rPr>
        <w:t xml:space="preserve"> informacja dotycząca przetwarzania danych osobowych</w:t>
      </w:r>
      <w:r>
        <w:rPr>
          <w:sz w:val="24"/>
          <w:szCs w:val="24"/>
        </w:rPr>
        <w:t xml:space="preserve"> opatrzona podpisem i datą – stanowiąca załącznik nr 2 do ogłoszenia o konkursie,</w:t>
      </w:r>
      <w:r w:rsidR="00CA63F6">
        <w:rPr>
          <w:sz w:val="24"/>
          <w:szCs w:val="24"/>
        </w:rPr>
        <w:t xml:space="preserve"> </w:t>
      </w:r>
    </w:p>
    <w:p w:rsidR="00CA63F6" w:rsidRDefault="00CA63F6" w:rsidP="00CA63F6">
      <w:pPr>
        <w:shd w:val="clear" w:color="auto" w:fill="FFFFFF"/>
        <w:ind w:left="28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I</w:t>
      </w:r>
      <w:r w:rsidR="008A1C8C">
        <w:rPr>
          <w:color w:val="000000"/>
          <w:spacing w:val="-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I. dokument potwierdzający upoważnienie do działania w imieniu oferenta /</w:t>
      </w:r>
      <w:r>
        <w:rPr>
          <w:color w:val="000000"/>
          <w:spacing w:val="-1"/>
          <w:sz w:val="24"/>
          <w:szCs w:val="24"/>
        </w:rPr>
        <w:br/>
        <w:t>oferentów w przypadku wyboru innego sposobu reprezentacji podmiotów składających ofertę   wspólną niż wynikający z Krajowego Rejestru Sądowego lub innego właściwego rejestru,</w:t>
      </w:r>
    </w:p>
    <w:p w:rsidR="00CA63F6" w:rsidRDefault="00CA63F6" w:rsidP="00CA63F6">
      <w:pPr>
        <w:shd w:val="clear" w:color="auto" w:fill="FFFFFF"/>
        <w:ind w:left="28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I</w:t>
      </w:r>
      <w:r w:rsidR="008A1C8C"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 xml:space="preserve">.  umowę partnerską zawartą między organizacjami pozarządowymi lub podmiotami wymienionymi w art. 3 ust. 3 ustawy z dnia 24 kwietnia 2003 r. </w:t>
      </w:r>
      <w:r>
        <w:rPr>
          <w:i/>
          <w:color w:val="000000"/>
          <w:spacing w:val="-1"/>
          <w:sz w:val="24"/>
          <w:szCs w:val="24"/>
        </w:rPr>
        <w:t>o działalności pożytku publicznego i o wolontariacie</w:t>
      </w:r>
      <w:r>
        <w:rPr>
          <w:color w:val="000000"/>
          <w:spacing w:val="-1"/>
          <w:sz w:val="24"/>
          <w:szCs w:val="24"/>
        </w:rPr>
        <w:t xml:space="preserve">, określającą zakres ich świadczeń składających się na realizację zadania publicznego – w przypadku składania ofert, które będą realizowane </w:t>
      </w:r>
      <w:r>
        <w:rPr>
          <w:color w:val="000000"/>
          <w:spacing w:val="-1"/>
          <w:sz w:val="24"/>
          <w:szCs w:val="24"/>
        </w:rPr>
        <w:br/>
        <w:t>w partnerstwie.</w:t>
      </w:r>
    </w:p>
    <w:p w:rsidR="00CA63F6" w:rsidRDefault="00CA63F6" w:rsidP="00CA63F6">
      <w:p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3. Poza załącznikami wymienionymi w ust. 2 oferent może dołączyć rekomendacje i opinie na swój temat zbieżne z przedmiotem konkursu wystawione przez podmioty trzecie </w:t>
      </w:r>
      <w:r>
        <w:rPr>
          <w:color w:val="000000"/>
          <w:spacing w:val="-1"/>
          <w:sz w:val="24"/>
          <w:szCs w:val="24"/>
        </w:rPr>
        <w:br/>
        <w:t>(w przypadku kopii każda ze stron powinna być potwierdzona za zgodność z oryginałem przez upoważnione osoby reprezentujące dany podmiot).</w:t>
      </w:r>
    </w:p>
    <w:p w:rsidR="00CA63F6" w:rsidRDefault="00CA63F6" w:rsidP="00CA63F6">
      <w:p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 W przypadku, gdy oferta składana jest przez więcej niż jednego oferenta, każdy</w:t>
      </w:r>
      <w:r>
        <w:rPr>
          <w:color w:val="000000"/>
          <w:spacing w:val="-1"/>
          <w:sz w:val="24"/>
          <w:szCs w:val="24"/>
        </w:rPr>
        <w:br/>
        <w:t>z oferentów zobowiązany jest do załączenia wszystkich dokumentów wymienionych</w:t>
      </w:r>
      <w:r>
        <w:rPr>
          <w:color w:val="000000"/>
          <w:spacing w:val="-1"/>
          <w:sz w:val="24"/>
          <w:szCs w:val="24"/>
        </w:rPr>
        <w:br/>
        <w:t>w ust. 2 pkt I-I</w:t>
      </w:r>
      <w:r w:rsidR="008A1C8C">
        <w:rPr>
          <w:color w:val="000000"/>
          <w:spacing w:val="-1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.</w:t>
      </w:r>
    </w:p>
    <w:p w:rsidR="00CA63F6" w:rsidRDefault="00CA63F6" w:rsidP="00CA63F6">
      <w:pPr>
        <w:shd w:val="clear" w:color="auto" w:fill="FFFFFF"/>
        <w:ind w:left="284" w:right="58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Strony oferty winny być ze sobą połączone np. zszyte, spięte i wszystkie strony oferty powinny być ponumerowane.</w:t>
      </w:r>
    </w:p>
    <w:p w:rsidR="00CA63F6" w:rsidRDefault="00CA63F6" w:rsidP="00CA63F6">
      <w:pPr>
        <w:shd w:val="clear" w:color="auto" w:fill="FFFFFF"/>
        <w:ind w:left="284" w:right="58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Oferty złożone po terminie nie podlegają uzupełnieniu ani korekcie i zostają odrzucone bez ich otwierania. W takiej sytuacji oferta wraz z załącznikami nie zostaje zwrócona oferentowi, lecz pozostaje w dokumentacji konkursu.</w:t>
      </w:r>
    </w:p>
    <w:p w:rsidR="00CA63F6" w:rsidRPr="001D0CD0" w:rsidRDefault="00CA63F6" w:rsidP="00CA63F6">
      <w:pPr>
        <w:shd w:val="clear" w:color="auto" w:fill="FFFFFF"/>
        <w:tabs>
          <w:tab w:val="left" w:pos="266"/>
        </w:tabs>
        <w:jc w:val="both"/>
        <w:rPr>
          <w:sz w:val="24"/>
          <w:szCs w:val="24"/>
        </w:rPr>
      </w:pPr>
    </w:p>
    <w:p w:rsidR="00CA63F6" w:rsidRDefault="00CA63F6" w:rsidP="00CA63F6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24"/>
          <w:szCs w:val="24"/>
        </w:rPr>
      </w:pPr>
    </w:p>
    <w:p w:rsidR="00CA63F6" w:rsidRPr="001D0CD0" w:rsidRDefault="00CA63F6" w:rsidP="00CA63F6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1D0CD0">
        <w:rPr>
          <w:b/>
          <w:bCs/>
          <w:color w:val="000000"/>
          <w:sz w:val="24"/>
          <w:szCs w:val="24"/>
        </w:rPr>
        <w:t>Rozdział V</w:t>
      </w: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TRYB, KRYTERIA I TERMIN WYBORU OFERTY</w:t>
      </w:r>
    </w:p>
    <w:p w:rsidR="00CA63F6" w:rsidRPr="006A27A4" w:rsidRDefault="00CA63F6" w:rsidP="00CA63F6">
      <w:pPr>
        <w:shd w:val="clear" w:color="auto" w:fill="FFFFFF"/>
        <w:ind w:left="1416" w:right="1678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</w:t>
      </w:r>
      <w:r>
        <w:rPr>
          <w:b/>
          <w:bCs/>
          <w:color w:val="000000"/>
          <w:sz w:val="24"/>
          <w:szCs w:val="24"/>
        </w:rPr>
        <w:t>9</w:t>
      </w:r>
    </w:p>
    <w:p w:rsidR="00CA63F6" w:rsidRPr="006A27A4" w:rsidRDefault="00CA63F6" w:rsidP="00CA63F6">
      <w:pPr>
        <w:shd w:val="clear" w:color="auto" w:fill="FFFFFF"/>
        <w:ind w:left="29"/>
        <w:jc w:val="center"/>
      </w:pPr>
    </w:p>
    <w:p w:rsidR="00CA63F6" w:rsidRPr="00230C21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Czynności związane z przeprowadzeniem konkursu wykonuje Komisja Konkursowa, powołana Zarządzeniem Burmistrza Miasta Zakopane, działająca zgodnie z zasadami określonymi w Regulaminie konkursu. Komisja </w:t>
      </w:r>
      <w:r w:rsidRPr="00230C21">
        <w:rPr>
          <w:color w:val="000000"/>
          <w:sz w:val="24"/>
          <w:szCs w:val="24"/>
          <w:u w:val="single"/>
        </w:rPr>
        <w:t xml:space="preserve">w terminie </w:t>
      </w:r>
      <w:r w:rsidRPr="00230C21">
        <w:rPr>
          <w:bCs/>
          <w:color w:val="000000"/>
          <w:sz w:val="24"/>
          <w:szCs w:val="24"/>
          <w:u w:val="single"/>
        </w:rPr>
        <w:t xml:space="preserve">do </w:t>
      </w:r>
      <w:r>
        <w:rPr>
          <w:bCs/>
          <w:color w:val="000000"/>
          <w:sz w:val="24"/>
          <w:szCs w:val="24"/>
          <w:u w:val="single"/>
        </w:rPr>
        <w:t xml:space="preserve">1 </w:t>
      </w:r>
      <w:r w:rsidRPr="00230C21">
        <w:rPr>
          <w:bCs/>
          <w:color w:val="000000"/>
          <w:sz w:val="24"/>
          <w:szCs w:val="24"/>
          <w:u w:val="single"/>
        </w:rPr>
        <w:t>miesiąca</w:t>
      </w:r>
      <w:r w:rsidRPr="00230C21">
        <w:rPr>
          <w:b/>
          <w:bCs/>
          <w:color w:val="000000"/>
          <w:sz w:val="24"/>
          <w:szCs w:val="24"/>
        </w:rPr>
        <w:t xml:space="preserve"> </w:t>
      </w:r>
      <w:r w:rsidRPr="00230C21">
        <w:rPr>
          <w:color w:val="000000"/>
          <w:sz w:val="24"/>
          <w:szCs w:val="24"/>
        </w:rPr>
        <w:t xml:space="preserve">rozpatrzy złożone oferty. Komisja zgodnie z Regulaminem Konkursu dokona ich oceny formalnej (zgodnie z załącznikiem nr 1 do Regulaminu) i merytorycznej (zgodnie </w:t>
      </w:r>
      <w:r>
        <w:rPr>
          <w:color w:val="000000"/>
          <w:sz w:val="24"/>
          <w:szCs w:val="24"/>
        </w:rPr>
        <w:br/>
      </w:r>
      <w:r w:rsidRPr="00230C21">
        <w:rPr>
          <w:color w:val="000000"/>
          <w:sz w:val="24"/>
          <w:szCs w:val="24"/>
        </w:rPr>
        <w:t>z załącznikiem nr 2 do Regulaminu).</w:t>
      </w:r>
    </w:p>
    <w:p w:rsidR="00CA63F6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Komisję konkursową powołuje Burmistrz Miasta Zakopane spośród pracowników Urzędu Miasta Zakopane, jednostek organizacyjnych Gminy Miasta Zakopane</w:t>
      </w:r>
      <w:r>
        <w:rPr>
          <w:color w:val="000000"/>
          <w:sz w:val="24"/>
          <w:szCs w:val="24"/>
        </w:rPr>
        <w:br/>
        <w:t xml:space="preserve">i przedstawicieli organizacji pozarządowych lub podmiotów wymienionych w art. 3 ust. 3 ustawy z dnia 24 kwietnia 2003 r. </w:t>
      </w:r>
      <w:r w:rsidRPr="001D0CD0">
        <w:rPr>
          <w:i/>
          <w:color w:val="000000"/>
          <w:sz w:val="24"/>
          <w:szCs w:val="24"/>
        </w:rPr>
        <w:t xml:space="preserve">o działalności pożytku publicznego </w:t>
      </w:r>
      <w:r>
        <w:rPr>
          <w:i/>
          <w:color w:val="000000"/>
          <w:sz w:val="24"/>
          <w:szCs w:val="24"/>
        </w:rPr>
        <w:br/>
      </w:r>
      <w:r w:rsidRPr="001D0CD0">
        <w:rPr>
          <w:i/>
          <w:color w:val="000000"/>
          <w:sz w:val="24"/>
          <w:szCs w:val="24"/>
        </w:rPr>
        <w:t>i o wolontariacie</w:t>
      </w:r>
      <w:r>
        <w:rPr>
          <w:color w:val="000000"/>
          <w:sz w:val="24"/>
          <w:szCs w:val="24"/>
        </w:rPr>
        <w:t xml:space="preserve"> </w:t>
      </w:r>
      <w:r w:rsidR="00175A06" w:rsidRPr="000C0768">
        <w:rPr>
          <w:sz w:val="24"/>
          <w:szCs w:val="24"/>
        </w:rPr>
        <w:t>(t. j. Dz. U. z 201</w:t>
      </w:r>
      <w:r w:rsidR="00175A06">
        <w:rPr>
          <w:sz w:val="24"/>
          <w:szCs w:val="24"/>
        </w:rPr>
        <w:t>8</w:t>
      </w:r>
      <w:r w:rsidR="00175A06" w:rsidRPr="000C0768">
        <w:rPr>
          <w:sz w:val="24"/>
          <w:szCs w:val="24"/>
        </w:rPr>
        <w:t xml:space="preserve"> r., poz. </w:t>
      </w:r>
      <w:r w:rsidR="00850091">
        <w:rPr>
          <w:sz w:val="24"/>
          <w:szCs w:val="24"/>
        </w:rPr>
        <w:t>450</w:t>
      </w:r>
      <w:r w:rsidR="00175A06" w:rsidRPr="000C0768">
        <w:rPr>
          <w:sz w:val="24"/>
          <w:szCs w:val="24"/>
        </w:rPr>
        <w:t xml:space="preserve"> z </w:t>
      </w:r>
      <w:proofErr w:type="spellStart"/>
      <w:r w:rsidR="00175A06" w:rsidRPr="000C0768">
        <w:rPr>
          <w:sz w:val="24"/>
          <w:szCs w:val="24"/>
        </w:rPr>
        <w:t>późn</w:t>
      </w:r>
      <w:proofErr w:type="spellEnd"/>
      <w:r w:rsidR="00175A06" w:rsidRPr="000C0768">
        <w:rPr>
          <w:sz w:val="24"/>
          <w:szCs w:val="24"/>
        </w:rPr>
        <w:t xml:space="preserve">. zm.), </w:t>
      </w:r>
      <w:r w:rsidRPr="000C4474">
        <w:rPr>
          <w:sz w:val="24"/>
          <w:szCs w:val="24"/>
        </w:rPr>
        <w:t>z wyłączeniem osób wskazanych przez organizacje pozarządowe lub podmioty wymienione w art. 3 ust. 3, biorące udział w konkursie.</w:t>
      </w:r>
      <w:r>
        <w:rPr>
          <w:color w:val="000000"/>
          <w:sz w:val="24"/>
          <w:szCs w:val="24"/>
        </w:rPr>
        <w:t xml:space="preserve"> </w:t>
      </w:r>
    </w:p>
    <w:p w:rsidR="00CA63F6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Przedstawicieli organizacji pozarządowych, do prac w Komisji Konkursowej, zgłaszają pisemnie organizacje pozarządowe, </w:t>
      </w:r>
      <w:r w:rsidRPr="00EE249B">
        <w:rPr>
          <w:color w:val="000000"/>
          <w:sz w:val="24"/>
          <w:szCs w:val="24"/>
        </w:rPr>
        <w:t>najpóźniej 7 dni po ogłoszeniu konkursu.</w:t>
      </w:r>
    </w:p>
    <w:p w:rsidR="00CA63F6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 przypadku nie zgłoszenia żadnych kandydatów, Komisja Konkursowa będzie powołana wyłącznie z osób wskazanych przez Burmistrza.</w:t>
      </w:r>
    </w:p>
    <w:p w:rsidR="00CA63F6" w:rsidRPr="008E3B0C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zgłoszenia więcej  niż dwóch kandydatów przez organizacje pozarządowe, wyboru członków komisji dokonuje Burmistrz Miasta Zakopane</w:t>
      </w:r>
    </w:p>
    <w:p w:rsidR="00CA63F6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220A3">
        <w:rPr>
          <w:color w:val="000000"/>
          <w:sz w:val="24"/>
          <w:szCs w:val="24"/>
        </w:rPr>
        <w:t>Pracami Komisji kieruje i posiedzenie prowadzi Przewodnicz</w:t>
      </w:r>
      <w:r>
        <w:rPr>
          <w:color w:val="000000"/>
          <w:sz w:val="24"/>
          <w:szCs w:val="24"/>
        </w:rPr>
        <w:t>ący Komisji.</w:t>
      </w:r>
    </w:p>
    <w:p w:rsidR="00CA63F6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przebiegu posiedzenia Komisji sporządza się protokół.</w:t>
      </w:r>
    </w:p>
    <w:p w:rsidR="00CA63F6" w:rsidRDefault="00CA63F6" w:rsidP="00CA63F6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Protokół, o którym mowa w ust. 7 sporządza sekretarz Komisji i przedkłada do podpisu Przewodniczącemu  i wszystkim członkom Komisji obecnym na posiedzeniu.</w:t>
      </w:r>
    </w:p>
    <w:p w:rsidR="00CA63F6" w:rsidRDefault="00CA63F6" w:rsidP="00CA63F6">
      <w:pPr>
        <w:shd w:val="clear" w:color="auto" w:fill="FFFFFF"/>
        <w:ind w:left="43"/>
        <w:jc w:val="both"/>
      </w:pPr>
    </w:p>
    <w:p w:rsidR="00CA63F6" w:rsidRPr="006A27A4" w:rsidRDefault="00CA63F6" w:rsidP="00CA63F6">
      <w:pPr>
        <w:shd w:val="clear" w:color="auto" w:fill="FFFFFF"/>
        <w:jc w:val="both"/>
      </w:pPr>
    </w:p>
    <w:p w:rsidR="00CA63F6" w:rsidRDefault="00CA63F6" w:rsidP="00CA63F6">
      <w:pPr>
        <w:shd w:val="clear" w:color="auto" w:fill="FFFFFF"/>
        <w:ind w:firstLine="4356"/>
        <w:jc w:val="both"/>
        <w:rPr>
          <w:b/>
          <w:bCs/>
          <w:color w:val="000000"/>
          <w:sz w:val="24"/>
          <w:szCs w:val="24"/>
        </w:rPr>
      </w:pPr>
      <w:r w:rsidRPr="006A27A4">
        <w:rPr>
          <w:b/>
          <w:bCs/>
          <w:color w:val="000000"/>
          <w:sz w:val="24"/>
          <w:szCs w:val="24"/>
        </w:rPr>
        <w:t>§</w:t>
      </w:r>
      <w:r>
        <w:rPr>
          <w:b/>
          <w:bCs/>
          <w:color w:val="000000"/>
          <w:sz w:val="24"/>
          <w:szCs w:val="24"/>
        </w:rPr>
        <w:t>10</w:t>
      </w:r>
      <w:r w:rsidRPr="006A27A4">
        <w:rPr>
          <w:b/>
          <w:bCs/>
          <w:color w:val="000000"/>
          <w:sz w:val="24"/>
          <w:szCs w:val="24"/>
        </w:rPr>
        <w:t xml:space="preserve"> </w:t>
      </w:r>
    </w:p>
    <w:p w:rsidR="00CA63F6" w:rsidRPr="006A27A4" w:rsidRDefault="00CA63F6" w:rsidP="00CA63F6">
      <w:pPr>
        <w:shd w:val="clear" w:color="auto" w:fill="FFFFFF"/>
        <w:ind w:left="29" w:firstLine="4356"/>
        <w:jc w:val="both"/>
        <w:rPr>
          <w:b/>
          <w:bCs/>
          <w:color w:val="000000"/>
          <w:sz w:val="24"/>
          <w:szCs w:val="24"/>
        </w:rPr>
      </w:pPr>
    </w:p>
    <w:p w:rsidR="00CA63F6" w:rsidRDefault="00CA63F6" w:rsidP="00CA63F6">
      <w:pPr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73015E">
        <w:rPr>
          <w:rFonts w:eastAsia="Calibri"/>
          <w:sz w:val="24"/>
          <w:szCs w:val="24"/>
          <w:lang w:eastAsia="en-US"/>
        </w:rPr>
        <w:t>Członek Komisji podlega wyłączeniu od udziału w pr</w:t>
      </w:r>
      <w:r>
        <w:rPr>
          <w:rFonts w:eastAsia="Calibri"/>
          <w:sz w:val="24"/>
          <w:szCs w:val="24"/>
          <w:lang w:eastAsia="en-US"/>
        </w:rPr>
        <w:t>acach Komisji, jeżeli pozostaje</w:t>
      </w:r>
      <w:r>
        <w:rPr>
          <w:rFonts w:eastAsia="Calibri"/>
          <w:sz w:val="24"/>
          <w:szCs w:val="24"/>
          <w:lang w:eastAsia="en-US"/>
        </w:rPr>
        <w:br/>
        <w:t xml:space="preserve">w </w:t>
      </w:r>
      <w:r w:rsidRPr="0073015E">
        <w:rPr>
          <w:rFonts w:eastAsia="Calibri"/>
          <w:sz w:val="24"/>
          <w:szCs w:val="24"/>
          <w:lang w:eastAsia="en-US"/>
        </w:rPr>
        <w:t>stosunku pokrewieństwa lub powinowactwa lub jest związany z tytułu przysposobienia, opieki lub kurateli z oferentem lub członkami organów zarządzających oferenta, oferent lub członkowie organów zarządzających oferenta pozostają wobec członka Komisji w stosunku nadrzędności służbowej, bądź pozostają z nim w takim stosunku prawnym lub faktycznym, że może to budzić uzasadnione wątpliwości co do bezstronności członka Komisji.</w:t>
      </w:r>
    </w:p>
    <w:p w:rsidR="00CA63F6" w:rsidRDefault="00CA63F6" w:rsidP="00CA63F6">
      <w:pPr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73015E">
        <w:rPr>
          <w:rFonts w:eastAsia="Calibri"/>
          <w:sz w:val="24"/>
          <w:szCs w:val="24"/>
          <w:lang w:eastAsia="en-US"/>
        </w:rPr>
        <w:t>Członkowie Komisji podpisują oświadczenie, że nie zachodzi okoliczność wykluczająca ich z udziału w pracach Komisji zgodnie z warunkami, o których mowa w ust. 1.</w:t>
      </w:r>
    </w:p>
    <w:p w:rsidR="00CA63F6" w:rsidRDefault="00CA63F6" w:rsidP="00CA63F6">
      <w:pPr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73015E">
        <w:rPr>
          <w:rFonts w:eastAsia="Calibri"/>
          <w:sz w:val="24"/>
          <w:szCs w:val="24"/>
          <w:lang w:eastAsia="en-US"/>
        </w:rPr>
        <w:t>W sytuacji, o której mowa w ust. 1, Burmistrz Miasta Zakopane może uzupełnić skład Komisji i powołać do Komisji nowego członka.</w:t>
      </w:r>
    </w:p>
    <w:p w:rsidR="00CA63F6" w:rsidRPr="0073015E" w:rsidRDefault="00CA63F6" w:rsidP="00CA63F6">
      <w:pPr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pracach komisji konkursowej mogą uczestniczyć także, z głosem doradczym, osoby posiadające specjalistyczną wiedzę w dziedzinie obejmującej zakres zadań publicznych, których konkurs dotyczy, bez konieczności powoływania ich zarządzeniem.</w:t>
      </w:r>
    </w:p>
    <w:p w:rsidR="00CA63F6" w:rsidRPr="0073015E" w:rsidRDefault="00CA63F6" w:rsidP="00CA63F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CA63F6" w:rsidRDefault="00CA63F6" w:rsidP="00CA63F6">
      <w:pPr>
        <w:shd w:val="clear" w:color="auto" w:fill="FFFFFF"/>
        <w:rPr>
          <w:b/>
          <w:bCs/>
          <w:color w:val="000000"/>
          <w:spacing w:val="9"/>
          <w:sz w:val="24"/>
          <w:szCs w:val="24"/>
        </w:rPr>
      </w:pPr>
    </w:p>
    <w:p w:rsidR="00CA63F6" w:rsidRDefault="00CA63F6" w:rsidP="00CA63F6">
      <w:pPr>
        <w:shd w:val="clear" w:color="auto" w:fill="FFFFFF"/>
        <w:ind w:firstLine="4306"/>
        <w:rPr>
          <w:b/>
          <w:bCs/>
          <w:color w:val="000000"/>
          <w:spacing w:val="9"/>
          <w:sz w:val="24"/>
          <w:szCs w:val="24"/>
        </w:rPr>
      </w:pPr>
      <w:r w:rsidRPr="006A27A4">
        <w:rPr>
          <w:b/>
          <w:bCs/>
          <w:color w:val="000000"/>
          <w:spacing w:val="9"/>
          <w:sz w:val="24"/>
          <w:szCs w:val="24"/>
        </w:rPr>
        <w:t>§1</w:t>
      </w:r>
      <w:r>
        <w:rPr>
          <w:b/>
          <w:bCs/>
          <w:color w:val="000000"/>
          <w:spacing w:val="9"/>
          <w:sz w:val="24"/>
          <w:szCs w:val="24"/>
        </w:rPr>
        <w:t>1</w:t>
      </w:r>
      <w:r w:rsidRPr="006A27A4">
        <w:rPr>
          <w:b/>
          <w:bCs/>
          <w:color w:val="000000"/>
          <w:spacing w:val="9"/>
          <w:sz w:val="24"/>
          <w:szCs w:val="24"/>
        </w:rPr>
        <w:t xml:space="preserve"> </w:t>
      </w:r>
    </w:p>
    <w:p w:rsidR="00CA63F6" w:rsidRDefault="00CA63F6" w:rsidP="00CA63F6">
      <w:pPr>
        <w:shd w:val="clear" w:color="auto" w:fill="FFFFFF"/>
        <w:ind w:firstLine="4306"/>
        <w:rPr>
          <w:b/>
          <w:bCs/>
          <w:color w:val="000000"/>
          <w:spacing w:val="9"/>
          <w:sz w:val="24"/>
          <w:szCs w:val="24"/>
        </w:rPr>
      </w:pPr>
    </w:p>
    <w:p w:rsidR="00CA63F6" w:rsidRPr="00ED33C1" w:rsidRDefault="00CA63F6" w:rsidP="00CA63F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D33C1">
        <w:rPr>
          <w:sz w:val="24"/>
          <w:szCs w:val="24"/>
        </w:rPr>
        <w:t>Rozpatrując złożone oferty Komisja Konkursowa:</w:t>
      </w:r>
    </w:p>
    <w:p w:rsidR="00CA63F6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>Dokona oceny zgłoszonych możliwości realizacji zadania przez podmioty uprawnione.</w:t>
      </w:r>
    </w:p>
    <w:p w:rsidR="00CA63F6" w:rsidRPr="00FC523E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FC523E">
        <w:rPr>
          <w:sz w:val="24"/>
          <w:szCs w:val="24"/>
        </w:rPr>
        <w:t>Uwzględni zadeklarowaną przez podmiot uprawniony jakość wykonania zadania</w:t>
      </w:r>
      <w:r w:rsidRPr="00FC523E">
        <w:rPr>
          <w:sz w:val="24"/>
          <w:szCs w:val="24"/>
        </w:rPr>
        <w:br/>
        <w:t>i kwalifikację osób, przy udziale których podmiot uprawniony ma realizować zadanie publiczne.</w:t>
      </w:r>
    </w:p>
    <w:p w:rsidR="00CA63F6" w:rsidRPr="00ED33C1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>Dokona oceny przedstawionej we wniosku kalkulacji kosztów realizacji zadania publicznego, w tym w relacji do zakresu rzeczowego zadania.</w:t>
      </w:r>
    </w:p>
    <w:p w:rsidR="00CA63F6" w:rsidRPr="00ED33C1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>Uwzględni zadeklarowany przez podmiot uprawniony udział środków finansowych własnych lub środków pochodzących z innych źródeł na realizację zadania publicznego.</w:t>
      </w:r>
    </w:p>
    <w:p w:rsidR="00CA63F6" w:rsidRPr="00ED33C1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>Uwzględni zadeklarowany przez podmiot upra</w:t>
      </w:r>
      <w:r>
        <w:rPr>
          <w:sz w:val="24"/>
          <w:szCs w:val="24"/>
        </w:rPr>
        <w:t>wniony wkład rzeczowy, osobowy,</w:t>
      </w:r>
      <w:r>
        <w:rPr>
          <w:sz w:val="24"/>
          <w:szCs w:val="24"/>
        </w:rPr>
        <w:br/>
      </w:r>
      <w:r w:rsidRPr="00ED33C1">
        <w:rPr>
          <w:sz w:val="24"/>
          <w:szCs w:val="24"/>
        </w:rPr>
        <w:t>w tym świadczenia wolontariuszy i pracę społeczną członków.</w:t>
      </w:r>
    </w:p>
    <w:p w:rsidR="00CA63F6" w:rsidRPr="00ED33C1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>Uwzględni analizę i ocenę realizacji zleconych zadań publicznych podmiotom uprawnionym, które w latach poprzednich realizowały zlecone zadania publiczne, biorąc pod uwagę rzetelność i terminowość oraz sposób rozliczenia otrzymanych na ten cel środków.</w:t>
      </w:r>
    </w:p>
    <w:p w:rsidR="00CA63F6" w:rsidRPr="00ED33C1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>Uwzględni wysokość dotacji, która jest przeznaczona na realizację zadania.</w:t>
      </w:r>
    </w:p>
    <w:p w:rsidR="00CA63F6" w:rsidRPr="00ED33C1" w:rsidRDefault="00CA63F6" w:rsidP="00CA63F6">
      <w:pPr>
        <w:widowControl/>
        <w:numPr>
          <w:ilvl w:val="0"/>
          <w:numId w:val="2"/>
        </w:numPr>
        <w:autoSpaceDE/>
        <w:autoSpaceDN/>
        <w:adjustRightInd/>
        <w:ind w:hanging="284"/>
        <w:jc w:val="both"/>
        <w:rPr>
          <w:sz w:val="24"/>
          <w:szCs w:val="24"/>
        </w:rPr>
      </w:pPr>
      <w:r w:rsidRPr="00ED33C1">
        <w:rPr>
          <w:sz w:val="24"/>
          <w:szCs w:val="24"/>
        </w:rPr>
        <w:t xml:space="preserve">Oceni dotychczasową współpracę z lokalnym samorządem, </w:t>
      </w:r>
      <w:r>
        <w:rPr>
          <w:sz w:val="24"/>
          <w:szCs w:val="24"/>
        </w:rPr>
        <w:t xml:space="preserve">przedstawione </w:t>
      </w:r>
      <w:r w:rsidRPr="00ED33C1">
        <w:rPr>
          <w:sz w:val="24"/>
          <w:szCs w:val="24"/>
        </w:rPr>
        <w:t xml:space="preserve">opinie </w:t>
      </w:r>
      <w:r>
        <w:rPr>
          <w:sz w:val="24"/>
          <w:szCs w:val="24"/>
        </w:rPr>
        <w:br/>
      </w:r>
      <w:r w:rsidRPr="00ED33C1">
        <w:rPr>
          <w:sz w:val="24"/>
          <w:szCs w:val="24"/>
        </w:rPr>
        <w:t>i rekomendacje oraz doświadczenie podmiotu w realizacji zleconych zadań.</w:t>
      </w:r>
    </w:p>
    <w:p w:rsidR="00CA63F6" w:rsidRDefault="00CA63F6" w:rsidP="00CA63F6">
      <w:pPr>
        <w:shd w:val="clear" w:color="auto" w:fill="FFFFFF"/>
        <w:ind w:firstLine="4306"/>
        <w:rPr>
          <w:b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ind w:firstLine="4306"/>
        <w:rPr>
          <w:b/>
          <w:color w:val="000000"/>
          <w:sz w:val="24"/>
          <w:szCs w:val="24"/>
        </w:rPr>
      </w:pPr>
    </w:p>
    <w:p w:rsidR="00BD6308" w:rsidRDefault="00BD6308" w:rsidP="00CA63F6">
      <w:pPr>
        <w:shd w:val="clear" w:color="auto" w:fill="FFFFFF"/>
        <w:ind w:firstLine="4306"/>
        <w:rPr>
          <w:b/>
          <w:color w:val="000000"/>
          <w:sz w:val="24"/>
          <w:szCs w:val="24"/>
        </w:rPr>
      </w:pPr>
    </w:p>
    <w:p w:rsidR="00BD6308" w:rsidRDefault="00BD6308" w:rsidP="00CA63F6">
      <w:pPr>
        <w:shd w:val="clear" w:color="auto" w:fill="FFFFFF"/>
        <w:ind w:firstLine="4306"/>
        <w:rPr>
          <w:b/>
          <w:color w:val="000000"/>
          <w:sz w:val="24"/>
          <w:szCs w:val="24"/>
        </w:rPr>
      </w:pPr>
    </w:p>
    <w:p w:rsidR="00BD6308" w:rsidRDefault="00BD6308" w:rsidP="00CA63F6">
      <w:pPr>
        <w:shd w:val="clear" w:color="auto" w:fill="FFFFFF"/>
        <w:ind w:firstLine="4306"/>
        <w:rPr>
          <w:b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bCs/>
          <w:color w:val="000000"/>
          <w:spacing w:val="9"/>
          <w:sz w:val="24"/>
          <w:szCs w:val="24"/>
        </w:rPr>
      </w:pPr>
      <w:r>
        <w:rPr>
          <w:b/>
          <w:bCs/>
          <w:color w:val="000000"/>
          <w:spacing w:val="9"/>
          <w:sz w:val="24"/>
          <w:szCs w:val="24"/>
        </w:rPr>
        <w:lastRenderedPageBreak/>
        <w:t>§12</w:t>
      </w:r>
    </w:p>
    <w:p w:rsidR="00CA63F6" w:rsidRPr="00B655D0" w:rsidRDefault="00CA63F6" w:rsidP="00CA63F6">
      <w:pPr>
        <w:shd w:val="clear" w:color="auto" w:fill="FFFFFF"/>
        <w:jc w:val="both"/>
        <w:rPr>
          <w:b/>
          <w:bCs/>
          <w:color w:val="000000"/>
          <w:spacing w:val="9"/>
          <w:sz w:val="24"/>
          <w:szCs w:val="24"/>
        </w:rPr>
      </w:pP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 xml:space="preserve">Oferty konkursowe wraz z załącznikami </w:t>
      </w:r>
      <w:r>
        <w:rPr>
          <w:color w:val="000000"/>
          <w:spacing w:val="-1"/>
          <w:sz w:val="24"/>
          <w:szCs w:val="24"/>
        </w:rPr>
        <w:t>będą podlegały ocenie formalnej</w:t>
      </w:r>
      <w:r>
        <w:rPr>
          <w:color w:val="000000"/>
          <w:spacing w:val="-1"/>
          <w:sz w:val="24"/>
          <w:szCs w:val="24"/>
        </w:rPr>
        <w:br/>
      </w:r>
      <w:r w:rsidRPr="00B655D0">
        <w:rPr>
          <w:color w:val="000000"/>
          <w:spacing w:val="-1"/>
          <w:sz w:val="24"/>
          <w:szCs w:val="24"/>
        </w:rPr>
        <w:t>i merytorycznej, na zasadach określonych w niniejszym Regulaminie.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Zakres oceny formalnej jest regulowany postanowieniami umieszczonymi w „Karcie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oceny formalnej oferty złożonej w konkursie na realizację zadania publicznego” stanowiącej załącznik nr 1 do niniejszego Regulaminu.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Zakres oceny merytorycznej jest regulowany postan</w:t>
      </w:r>
      <w:r>
        <w:rPr>
          <w:color w:val="000000"/>
          <w:spacing w:val="-1"/>
          <w:sz w:val="24"/>
          <w:szCs w:val="24"/>
        </w:rPr>
        <w:t>owieniami umieszczonymi</w:t>
      </w:r>
      <w:r>
        <w:rPr>
          <w:color w:val="000000"/>
          <w:spacing w:val="-1"/>
          <w:sz w:val="24"/>
          <w:szCs w:val="24"/>
        </w:rPr>
        <w:br/>
      </w:r>
      <w:r w:rsidRPr="00B655D0">
        <w:rPr>
          <w:color w:val="000000"/>
          <w:spacing w:val="-1"/>
          <w:sz w:val="24"/>
          <w:szCs w:val="24"/>
        </w:rPr>
        <w:t>w „Karcie oceny merytorycznej oferty złożonej w konkursie na realizację zadania publicznego”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stanowiącej załącznik nr 2 do niniejszego Regulaminu.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Oferta konkursowa jest dopuszczona do oceny merytorycznej dokonywanej przez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komisję, pod warunkiem jej uprzedniej pozytywnej oceny formalnej</w:t>
      </w:r>
      <w:r>
        <w:rPr>
          <w:color w:val="000000"/>
          <w:spacing w:val="-1"/>
          <w:sz w:val="24"/>
          <w:szCs w:val="24"/>
        </w:rPr>
        <w:t xml:space="preserve"> przez całą komisję</w:t>
      </w:r>
      <w:r w:rsidRPr="00B655D0">
        <w:rPr>
          <w:color w:val="000000"/>
          <w:spacing w:val="-1"/>
          <w:sz w:val="24"/>
          <w:szCs w:val="24"/>
        </w:rPr>
        <w:t>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Ocena merytoryczna każdej oferty konkursowej dokonywana jest niezależnie przez</w:t>
      </w:r>
      <w:r>
        <w:rPr>
          <w:color w:val="000000"/>
          <w:spacing w:val="-1"/>
          <w:sz w:val="24"/>
          <w:szCs w:val="24"/>
        </w:rPr>
        <w:t xml:space="preserve"> każdego  z </w:t>
      </w:r>
      <w:r w:rsidRPr="00B655D0">
        <w:rPr>
          <w:color w:val="000000"/>
          <w:spacing w:val="-1"/>
          <w:sz w:val="24"/>
          <w:szCs w:val="24"/>
        </w:rPr>
        <w:t>członków komisji.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Oceniający dokonuje sprawdzenia spełnienia przez ofertę wszystkich kryteriów merytorycznych,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przyznając punkty w poszczególnych kategoriach oceny określonych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br/>
      </w:r>
      <w:r w:rsidRPr="00B655D0">
        <w:rPr>
          <w:color w:val="000000"/>
          <w:spacing w:val="-1"/>
          <w:sz w:val="24"/>
          <w:szCs w:val="24"/>
        </w:rPr>
        <w:t>w „Karcie oceny merytorycznej oferty złożonej w konkursie na realizację zadania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publicznego”.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Wypełnione karty przekazywane są przewodniczącemu lub zastępcy przewodniczącego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komisji konkursowej.</w:t>
      </w: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426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Przewodniczący, zastępca, sekretarz komisji albo inna osoba upoważniona przez przewodniczącego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komisji konkursowej oblicza średnią arytmetyczną punktów przyznanych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przez wszystkich oceniających. Oceniający przyznając punkty stosują punktację/wartości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całkowite (bez wartości dziesiętnych).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CA63F6" w:rsidRDefault="00CA63F6" w:rsidP="00CA63F6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CA63F6" w:rsidRDefault="00CA63F6" w:rsidP="00CA63F6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Wyliczenie punktów uzyskanych przez daną ofer</w:t>
      </w:r>
      <w:r>
        <w:rPr>
          <w:color w:val="000000"/>
          <w:spacing w:val="-1"/>
          <w:sz w:val="24"/>
          <w:szCs w:val="24"/>
        </w:rPr>
        <w:t>tę będzie dokonywane z dokładno</w:t>
      </w:r>
      <w:r w:rsidRPr="00B655D0">
        <w:rPr>
          <w:color w:val="000000"/>
          <w:spacing w:val="-1"/>
          <w:sz w:val="24"/>
          <w:szCs w:val="24"/>
        </w:rPr>
        <w:t xml:space="preserve">ścią do dwóch miejsc po przecinku, według zasady matematycznej, iż wartości 1 </w:t>
      </w:r>
      <w:r>
        <w:rPr>
          <w:color w:val="000000"/>
          <w:spacing w:val="-1"/>
          <w:sz w:val="24"/>
          <w:szCs w:val="24"/>
        </w:rPr>
        <w:t>–</w:t>
      </w:r>
      <w:r w:rsidRPr="00B655D0">
        <w:rPr>
          <w:color w:val="000000"/>
          <w:spacing w:val="-1"/>
          <w:sz w:val="24"/>
          <w:szCs w:val="24"/>
        </w:rPr>
        <w:t xml:space="preserve"> 4</w:t>
      </w:r>
      <w:r>
        <w:rPr>
          <w:color w:val="000000"/>
          <w:spacing w:val="-1"/>
          <w:sz w:val="24"/>
          <w:szCs w:val="24"/>
        </w:rPr>
        <w:t xml:space="preserve"> zaokrągla się </w:t>
      </w:r>
      <w:r w:rsidR="00175A06">
        <w:rPr>
          <w:color w:val="000000"/>
          <w:spacing w:val="-1"/>
          <w:sz w:val="24"/>
          <w:szCs w:val="24"/>
        </w:rPr>
        <w:br/>
      </w:r>
      <w:r w:rsidRPr="00B655D0">
        <w:rPr>
          <w:color w:val="000000"/>
          <w:spacing w:val="-1"/>
          <w:sz w:val="24"/>
          <w:szCs w:val="24"/>
        </w:rPr>
        <w:t xml:space="preserve">w dół, 5 - 9 zaokrągla się w górę. </w:t>
      </w:r>
    </w:p>
    <w:p w:rsidR="00CA63F6" w:rsidRDefault="00CA63F6" w:rsidP="00CA63F6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CA63F6" w:rsidRDefault="00CA63F6" w:rsidP="00CA63F6">
      <w:pPr>
        <w:numPr>
          <w:ilvl w:val="3"/>
          <w:numId w:val="10"/>
        </w:numPr>
        <w:shd w:val="clear" w:color="auto" w:fill="FFFFFF"/>
        <w:ind w:left="284" w:hanging="426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Oferta, aby otrzymać rekomendację do otrzymania dofinansowania, musi uzyskać nie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mniej niż 65% maksymalnej liczby punktów.</w:t>
      </w:r>
    </w:p>
    <w:p w:rsidR="00CA63F6" w:rsidRDefault="00CA63F6" w:rsidP="00CA63F6">
      <w:pPr>
        <w:shd w:val="clear" w:color="auto" w:fill="FFFFFF"/>
        <w:ind w:left="-142"/>
        <w:jc w:val="center"/>
        <w:rPr>
          <w:b/>
          <w:color w:val="000000"/>
          <w:spacing w:val="-1"/>
          <w:sz w:val="24"/>
          <w:szCs w:val="24"/>
        </w:rPr>
      </w:pPr>
    </w:p>
    <w:p w:rsidR="00CA63F6" w:rsidRDefault="00CA63F6" w:rsidP="00CA63F6">
      <w:pPr>
        <w:shd w:val="clear" w:color="auto" w:fill="FFFFFF"/>
        <w:ind w:left="-142"/>
        <w:jc w:val="center"/>
        <w:rPr>
          <w:b/>
          <w:color w:val="000000"/>
          <w:spacing w:val="-1"/>
          <w:sz w:val="24"/>
          <w:szCs w:val="24"/>
        </w:rPr>
      </w:pPr>
      <w:r w:rsidRPr="00ED33C1">
        <w:rPr>
          <w:b/>
          <w:color w:val="000000"/>
          <w:spacing w:val="-1"/>
          <w:sz w:val="24"/>
          <w:szCs w:val="24"/>
        </w:rPr>
        <w:t>§ 13</w:t>
      </w:r>
    </w:p>
    <w:p w:rsidR="00CA63F6" w:rsidRPr="00ED33C1" w:rsidRDefault="00CA63F6" w:rsidP="00CA63F6">
      <w:pPr>
        <w:shd w:val="clear" w:color="auto" w:fill="FFFFFF"/>
        <w:ind w:left="-142"/>
        <w:jc w:val="center"/>
        <w:rPr>
          <w:color w:val="000000"/>
          <w:spacing w:val="-1"/>
          <w:sz w:val="24"/>
          <w:szCs w:val="24"/>
        </w:rPr>
      </w:pPr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Nie ma możliwości odwołania się od dokonywanych przez komisję konkursową ocen</w:t>
      </w:r>
      <w:r>
        <w:rPr>
          <w:color w:val="000000"/>
          <w:spacing w:val="-1"/>
          <w:sz w:val="24"/>
          <w:szCs w:val="24"/>
        </w:rPr>
        <w:t xml:space="preserve">   </w:t>
      </w:r>
      <w:r w:rsidRPr="00B655D0">
        <w:rPr>
          <w:color w:val="000000"/>
          <w:spacing w:val="-1"/>
          <w:sz w:val="24"/>
          <w:szCs w:val="24"/>
        </w:rPr>
        <w:t>merytorycznych.</w:t>
      </w:r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Komisja konkursowa, na podstawie przyznanych w ramach oceny merytorycznej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punktów, ustala Listę Rankingową, stanowiącą listę ofert konkursowych ze wskazaniem</w:t>
      </w:r>
      <w:r>
        <w:rPr>
          <w:color w:val="000000"/>
          <w:spacing w:val="-1"/>
          <w:sz w:val="24"/>
          <w:szCs w:val="24"/>
        </w:rPr>
        <w:t xml:space="preserve"> </w:t>
      </w:r>
      <w:r w:rsidRPr="00B655D0">
        <w:rPr>
          <w:color w:val="000000"/>
          <w:spacing w:val="-1"/>
          <w:sz w:val="24"/>
          <w:szCs w:val="24"/>
        </w:rPr>
        <w:t>ofert rekomendowanych do uzyskania dofinansowania.</w:t>
      </w:r>
    </w:p>
    <w:p w:rsidR="00CA63F6" w:rsidRPr="00B63A53" w:rsidRDefault="00CA63F6" w:rsidP="00CA63F6">
      <w:pPr>
        <w:numPr>
          <w:ilvl w:val="6"/>
          <w:numId w:val="10"/>
        </w:numPr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 xml:space="preserve">Konkurs rozstrzyga Burmistrz Miasta Zakopane po zapoznaniu się z opinią Komisji Konkursowej. </w:t>
      </w:r>
      <w:r w:rsidRPr="00B63A53">
        <w:rPr>
          <w:color w:val="000000"/>
          <w:spacing w:val="-1"/>
          <w:sz w:val="24"/>
          <w:szCs w:val="24"/>
        </w:rPr>
        <w:t>Komisja konkursowa</w:t>
      </w:r>
      <w:r>
        <w:rPr>
          <w:color w:val="000000"/>
          <w:spacing w:val="-1"/>
          <w:sz w:val="24"/>
          <w:szCs w:val="24"/>
        </w:rPr>
        <w:t xml:space="preserve"> </w:t>
      </w:r>
      <w:r w:rsidRPr="00B63A53">
        <w:rPr>
          <w:color w:val="000000"/>
          <w:spacing w:val="-1"/>
          <w:sz w:val="24"/>
          <w:szCs w:val="24"/>
        </w:rPr>
        <w:t>przedstawia Burmistrz</w:t>
      </w:r>
      <w:r>
        <w:rPr>
          <w:color w:val="000000"/>
          <w:spacing w:val="-1"/>
          <w:sz w:val="24"/>
          <w:szCs w:val="24"/>
        </w:rPr>
        <w:t>owi</w:t>
      </w:r>
      <w:r w:rsidRPr="00B63A53">
        <w:rPr>
          <w:color w:val="000000"/>
          <w:spacing w:val="-1"/>
          <w:sz w:val="24"/>
          <w:szCs w:val="24"/>
        </w:rPr>
        <w:t xml:space="preserve"> Miasta Zakopane</w:t>
      </w:r>
      <w:r>
        <w:rPr>
          <w:color w:val="000000"/>
          <w:spacing w:val="-1"/>
          <w:sz w:val="24"/>
          <w:szCs w:val="24"/>
        </w:rPr>
        <w:t>,</w:t>
      </w:r>
      <w:r w:rsidRPr="00B63A53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br/>
      </w:r>
      <w:r w:rsidRPr="00B63A53">
        <w:rPr>
          <w:color w:val="000000"/>
          <w:spacing w:val="-1"/>
          <w:sz w:val="24"/>
          <w:szCs w:val="24"/>
        </w:rPr>
        <w:t>w formie protokołu</w:t>
      </w:r>
      <w:r>
        <w:rPr>
          <w:color w:val="000000"/>
          <w:spacing w:val="-1"/>
          <w:sz w:val="24"/>
          <w:szCs w:val="24"/>
        </w:rPr>
        <w:t>,</w:t>
      </w:r>
      <w:r w:rsidRPr="00B63A53">
        <w:rPr>
          <w:color w:val="000000"/>
          <w:spacing w:val="-1"/>
          <w:sz w:val="24"/>
          <w:szCs w:val="24"/>
        </w:rPr>
        <w:t xml:space="preserve"> propozycje przyznania dofinansowania</w:t>
      </w:r>
      <w:r>
        <w:rPr>
          <w:color w:val="000000"/>
          <w:spacing w:val="-1"/>
          <w:sz w:val="24"/>
          <w:szCs w:val="24"/>
        </w:rPr>
        <w:t xml:space="preserve"> (które wynikają bezpośrednio z Listy Rankingowej)</w:t>
      </w:r>
      <w:r w:rsidRPr="00B63A53">
        <w:rPr>
          <w:color w:val="000000"/>
          <w:spacing w:val="-1"/>
          <w:sz w:val="24"/>
          <w:szCs w:val="24"/>
        </w:rPr>
        <w:t>, uwzględniając wysokość środków publicznych przeznaczonych na realizację zadania i liczbę wyłonionych zadań.</w:t>
      </w:r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O wynikach konkursu podmioty, które złożyły oferty w konkursie zostaną powiadomione pisemnie o przyznaniu dotacji.</w:t>
      </w:r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Każdy oferent, w terminie 30 dni od dnia ogłoszenia wyników konkursu, może żądać uzasadnienia wyboru lub odrzucenia oferty.</w:t>
      </w:r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Wyniki otwartego konkursu ofert ogłoszone zostaną</w:t>
      </w:r>
      <w:r>
        <w:rPr>
          <w:color w:val="000000"/>
          <w:spacing w:val="-1"/>
          <w:sz w:val="24"/>
          <w:szCs w:val="24"/>
        </w:rPr>
        <w:t xml:space="preserve"> niezwłocznie po wyborze oferty</w:t>
      </w:r>
      <w:r>
        <w:rPr>
          <w:color w:val="000000"/>
          <w:spacing w:val="-1"/>
          <w:sz w:val="24"/>
          <w:szCs w:val="24"/>
        </w:rPr>
        <w:br/>
      </w:r>
      <w:r w:rsidRPr="00B655D0">
        <w:rPr>
          <w:color w:val="000000"/>
          <w:spacing w:val="-1"/>
          <w:sz w:val="24"/>
          <w:szCs w:val="24"/>
        </w:rPr>
        <w:t xml:space="preserve">w sposób określony w art. 13 ust 3 ustawy z dnia 24 kwietnia 2003 r. </w:t>
      </w:r>
      <w:r w:rsidRPr="00B655D0">
        <w:rPr>
          <w:i/>
          <w:color w:val="000000"/>
          <w:spacing w:val="-1"/>
          <w:sz w:val="24"/>
          <w:szCs w:val="24"/>
        </w:rPr>
        <w:t>o działalności pożytku publicznego i o wolontariacie</w:t>
      </w:r>
      <w:r w:rsidRPr="00B655D0">
        <w:rPr>
          <w:color w:val="000000"/>
          <w:spacing w:val="-1"/>
          <w:sz w:val="24"/>
          <w:szCs w:val="24"/>
        </w:rPr>
        <w:t xml:space="preserve"> </w:t>
      </w:r>
      <w:bookmarkStart w:id="0" w:name="_Hlk534791031"/>
      <w:r w:rsidR="00175A06" w:rsidRPr="000C0768">
        <w:rPr>
          <w:sz w:val="24"/>
          <w:szCs w:val="24"/>
        </w:rPr>
        <w:t>(t. j. Dz. U. z 201</w:t>
      </w:r>
      <w:r w:rsidR="00175A06">
        <w:rPr>
          <w:sz w:val="24"/>
          <w:szCs w:val="24"/>
        </w:rPr>
        <w:t>8</w:t>
      </w:r>
      <w:r w:rsidR="00175A06" w:rsidRPr="000C0768">
        <w:rPr>
          <w:sz w:val="24"/>
          <w:szCs w:val="24"/>
        </w:rPr>
        <w:t xml:space="preserve"> r., poz. </w:t>
      </w:r>
      <w:r w:rsidR="006710BC">
        <w:rPr>
          <w:sz w:val="24"/>
          <w:szCs w:val="24"/>
        </w:rPr>
        <w:t>450</w:t>
      </w:r>
      <w:r w:rsidR="00175A06" w:rsidRPr="000C0768">
        <w:rPr>
          <w:sz w:val="24"/>
          <w:szCs w:val="24"/>
        </w:rPr>
        <w:t xml:space="preserve"> z </w:t>
      </w:r>
      <w:proofErr w:type="spellStart"/>
      <w:r w:rsidR="00175A06" w:rsidRPr="000C0768">
        <w:rPr>
          <w:sz w:val="24"/>
          <w:szCs w:val="24"/>
        </w:rPr>
        <w:t>późn</w:t>
      </w:r>
      <w:proofErr w:type="spellEnd"/>
      <w:r w:rsidR="00175A06" w:rsidRPr="000C0768">
        <w:rPr>
          <w:sz w:val="24"/>
          <w:szCs w:val="24"/>
        </w:rPr>
        <w:t>. zm.)</w:t>
      </w:r>
      <w:r w:rsidR="00175A06">
        <w:rPr>
          <w:sz w:val="24"/>
          <w:szCs w:val="24"/>
        </w:rPr>
        <w:t>.</w:t>
      </w:r>
      <w:bookmarkEnd w:id="0"/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>Z wyłonionym w drodze otwartego konkursu p</w:t>
      </w:r>
      <w:r>
        <w:rPr>
          <w:color w:val="000000"/>
          <w:spacing w:val="-1"/>
          <w:sz w:val="24"/>
          <w:szCs w:val="24"/>
        </w:rPr>
        <w:t>odmiotem zostanie zawarta umowa</w:t>
      </w:r>
      <w:r>
        <w:rPr>
          <w:color w:val="000000"/>
          <w:spacing w:val="-1"/>
          <w:sz w:val="24"/>
          <w:szCs w:val="24"/>
        </w:rPr>
        <w:br/>
      </w:r>
      <w:r w:rsidRPr="006369E0">
        <w:rPr>
          <w:color w:val="000000"/>
          <w:spacing w:val="-1"/>
          <w:sz w:val="24"/>
          <w:szCs w:val="24"/>
        </w:rPr>
        <w:lastRenderedPageBreak/>
        <w:t>o wsparcie realizacji zadania publicznego.</w:t>
      </w:r>
    </w:p>
    <w:p w:rsidR="00CA63F6" w:rsidRPr="006369E0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Od nierozpoznania oferty ze względu na jej uchybienia, odmowy przyznania dotacji lub przyznania jej w mniejszej wysokości niż wnioskowanej nie przysługuje prawo odwołania. </w:t>
      </w:r>
    </w:p>
    <w:p w:rsidR="00CA63F6" w:rsidRDefault="00CA63F6" w:rsidP="00CA63F6">
      <w:pPr>
        <w:numPr>
          <w:ilvl w:val="6"/>
          <w:numId w:val="10"/>
        </w:numPr>
        <w:shd w:val="clear" w:color="auto" w:fill="FFFFFF"/>
        <w:ind w:left="284" w:hanging="284"/>
        <w:jc w:val="both"/>
        <w:rPr>
          <w:color w:val="000000"/>
          <w:spacing w:val="-1"/>
          <w:sz w:val="24"/>
          <w:szCs w:val="24"/>
        </w:rPr>
      </w:pPr>
      <w:r w:rsidRPr="00B655D0">
        <w:rPr>
          <w:color w:val="000000"/>
          <w:spacing w:val="-1"/>
          <w:sz w:val="24"/>
          <w:szCs w:val="24"/>
        </w:rPr>
        <w:t xml:space="preserve">Konkurs na </w:t>
      </w:r>
      <w:r>
        <w:rPr>
          <w:color w:val="000000"/>
          <w:spacing w:val="-1"/>
          <w:sz w:val="24"/>
          <w:szCs w:val="24"/>
        </w:rPr>
        <w:t>nierozstrzygnięte lub niezlecone w pełnym zakresie</w:t>
      </w:r>
      <w:r w:rsidRPr="00B655D0">
        <w:rPr>
          <w:color w:val="000000"/>
          <w:spacing w:val="-1"/>
          <w:sz w:val="24"/>
          <w:szCs w:val="24"/>
        </w:rPr>
        <w:t xml:space="preserve"> zadania może zostać </w:t>
      </w:r>
      <w:r>
        <w:rPr>
          <w:color w:val="000000"/>
          <w:spacing w:val="-1"/>
          <w:sz w:val="24"/>
          <w:szCs w:val="24"/>
        </w:rPr>
        <w:t xml:space="preserve">przeprowadzony w innym terminie </w:t>
      </w:r>
      <w:r w:rsidRPr="00B655D0">
        <w:rPr>
          <w:color w:val="000000"/>
          <w:spacing w:val="-1"/>
          <w:sz w:val="24"/>
          <w:szCs w:val="24"/>
        </w:rPr>
        <w:t>w przypadku nie złożenia ofert lub nie rozstrzygnięcia konkursu</w:t>
      </w:r>
      <w:r>
        <w:rPr>
          <w:color w:val="000000"/>
          <w:spacing w:val="-1"/>
          <w:sz w:val="24"/>
          <w:szCs w:val="24"/>
        </w:rPr>
        <w:t xml:space="preserve"> w całości zarezerwowanej kwoty</w:t>
      </w:r>
      <w:r w:rsidR="00175A06">
        <w:rPr>
          <w:color w:val="000000"/>
          <w:spacing w:val="-1"/>
          <w:sz w:val="24"/>
          <w:szCs w:val="24"/>
        </w:rPr>
        <w:t>.</w:t>
      </w:r>
    </w:p>
    <w:p w:rsidR="00CA63F6" w:rsidRDefault="00CA63F6" w:rsidP="00CA63F6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A63F6" w:rsidRDefault="00CA63F6" w:rsidP="00CA63F6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6A27A4">
        <w:rPr>
          <w:b/>
          <w:color w:val="000000"/>
          <w:sz w:val="24"/>
          <w:szCs w:val="24"/>
        </w:rPr>
        <w:t>§1</w:t>
      </w:r>
      <w:r>
        <w:rPr>
          <w:b/>
          <w:color w:val="000000"/>
          <w:sz w:val="24"/>
          <w:szCs w:val="24"/>
        </w:rPr>
        <w:t>4</w:t>
      </w:r>
    </w:p>
    <w:p w:rsidR="00CA63F6" w:rsidRPr="00353504" w:rsidRDefault="00CA63F6" w:rsidP="00CA63F6">
      <w:pPr>
        <w:shd w:val="clear" w:color="auto" w:fill="FFFFFF"/>
        <w:ind w:firstLine="4306"/>
        <w:rPr>
          <w:b/>
          <w:color w:val="000000"/>
          <w:sz w:val="24"/>
          <w:szCs w:val="24"/>
        </w:rPr>
      </w:pPr>
    </w:p>
    <w:p w:rsidR="00CA63F6" w:rsidRDefault="00CA63F6" w:rsidP="00CA63F6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Burmistrz może również postanowić o nierozstrzyganiu </w:t>
      </w:r>
      <w:r w:rsidRPr="007C555B">
        <w:rPr>
          <w:rFonts w:eastAsia="Calibri"/>
          <w:sz w:val="24"/>
          <w:szCs w:val="24"/>
          <w:lang w:eastAsia="en-US"/>
        </w:rPr>
        <w:t xml:space="preserve">konkursu bez </w:t>
      </w:r>
      <w:r>
        <w:rPr>
          <w:rFonts w:eastAsia="Calibri"/>
          <w:sz w:val="24"/>
          <w:szCs w:val="24"/>
          <w:lang w:eastAsia="en-US"/>
        </w:rPr>
        <w:t>wybrania którejkolwiek z ofert, lub unieważnienie konkursu bez podania przyczyny</w:t>
      </w:r>
      <w:r w:rsidRPr="007C555B">
        <w:rPr>
          <w:rFonts w:eastAsia="Calibri"/>
          <w:sz w:val="24"/>
          <w:szCs w:val="24"/>
          <w:lang w:eastAsia="en-US"/>
        </w:rPr>
        <w:t>.</w:t>
      </w:r>
    </w:p>
    <w:p w:rsidR="00CA63F6" w:rsidRDefault="00CA63F6" w:rsidP="00CA63F6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A63F6" w:rsidRDefault="00CA63F6" w:rsidP="00CA63F6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058F5">
        <w:rPr>
          <w:rFonts w:eastAsia="Calibri"/>
          <w:b/>
          <w:sz w:val="24"/>
          <w:szCs w:val="24"/>
          <w:lang w:eastAsia="en-US"/>
        </w:rPr>
        <w:t>§1</w:t>
      </w:r>
      <w:r>
        <w:rPr>
          <w:rFonts w:eastAsia="Calibri"/>
          <w:b/>
          <w:sz w:val="24"/>
          <w:szCs w:val="24"/>
          <w:lang w:eastAsia="en-US"/>
        </w:rPr>
        <w:t>5</w:t>
      </w:r>
    </w:p>
    <w:p w:rsidR="00CA63F6" w:rsidRDefault="00CA63F6" w:rsidP="00CA63F6">
      <w:pPr>
        <w:widowControl/>
        <w:numPr>
          <w:ilvl w:val="0"/>
          <w:numId w:val="13"/>
        </w:numPr>
        <w:tabs>
          <w:tab w:val="clear" w:pos="3960"/>
          <w:tab w:val="left" w:pos="180"/>
        </w:tabs>
        <w:autoSpaceDE/>
        <w:autoSpaceDN/>
        <w:adjustRightInd/>
        <w:spacing w:line="276" w:lineRule="auto"/>
        <w:ind w:left="284" w:hanging="104"/>
        <w:jc w:val="both"/>
        <w:rPr>
          <w:sz w:val="24"/>
          <w:szCs w:val="24"/>
        </w:rPr>
      </w:pPr>
      <w:r w:rsidRPr="0004678C">
        <w:rPr>
          <w:sz w:val="24"/>
          <w:szCs w:val="24"/>
        </w:rPr>
        <w:t>Procentowy udział dotacji w całkowitym koszcie zadania publicznego wynosi nie więcej niż 80%.</w:t>
      </w:r>
    </w:p>
    <w:p w:rsidR="00CA63F6" w:rsidRPr="0004678C" w:rsidRDefault="00CA63F6" w:rsidP="00CA63F6">
      <w:pPr>
        <w:widowControl/>
        <w:numPr>
          <w:ilvl w:val="0"/>
          <w:numId w:val="13"/>
        </w:numPr>
        <w:tabs>
          <w:tab w:val="clear" w:pos="3960"/>
          <w:tab w:val="left" w:pos="180"/>
        </w:tabs>
        <w:autoSpaceDE/>
        <w:autoSpaceDN/>
        <w:adjustRightInd/>
        <w:spacing w:line="276" w:lineRule="auto"/>
        <w:ind w:left="284" w:hanging="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678C">
        <w:rPr>
          <w:sz w:val="24"/>
          <w:szCs w:val="24"/>
        </w:rPr>
        <w:t xml:space="preserve">Jeżeli dany wydatek finansowany z dotacji wykazany w sprawozdaniu z realizacji                           zadania publicznego nie jest równy odpowiedniemu kosztowi określonemu w umowie, to uznaje się go za zgodny z umową wtedy, gdy nie nastąpiło zwiększenie tego wydatku </w:t>
      </w:r>
      <w:r w:rsidRPr="0004678C">
        <w:rPr>
          <w:sz w:val="24"/>
          <w:szCs w:val="24"/>
        </w:rPr>
        <w:br/>
        <w:t xml:space="preserve">o więcej niż 3% otrzymanej dotacji. </w:t>
      </w:r>
    </w:p>
    <w:p w:rsidR="00CA63F6" w:rsidRPr="0004678C" w:rsidRDefault="00CA63F6" w:rsidP="00CA63F6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A63F6" w:rsidRPr="007C555B" w:rsidRDefault="00CA63F6" w:rsidP="00CA63F6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058F5">
        <w:rPr>
          <w:rFonts w:eastAsia="Calibri"/>
          <w:b/>
          <w:sz w:val="24"/>
          <w:szCs w:val="24"/>
          <w:lang w:eastAsia="en-US"/>
        </w:rPr>
        <w:t>§1</w:t>
      </w:r>
      <w:r>
        <w:rPr>
          <w:rFonts w:eastAsia="Calibri"/>
          <w:b/>
          <w:sz w:val="24"/>
          <w:szCs w:val="24"/>
          <w:lang w:eastAsia="en-US"/>
        </w:rPr>
        <w:t>6</w:t>
      </w:r>
    </w:p>
    <w:p w:rsidR="00CA63F6" w:rsidRDefault="00CA63F6" w:rsidP="00CA63F6">
      <w:pPr>
        <w:numPr>
          <w:ilvl w:val="0"/>
          <w:numId w:val="12"/>
        </w:numPr>
        <w:ind w:left="284" w:hanging="284"/>
        <w:jc w:val="both"/>
        <w:rPr>
          <w:color w:val="000000"/>
          <w:spacing w:val="-1"/>
          <w:sz w:val="24"/>
          <w:szCs w:val="24"/>
        </w:rPr>
      </w:pPr>
      <w:r w:rsidRPr="002D4CF5">
        <w:rPr>
          <w:color w:val="000000"/>
          <w:spacing w:val="-1"/>
          <w:sz w:val="24"/>
          <w:szCs w:val="24"/>
        </w:rPr>
        <w:t xml:space="preserve">Formę i terminy przekazania dotacji Podmiotom i ich rozliczania określać będzie umowa, której wzór </w:t>
      </w:r>
      <w:r>
        <w:rPr>
          <w:color w:val="000000"/>
          <w:spacing w:val="-1"/>
          <w:sz w:val="24"/>
          <w:szCs w:val="24"/>
        </w:rPr>
        <w:t>będzie zgodny z</w:t>
      </w:r>
      <w:r w:rsidRPr="002D4CF5">
        <w:rPr>
          <w:color w:val="000000"/>
          <w:spacing w:val="-1"/>
          <w:sz w:val="24"/>
          <w:szCs w:val="24"/>
        </w:rPr>
        <w:t xml:space="preserve"> </w:t>
      </w:r>
      <w:r w:rsidR="002A76BB" w:rsidRPr="00253138">
        <w:rPr>
          <w:color w:val="000000"/>
          <w:sz w:val="24"/>
          <w:szCs w:val="24"/>
        </w:rPr>
        <w:t>Rozporządzeni</w:t>
      </w:r>
      <w:r w:rsidR="002A76BB">
        <w:rPr>
          <w:color w:val="000000"/>
          <w:sz w:val="24"/>
          <w:szCs w:val="24"/>
        </w:rPr>
        <w:t xml:space="preserve">em </w:t>
      </w:r>
      <w:r w:rsidR="002A76BB" w:rsidRPr="002A76BB">
        <w:rPr>
          <w:sz w:val="24"/>
          <w:szCs w:val="24"/>
        </w:rPr>
        <w:t>P</w:t>
      </w:r>
      <w:r w:rsidR="002A76BB">
        <w:rPr>
          <w:sz w:val="24"/>
          <w:szCs w:val="24"/>
        </w:rPr>
        <w:t>rzewodniczącego</w:t>
      </w:r>
      <w:r w:rsidR="002A76BB" w:rsidRPr="002A76BB">
        <w:rPr>
          <w:sz w:val="24"/>
          <w:szCs w:val="24"/>
        </w:rPr>
        <w:t xml:space="preserve"> K</w:t>
      </w:r>
      <w:r w:rsidR="002A76BB">
        <w:rPr>
          <w:sz w:val="24"/>
          <w:szCs w:val="24"/>
        </w:rPr>
        <w:t>omitetu</w:t>
      </w:r>
      <w:r w:rsidR="002A76BB" w:rsidRPr="002A76BB">
        <w:rPr>
          <w:sz w:val="24"/>
          <w:szCs w:val="24"/>
        </w:rPr>
        <w:t xml:space="preserve"> </w:t>
      </w:r>
      <w:r w:rsidR="002A76BB">
        <w:rPr>
          <w:sz w:val="24"/>
          <w:szCs w:val="24"/>
        </w:rPr>
        <w:t>do</w:t>
      </w:r>
      <w:r w:rsidR="002A76BB" w:rsidRPr="002A76BB">
        <w:rPr>
          <w:sz w:val="24"/>
          <w:szCs w:val="24"/>
        </w:rPr>
        <w:t xml:space="preserve"> S</w:t>
      </w:r>
      <w:r w:rsidR="002A76BB">
        <w:rPr>
          <w:sz w:val="24"/>
          <w:szCs w:val="24"/>
        </w:rPr>
        <w:t>praw</w:t>
      </w:r>
      <w:r w:rsidR="002A76BB" w:rsidRPr="002A76BB">
        <w:rPr>
          <w:sz w:val="24"/>
          <w:szCs w:val="24"/>
        </w:rPr>
        <w:t xml:space="preserve"> P</w:t>
      </w:r>
      <w:r w:rsidR="002A76BB">
        <w:rPr>
          <w:sz w:val="24"/>
          <w:szCs w:val="24"/>
        </w:rPr>
        <w:t>ożytku</w:t>
      </w:r>
      <w:r w:rsidR="002A76BB" w:rsidRPr="002A76BB">
        <w:rPr>
          <w:sz w:val="24"/>
          <w:szCs w:val="24"/>
        </w:rPr>
        <w:t xml:space="preserve"> P</w:t>
      </w:r>
      <w:r w:rsidR="002A76BB">
        <w:rPr>
          <w:sz w:val="24"/>
          <w:szCs w:val="24"/>
        </w:rPr>
        <w:t xml:space="preserve">ublicznego </w:t>
      </w:r>
      <w:r w:rsidR="002A76BB" w:rsidRPr="00253138">
        <w:rPr>
          <w:color w:val="000000"/>
          <w:sz w:val="24"/>
          <w:szCs w:val="24"/>
        </w:rPr>
        <w:t xml:space="preserve">z dnia </w:t>
      </w:r>
      <w:r w:rsidR="002A76BB">
        <w:rPr>
          <w:color w:val="000000"/>
          <w:sz w:val="24"/>
          <w:szCs w:val="24"/>
        </w:rPr>
        <w:t>24</w:t>
      </w:r>
      <w:r w:rsidR="002A76BB" w:rsidRPr="00253138">
        <w:rPr>
          <w:color w:val="000000"/>
          <w:sz w:val="24"/>
          <w:szCs w:val="24"/>
        </w:rPr>
        <w:t xml:space="preserve"> </w:t>
      </w:r>
      <w:r w:rsidR="002A76BB">
        <w:rPr>
          <w:color w:val="000000"/>
          <w:sz w:val="24"/>
          <w:szCs w:val="24"/>
        </w:rPr>
        <w:t>października</w:t>
      </w:r>
      <w:r w:rsidR="002A76BB" w:rsidRPr="00253138">
        <w:rPr>
          <w:color w:val="000000"/>
          <w:sz w:val="24"/>
          <w:szCs w:val="24"/>
        </w:rPr>
        <w:t xml:space="preserve"> 201</w:t>
      </w:r>
      <w:r w:rsidR="002A76BB">
        <w:rPr>
          <w:color w:val="000000"/>
          <w:sz w:val="24"/>
          <w:szCs w:val="24"/>
        </w:rPr>
        <w:t xml:space="preserve">8 </w:t>
      </w:r>
      <w:r w:rsidR="002A76BB" w:rsidRPr="00253138">
        <w:rPr>
          <w:color w:val="000000"/>
          <w:sz w:val="24"/>
          <w:szCs w:val="24"/>
        </w:rPr>
        <w:t xml:space="preserve">r. </w:t>
      </w:r>
      <w:r w:rsidR="002A76BB" w:rsidRPr="00253138">
        <w:rPr>
          <w:i/>
          <w:color w:val="000000"/>
          <w:sz w:val="24"/>
          <w:szCs w:val="24"/>
        </w:rPr>
        <w:t xml:space="preserve">w sprawie wzorów ofert i ramowych wzorów umów dotyczących realizacji zadań publicznych oraz wzorów sprawozdań </w:t>
      </w:r>
      <w:r w:rsidR="00DA244F">
        <w:rPr>
          <w:i/>
          <w:color w:val="000000"/>
          <w:sz w:val="24"/>
          <w:szCs w:val="24"/>
        </w:rPr>
        <w:br/>
      </w:r>
      <w:r w:rsidR="002A76BB" w:rsidRPr="00253138">
        <w:rPr>
          <w:i/>
          <w:color w:val="000000"/>
          <w:sz w:val="24"/>
          <w:szCs w:val="24"/>
        </w:rPr>
        <w:t>z wykonywania tych  zadań</w:t>
      </w:r>
      <w:r w:rsidR="002A76BB" w:rsidRPr="00253138">
        <w:rPr>
          <w:color w:val="000000"/>
          <w:sz w:val="24"/>
          <w:szCs w:val="24"/>
        </w:rPr>
        <w:t xml:space="preserve"> </w:t>
      </w:r>
      <w:r w:rsidR="002A76BB" w:rsidRPr="00175A06">
        <w:rPr>
          <w:sz w:val="24"/>
          <w:szCs w:val="24"/>
        </w:rPr>
        <w:t xml:space="preserve">(DZ. U. </w:t>
      </w:r>
      <w:r w:rsidR="002A76BB">
        <w:rPr>
          <w:sz w:val="24"/>
          <w:szCs w:val="24"/>
        </w:rPr>
        <w:t>z</w:t>
      </w:r>
      <w:r w:rsidR="002A76BB" w:rsidRPr="00175A06">
        <w:rPr>
          <w:sz w:val="24"/>
          <w:szCs w:val="24"/>
        </w:rPr>
        <w:t xml:space="preserve"> 2018 </w:t>
      </w:r>
      <w:r w:rsidR="002A76BB">
        <w:rPr>
          <w:sz w:val="24"/>
          <w:szCs w:val="24"/>
        </w:rPr>
        <w:t>r</w:t>
      </w:r>
      <w:r w:rsidR="002A76BB" w:rsidRPr="00175A06">
        <w:rPr>
          <w:sz w:val="24"/>
          <w:szCs w:val="24"/>
        </w:rPr>
        <w:t xml:space="preserve">. </w:t>
      </w:r>
      <w:r w:rsidR="002A76BB">
        <w:rPr>
          <w:sz w:val="24"/>
          <w:szCs w:val="24"/>
        </w:rPr>
        <w:t>poz</w:t>
      </w:r>
      <w:r w:rsidR="002A76BB" w:rsidRPr="00175A06">
        <w:rPr>
          <w:sz w:val="24"/>
          <w:szCs w:val="24"/>
        </w:rPr>
        <w:t xml:space="preserve">. </w:t>
      </w:r>
      <w:r w:rsidR="002A76BB">
        <w:rPr>
          <w:sz w:val="24"/>
          <w:szCs w:val="24"/>
        </w:rPr>
        <w:t>2057</w:t>
      </w:r>
      <w:r w:rsidR="002A76BB" w:rsidRPr="00175A06">
        <w:rPr>
          <w:sz w:val="24"/>
          <w:szCs w:val="24"/>
        </w:rPr>
        <w:t>)</w:t>
      </w:r>
      <w:r w:rsidR="002D6704">
        <w:rPr>
          <w:sz w:val="24"/>
          <w:szCs w:val="24"/>
        </w:rPr>
        <w:t>.</w:t>
      </w:r>
    </w:p>
    <w:p w:rsidR="00CA63F6" w:rsidRPr="008B6D15" w:rsidRDefault="00CA63F6" w:rsidP="00CA63F6">
      <w:pPr>
        <w:numPr>
          <w:ilvl w:val="0"/>
          <w:numId w:val="12"/>
        </w:numPr>
        <w:ind w:left="284" w:hanging="284"/>
        <w:jc w:val="both"/>
        <w:rPr>
          <w:color w:val="000000"/>
          <w:spacing w:val="-1"/>
          <w:sz w:val="24"/>
          <w:szCs w:val="24"/>
        </w:rPr>
      </w:pPr>
      <w:r w:rsidRPr="006369E0">
        <w:rPr>
          <w:color w:val="000000"/>
          <w:sz w:val="24"/>
          <w:szCs w:val="24"/>
        </w:rPr>
        <w:t>Przy realizowaniu zadania realizator projektu zobowiązany jest do przestrzegania</w:t>
      </w:r>
      <w:r w:rsidRPr="006369E0">
        <w:rPr>
          <w:color w:val="000000"/>
          <w:sz w:val="24"/>
          <w:szCs w:val="24"/>
        </w:rPr>
        <w:br/>
        <w:t xml:space="preserve">art. 4 a i 4 b </w:t>
      </w:r>
      <w:r w:rsidRPr="006369E0">
        <w:rPr>
          <w:sz w:val="24"/>
          <w:szCs w:val="24"/>
        </w:rPr>
        <w:t xml:space="preserve">ustawy z dnia 24 kwietnia 2003r. </w:t>
      </w:r>
      <w:r w:rsidRPr="006369E0">
        <w:rPr>
          <w:i/>
          <w:sz w:val="24"/>
          <w:szCs w:val="24"/>
        </w:rPr>
        <w:t>o działalności pożytku publicznego</w:t>
      </w:r>
      <w:r w:rsidRPr="006369E0">
        <w:rPr>
          <w:i/>
          <w:sz w:val="24"/>
          <w:szCs w:val="24"/>
        </w:rPr>
        <w:br/>
        <w:t xml:space="preserve">i o wolontariacie </w:t>
      </w:r>
      <w:r w:rsidR="00E005BD" w:rsidRPr="000C0768">
        <w:rPr>
          <w:sz w:val="24"/>
          <w:szCs w:val="24"/>
        </w:rPr>
        <w:t>(t. j. Dz. U. z 201</w:t>
      </w:r>
      <w:r w:rsidR="00E005BD">
        <w:rPr>
          <w:sz w:val="24"/>
          <w:szCs w:val="24"/>
        </w:rPr>
        <w:t>8</w:t>
      </w:r>
      <w:r w:rsidR="00E005BD" w:rsidRPr="000C0768">
        <w:rPr>
          <w:sz w:val="24"/>
          <w:szCs w:val="24"/>
        </w:rPr>
        <w:t xml:space="preserve"> r., poz. </w:t>
      </w:r>
      <w:r w:rsidR="002A76BB">
        <w:rPr>
          <w:sz w:val="24"/>
          <w:szCs w:val="24"/>
        </w:rPr>
        <w:t>450</w:t>
      </w:r>
      <w:r w:rsidR="00E005BD" w:rsidRPr="000C0768">
        <w:rPr>
          <w:sz w:val="24"/>
          <w:szCs w:val="24"/>
        </w:rPr>
        <w:t xml:space="preserve"> z </w:t>
      </w:r>
      <w:proofErr w:type="spellStart"/>
      <w:r w:rsidR="00E005BD" w:rsidRPr="000C0768">
        <w:rPr>
          <w:sz w:val="24"/>
          <w:szCs w:val="24"/>
        </w:rPr>
        <w:t>późn</w:t>
      </w:r>
      <w:proofErr w:type="spellEnd"/>
      <w:r w:rsidR="00E005BD" w:rsidRPr="000C0768">
        <w:rPr>
          <w:sz w:val="24"/>
          <w:szCs w:val="24"/>
        </w:rPr>
        <w:t>. zm.)</w:t>
      </w:r>
      <w:r w:rsidR="00E005BD">
        <w:rPr>
          <w:sz w:val="24"/>
          <w:szCs w:val="24"/>
        </w:rPr>
        <w:t>.</w:t>
      </w: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B26582" w:rsidRDefault="00B26582" w:rsidP="00CA63F6">
      <w:pPr>
        <w:jc w:val="both"/>
        <w:rPr>
          <w:sz w:val="24"/>
          <w:szCs w:val="24"/>
        </w:rPr>
      </w:pPr>
    </w:p>
    <w:p w:rsidR="00B26582" w:rsidRDefault="00B26582" w:rsidP="00CA63F6">
      <w:pPr>
        <w:jc w:val="both"/>
        <w:rPr>
          <w:sz w:val="24"/>
          <w:szCs w:val="24"/>
        </w:rPr>
      </w:pPr>
      <w:bookmarkStart w:id="1" w:name="_GoBack"/>
      <w:bookmarkEnd w:id="1"/>
    </w:p>
    <w:p w:rsidR="00BF4C7E" w:rsidRDefault="00BF4C7E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right"/>
      </w:pPr>
      <w:r>
        <w:lastRenderedPageBreak/>
        <w:t>Załącznik nr 1 do Regulaminu dotyczącego oceny formalnej i merytorycznej ofert realizacji zadań publicznych złożonych w następstwie ogłoszenia otwartych konkursów ofert</w:t>
      </w:r>
    </w:p>
    <w:p w:rsidR="00E005BD" w:rsidRDefault="00E005BD" w:rsidP="00CA63F6">
      <w:pPr>
        <w:ind w:left="3540" w:firstLine="708"/>
        <w:jc w:val="right"/>
        <w:rPr>
          <w:sz w:val="28"/>
          <w:szCs w:val="28"/>
        </w:rPr>
      </w:pPr>
    </w:p>
    <w:p w:rsidR="00CA63F6" w:rsidRPr="00A5129A" w:rsidRDefault="00CA63F6" w:rsidP="00CA63F6">
      <w:pPr>
        <w:ind w:left="3540" w:firstLine="708"/>
        <w:jc w:val="right"/>
        <w:rPr>
          <w:sz w:val="28"/>
          <w:szCs w:val="28"/>
        </w:rPr>
      </w:pPr>
      <w:r w:rsidRPr="00A5129A">
        <w:rPr>
          <w:sz w:val="28"/>
          <w:szCs w:val="28"/>
        </w:rPr>
        <w:t>...............................................................</w:t>
      </w:r>
    </w:p>
    <w:p w:rsidR="00CA63F6" w:rsidRDefault="00CA63F6" w:rsidP="00CA63F6">
      <w:pPr>
        <w:ind w:left="3540" w:firstLine="708"/>
        <w:jc w:val="right"/>
      </w:pPr>
      <w:r>
        <w:t>(miejscowość i data)</w:t>
      </w:r>
    </w:p>
    <w:p w:rsidR="00CA63F6" w:rsidRDefault="00CA63F6" w:rsidP="00CA63F6">
      <w:pPr>
        <w:jc w:val="center"/>
        <w:rPr>
          <w:b/>
        </w:rPr>
      </w:pPr>
    </w:p>
    <w:p w:rsidR="00CA63F6" w:rsidRPr="00414E99" w:rsidRDefault="00CA63F6" w:rsidP="00CA63F6">
      <w:pPr>
        <w:jc w:val="center"/>
        <w:rPr>
          <w:b/>
          <w:sz w:val="24"/>
          <w:szCs w:val="24"/>
        </w:rPr>
      </w:pPr>
      <w:r w:rsidRPr="00414E99">
        <w:rPr>
          <w:b/>
          <w:sz w:val="24"/>
          <w:szCs w:val="24"/>
        </w:rPr>
        <w:t>KARTA OCENY FORMALNEJ OFERTY ZŁOŻONEJ W KONKURSIE NA REALIZACJĘ ZADANIA PUBLICZNEGO</w:t>
      </w:r>
    </w:p>
    <w:p w:rsidR="00CA63F6" w:rsidRPr="00B63A53" w:rsidRDefault="00CA63F6" w:rsidP="00CA63F6">
      <w:pPr>
        <w:rPr>
          <w:b/>
          <w:color w:val="000000"/>
          <w:spacing w:val="-1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463"/>
        <w:gridCol w:w="5001"/>
      </w:tblGrid>
      <w:tr w:rsidR="00CA63F6" w:rsidRPr="00DC71BC" w:rsidTr="00366B6D">
        <w:tc>
          <w:tcPr>
            <w:tcW w:w="4463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Rodzaj zadania:</w:t>
            </w:r>
          </w:p>
        </w:tc>
        <w:tc>
          <w:tcPr>
            <w:tcW w:w="5001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463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Tytuł zadania publicznego (z ogłoszenia konkursowego):</w:t>
            </w:r>
          </w:p>
        </w:tc>
        <w:tc>
          <w:tcPr>
            <w:tcW w:w="5001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463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Nazwa własna zadania (z oferty):</w:t>
            </w:r>
          </w:p>
        </w:tc>
        <w:tc>
          <w:tcPr>
            <w:tcW w:w="5001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463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Nazwa Oferenta:</w:t>
            </w:r>
          </w:p>
        </w:tc>
        <w:tc>
          <w:tcPr>
            <w:tcW w:w="5001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463" w:type="dxa"/>
            <w:shd w:val="clear" w:color="auto" w:fill="D9D9D9"/>
          </w:tcPr>
          <w:p w:rsidR="00CA63F6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Numer oferty:</w:t>
            </w:r>
          </w:p>
          <w:p w:rsidR="00CA63F6" w:rsidRPr="009D321D" w:rsidRDefault="00CA63F6" w:rsidP="0036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01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9464" w:type="dxa"/>
            <w:gridSpan w:val="2"/>
            <w:shd w:val="clear" w:color="auto" w:fill="D9D9D9"/>
          </w:tcPr>
          <w:p w:rsidR="00CA63F6" w:rsidRDefault="00CA63F6" w:rsidP="00366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realizacji zadnia publicznego</w:t>
            </w:r>
          </w:p>
          <w:p w:rsidR="00CA63F6" w:rsidRPr="009D321D" w:rsidRDefault="00CA63F6" w:rsidP="00366B6D">
            <w:pPr>
              <w:jc w:val="both"/>
              <w:rPr>
                <w:sz w:val="16"/>
                <w:szCs w:val="16"/>
              </w:rPr>
            </w:pPr>
          </w:p>
        </w:tc>
      </w:tr>
    </w:tbl>
    <w:p w:rsidR="00CA63F6" w:rsidRPr="00414E99" w:rsidRDefault="00CA63F6" w:rsidP="00CA63F6">
      <w:pPr>
        <w:ind w:firstLine="708"/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917"/>
        <w:gridCol w:w="2769"/>
      </w:tblGrid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center"/>
              <w:rPr>
                <w:b/>
                <w:sz w:val="24"/>
                <w:szCs w:val="24"/>
              </w:rPr>
            </w:pPr>
            <w:r w:rsidRPr="00DC71BC">
              <w:rPr>
                <w:b/>
                <w:sz w:val="24"/>
                <w:szCs w:val="24"/>
              </w:rPr>
              <w:t>WARUNKI FORMALNE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center"/>
              <w:rPr>
                <w:b/>
                <w:sz w:val="24"/>
                <w:szCs w:val="24"/>
              </w:rPr>
            </w:pPr>
            <w:r w:rsidRPr="00DC71BC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center"/>
              <w:rPr>
                <w:b/>
                <w:sz w:val="24"/>
                <w:szCs w:val="24"/>
              </w:rPr>
            </w:pPr>
            <w:r w:rsidRPr="00DC71BC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b/>
                <w:sz w:val="24"/>
                <w:szCs w:val="24"/>
              </w:rPr>
            </w:pPr>
            <w:r w:rsidRPr="00DC71BC">
              <w:rPr>
                <w:b/>
                <w:sz w:val="24"/>
                <w:szCs w:val="24"/>
              </w:rPr>
              <w:t>UWAGI</w:t>
            </w:r>
          </w:p>
          <w:p w:rsidR="00CA63F6" w:rsidRPr="00DC71BC" w:rsidRDefault="00CA63F6" w:rsidP="00366B6D">
            <w:pPr>
              <w:jc w:val="both"/>
              <w:rPr>
                <w:sz w:val="16"/>
                <w:szCs w:val="16"/>
              </w:rPr>
            </w:pPr>
            <w:r w:rsidRPr="00DC71BC">
              <w:rPr>
                <w:sz w:val="16"/>
                <w:szCs w:val="16"/>
              </w:rPr>
              <w:t>w przypadku zaznaczenia „nie” wniosek zostaje odrzucony na etapie oceny formalnej</w:t>
            </w: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Czy oferta została złożona w terminie określonym w ogłoszeniu?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Czy oferta została złożona na prawidłowym formularzu?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Czy oferta została złożona przez podmiot uprawniony?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podmiot składający ofertę ma wystarczające możliwości realizacji zadania</w:t>
            </w:r>
            <w:r w:rsidRPr="00DC71BC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Czy prawidłowo został określony termin realizacji zadania</w:t>
            </w:r>
            <w:r>
              <w:rPr>
                <w:sz w:val="24"/>
                <w:szCs w:val="24"/>
              </w:rPr>
              <w:t xml:space="preserve"> lub są inne braki formalne</w:t>
            </w:r>
            <w:r w:rsidRPr="00DC71BC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Czy oferta</w:t>
            </w:r>
            <w:r>
              <w:rPr>
                <w:sz w:val="24"/>
                <w:szCs w:val="24"/>
              </w:rPr>
              <w:t xml:space="preserve"> merytorycznie</w:t>
            </w:r>
            <w:r w:rsidRPr="00DC71BC">
              <w:rPr>
                <w:sz w:val="24"/>
                <w:szCs w:val="24"/>
              </w:rPr>
              <w:t xml:space="preserve"> dotyczy zadania, na które został ogłoszony konkurs?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 xml:space="preserve">Czy cele statutowe Oferenta są </w:t>
            </w:r>
            <w:r>
              <w:rPr>
                <w:sz w:val="24"/>
                <w:szCs w:val="24"/>
              </w:rPr>
              <w:t xml:space="preserve">zgodne </w:t>
            </w:r>
            <w:r>
              <w:rPr>
                <w:sz w:val="24"/>
                <w:szCs w:val="24"/>
              </w:rPr>
              <w:br/>
              <w:t>z zakresem zadań w konkursie</w:t>
            </w:r>
            <w:r w:rsidRPr="00DC71BC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4786" w:type="dxa"/>
            <w:shd w:val="clear" w:color="auto" w:fill="auto"/>
          </w:tcPr>
          <w:p w:rsidR="00CA63F6" w:rsidRPr="00202FE6" w:rsidRDefault="00CA63F6" w:rsidP="00366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</w:t>
            </w:r>
            <w:r w:rsidRPr="00202FE6">
              <w:rPr>
                <w:sz w:val="24"/>
                <w:szCs w:val="24"/>
              </w:rPr>
              <w:t xml:space="preserve">kwota </w:t>
            </w:r>
            <w:r>
              <w:rPr>
                <w:sz w:val="24"/>
                <w:szCs w:val="24"/>
              </w:rPr>
              <w:t xml:space="preserve">wnioskowanej </w:t>
            </w:r>
            <w:r w:rsidRPr="00202FE6">
              <w:rPr>
                <w:sz w:val="24"/>
                <w:szCs w:val="24"/>
              </w:rPr>
              <w:t xml:space="preserve">dotacji </w:t>
            </w:r>
            <w:r>
              <w:rPr>
                <w:sz w:val="24"/>
                <w:szCs w:val="24"/>
              </w:rPr>
              <w:t>przekracza kwotę przeznaczoną na realizację</w:t>
            </w:r>
            <w:r w:rsidRPr="00202FE6">
              <w:rPr>
                <w:sz w:val="24"/>
                <w:szCs w:val="24"/>
              </w:rPr>
              <w:t xml:space="preserve"> zadań wynikających z konkursu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auto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</w:tbl>
    <w:p w:rsidR="00CA63F6" w:rsidRDefault="00CA63F6" w:rsidP="00CA63F6">
      <w:pPr>
        <w:jc w:val="both"/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Pr="00414E99" w:rsidRDefault="00CA63F6" w:rsidP="00CA63F6">
      <w:pPr>
        <w:jc w:val="both"/>
        <w:rPr>
          <w:sz w:val="24"/>
          <w:szCs w:val="24"/>
        </w:rPr>
      </w:pPr>
      <w:r w:rsidRPr="00414E99">
        <w:rPr>
          <w:sz w:val="24"/>
          <w:szCs w:val="24"/>
        </w:rPr>
        <w:t>Ocena:</w:t>
      </w:r>
      <w:r w:rsidRPr="00414E99">
        <w:rPr>
          <w:sz w:val="24"/>
          <w:szCs w:val="24"/>
        </w:rPr>
        <w:tab/>
      </w:r>
      <w:r w:rsidRPr="00414E99">
        <w:rPr>
          <w:sz w:val="24"/>
          <w:szCs w:val="24"/>
        </w:rPr>
        <w:tab/>
        <w:t>pozytywna</w:t>
      </w:r>
      <w:r>
        <w:rPr>
          <w:sz w:val="24"/>
          <w:szCs w:val="24"/>
        </w:rPr>
        <w:t xml:space="preserve"> </w:t>
      </w:r>
      <w:r w:rsidRPr="00414E99">
        <w:rPr>
          <w:sz w:val="24"/>
          <w:szCs w:val="24"/>
        </w:rPr>
        <w:t xml:space="preserve">□ </w:t>
      </w:r>
      <w:r w:rsidRPr="00414E9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4E99">
        <w:rPr>
          <w:sz w:val="24"/>
          <w:szCs w:val="24"/>
        </w:rPr>
        <w:t>negatywna</w:t>
      </w:r>
      <w:r>
        <w:rPr>
          <w:sz w:val="24"/>
          <w:szCs w:val="24"/>
        </w:rPr>
        <w:t xml:space="preserve"> </w:t>
      </w:r>
      <w:r w:rsidRPr="00414E99">
        <w:rPr>
          <w:sz w:val="24"/>
          <w:szCs w:val="24"/>
        </w:rPr>
        <w:t xml:space="preserve">□ </w:t>
      </w:r>
      <w:r w:rsidRPr="00414E99"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Pr="00414E99">
        <w:rPr>
          <w:sz w:val="24"/>
          <w:szCs w:val="24"/>
        </w:rPr>
        <w:t>ferta wymaga uzupełnienia</w:t>
      </w:r>
      <w:r>
        <w:rPr>
          <w:sz w:val="24"/>
          <w:szCs w:val="24"/>
        </w:rPr>
        <w:t xml:space="preserve"> </w:t>
      </w:r>
      <w:r w:rsidRPr="00414E99">
        <w:rPr>
          <w:sz w:val="24"/>
          <w:szCs w:val="24"/>
        </w:rPr>
        <w:t>□</w:t>
      </w:r>
    </w:p>
    <w:p w:rsidR="00CA63F6" w:rsidRPr="00414E99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</w:p>
    <w:p w:rsidR="00CA63F6" w:rsidRDefault="00CA63F6" w:rsidP="00CA63F6">
      <w:pPr>
        <w:jc w:val="both"/>
        <w:rPr>
          <w:sz w:val="24"/>
          <w:szCs w:val="24"/>
        </w:rPr>
      </w:pPr>
      <w:r w:rsidRPr="00414E99">
        <w:rPr>
          <w:sz w:val="24"/>
          <w:szCs w:val="24"/>
        </w:rPr>
        <w:t>Podpis członków Komisji Konkursowej:</w:t>
      </w:r>
    </w:p>
    <w:p w:rsidR="00CA63F6" w:rsidRDefault="00CA63F6" w:rsidP="00CA63F6">
      <w:pPr>
        <w:jc w:val="both"/>
        <w:rPr>
          <w:sz w:val="24"/>
          <w:szCs w:val="24"/>
        </w:rPr>
        <w:sectPr w:rsidR="00CA63F6" w:rsidSect="00C743FE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:rsidR="00CA63F6" w:rsidRDefault="00CA63F6" w:rsidP="00CA63F6">
      <w:pPr>
        <w:jc w:val="right"/>
      </w:pPr>
      <w:r>
        <w:lastRenderedPageBreak/>
        <w:t>Załącznik nr 2 do Regulaminu otwartego konkurs na realizację zadań z zakresu ochrony i promocji zdrowia</w:t>
      </w:r>
    </w:p>
    <w:p w:rsidR="00CA63F6" w:rsidRPr="00A5129A" w:rsidRDefault="00CA63F6" w:rsidP="00CA63F6">
      <w:pPr>
        <w:jc w:val="right"/>
        <w:rPr>
          <w:sz w:val="28"/>
          <w:szCs w:val="28"/>
        </w:rPr>
      </w:pPr>
      <w:r w:rsidRPr="00A5129A">
        <w:rPr>
          <w:sz w:val="28"/>
          <w:szCs w:val="28"/>
        </w:rPr>
        <w:t>...............................................................</w:t>
      </w:r>
    </w:p>
    <w:p w:rsidR="00CA63F6" w:rsidRDefault="00CA63F6" w:rsidP="00CA63F6">
      <w:pPr>
        <w:jc w:val="right"/>
      </w:pPr>
      <w:r>
        <w:t xml:space="preserve">(miejscowość i data) </w:t>
      </w:r>
    </w:p>
    <w:p w:rsidR="00CA63F6" w:rsidRDefault="00CA63F6" w:rsidP="00CA63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OCENY MERYTORYCZNEJ</w:t>
      </w:r>
    </w:p>
    <w:p w:rsidR="00CA63F6" w:rsidRPr="00637A1A" w:rsidRDefault="00CA63F6" w:rsidP="00CA63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OFERTY ZŁOŻONEJ W KONKURSIE </w:t>
      </w:r>
      <w:r w:rsidRPr="00637A1A">
        <w:rPr>
          <w:b/>
          <w:sz w:val="24"/>
          <w:szCs w:val="24"/>
        </w:rPr>
        <w:t>NA REALIZACJĘ ZADANIA PUBLICZNEGO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345"/>
        <w:gridCol w:w="8364"/>
      </w:tblGrid>
      <w:tr w:rsidR="00CA63F6" w:rsidRPr="00DC71BC" w:rsidTr="00366B6D">
        <w:tc>
          <w:tcPr>
            <w:tcW w:w="6345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Rodzaj zadania:</w:t>
            </w:r>
          </w:p>
        </w:tc>
        <w:tc>
          <w:tcPr>
            <w:tcW w:w="8364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6345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Tytuł zadania publicznego (z ogłoszenia konkursowego):</w:t>
            </w:r>
          </w:p>
        </w:tc>
        <w:tc>
          <w:tcPr>
            <w:tcW w:w="8364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6345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Nazwa własna zadania (z oferty):</w:t>
            </w:r>
          </w:p>
        </w:tc>
        <w:tc>
          <w:tcPr>
            <w:tcW w:w="8364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6345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Nazwa Oferenta:</w:t>
            </w:r>
          </w:p>
        </w:tc>
        <w:tc>
          <w:tcPr>
            <w:tcW w:w="8364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6345" w:type="dxa"/>
            <w:shd w:val="clear" w:color="auto" w:fill="D9D9D9"/>
          </w:tcPr>
          <w:p w:rsidR="00CA63F6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Numer oferty:</w:t>
            </w:r>
          </w:p>
          <w:p w:rsidR="00CA63F6" w:rsidRPr="005E5F8C" w:rsidRDefault="00CA63F6" w:rsidP="00366B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64" w:type="dxa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14709" w:type="dxa"/>
            <w:gridSpan w:val="2"/>
            <w:shd w:val="clear" w:color="auto" w:fill="D9D9D9"/>
          </w:tcPr>
          <w:p w:rsidR="00CA63F6" w:rsidRPr="00DC71BC" w:rsidRDefault="00CA63F6" w:rsidP="00366B6D">
            <w:pPr>
              <w:jc w:val="both"/>
              <w:rPr>
                <w:sz w:val="24"/>
                <w:szCs w:val="24"/>
              </w:rPr>
            </w:pPr>
            <w:r w:rsidRPr="00DC71BC">
              <w:rPr>
                <w:sz w:val="24"/>
                <w:szCs w:val="24"/>
              </w:rPr>
              <w:t>Wsparcie realizacji zadnia publicznego</w:t>
            </w:r>
          </w:p>
          <w:p w:rsidR="00CA63F6" w:rsidRPr="005E5F8C" w:rsidRDefault="00CA63F6" w:rsidP="00366B6D">
            <w:pPr>
              <w:jc w:val="both"/>
              <w:rPr>
                <w:sz w:val="16"/>
                <w:szCs w:val="16"/>
              </w:rPr>
            </w:pPr>
          </w:p>
        </w:tc>
      </w:tr>
    </w:tbl>
    <w:p w:rsidR="00CA63F6" w:rsidRDefault="00CA63F6" w:rsidP="00CA63F6">
      <w:pPr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735"/>
        <w:gridCol w:w="1701"/>
        <w:gridCol w:w="1701"/>
        <w:gridCol w:w="1701"/>
        <w:gridCol w:w="1701"/>
        <w:gridCol w:w="1560"/>
        <w:gridCol w:w="992"/>
      </w:tblGrid>
      <w:tr w:rsidR="00CA63F6" w:rsidRPr="003E7C18" w:rsidTr="00366B6D">
        <w:tc>
          <w:tcPr>
            <w:tcW w:w="2660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Warunki merytoryczne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Skala oceny</w:t>
            </w:r>
          </w:p>
        </w:tc>
        <w:tc>
          <w:tcPr>
            <w:tcW w:w="1735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Członek komisji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Członek komisji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Członek komisji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Członek komisji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Członek komisji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………………</w:t>
            </w:r>
          </w:p>
        </w:tc>
        <w:tc>
          <w:tcPr>
            <w:tcW w:w="1560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Podsumowanie oceny merytorycznej</w:t>
            </w:r>
          </w:p>
        </w:tc>
        <w:tc>
          <w:tcPr>
            <w:tcW w:w="992" w:type="dxa"/>
            <w:shd w:val="clear" w:color="auto" w:fill="auto"/>
          </w:tcPr>
          <w:p w:rsidR="00CA63F6" w:rsidRPr="003E7C18" w:rsidRDefault="00CA63F6" w:rsidP="00366B6D">
            <w:pPr>
              <w:jc w:val="center"/>
              <w:rPr>
                <w:b/>
              </w:rPr>
            </w:pPr>
            <w:r w:rsidRPr="003E7C18">
              <w:rPr>
                <w:b/>
              </w:rPr>
              <w:t>uwagi</w:t>
            </w:r>
          </w:p>
        </w:tc>
      </w:tr>
      <w:tr w:rsidR="00CA63F6" w:rsidRPr="00DC71BC" w:rsidTr="00366B6D">
        <w:tc>
          <w:tcPr>
            <w:tcW w:w="15452" w:type="dxa"/>
            <w:gridSpan w:val="9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 w:rsidRPr="003E7C18">
              <w:rPr>
                <w:b/>
              </w:rPr>
              <w:t>KRYTERIA PODSTAWOWE</w:t>
            </w:r>
            <w:r>
              <w:rPr>
                <w:b/>
                <w:sz w:val="24"/>
                <w:szCs w:val="24"/>
              </w:rPr>
              <w:t xml:space="preserve"> -</w:t>
            </w:r>
            <w:r w:rsidRPr="001207D5">
              <w:t xml:space="preserve"> </w:t>
            </w:r>
            <w:r>
              <w:t>maksymalna liczba punktów 40.</w:t>
            </w: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t>Czy oferent posiada wystarczające możliwości realizacji zadania wynikającego z konkursu?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r w:rsidRPr="003E7C18">
              <w:t>Od 0 do 5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t>Na ile zostaje oceniona jakość wykonania i kwalifikacje osób realizujących zadania zadeklarowana przez podmiot uprawniony?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rPr>
                <w:b/>
              </w:rPr>
            </w:pPr>
            <w:r w:rsidRPr="003E7C18">
              <w:t>Od 0 do 5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t>Na ile zakładane koszty są realnymi wydatkami, adekwatnymi do planowanych działań (zakresu rzeczowego) zadania publicznego?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rPr>
                <w:b/>
              </w:rPr>
            </w:pPr>
            <w:r w:rsidRPr="003E7C18">
              <w:t>Od 0 do 5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t>Jaki jest procentowy udział finansowych środków własnych lub pochodzących z innych źródeł przeznaczonych na realizację zadania?</w:t>
            </w:r>
          </w:p>
        </w:tc>
        <w:tc>
          <w:tcPr>
            <w:tcW w:w="1701" w:type="dxa"/>
            <w:shd w:val="clear" w:color="auto" w:fill="auto"/>
          </w:tcPr>
          <w:p w:rsidR="00CA63F6" w:rsidRPr="008D18AD" w:rsidRDefault="00CA63F6" w:rsidP="00366B6D">
            <w:pPr>
              <w:rPr>
                <w:sz w:val="18"/>
                <w:szCs w:val="18"/>
              </w:rPr>
            </w:pPr>
            <w:r w:rsidRPr="008D18AD">
              <w:rPr>
                <w:sz w:val="18"/>
                <w:szCs w:val="18"/>
              </w:rPr>
              <w:t>poniżej 20% - 0pkt.</w:t>
            </w:r>
          </w:p>
          <w:p w:rsidR="00CA63F6" w:rsidRPr="008D18AD" w:rsidRDefault="00CA63F6" w:rsidP="00366B6D">
            <w:pPr>
              <w:rPr>
                <w:b/>
                <w:sz w:val="18"/>
                <w:szCs w:val="18"/>
              </w:rPr>
            </w:pPr>
            <w:r w:rsidRPr="008D18AD">
              <w:rPr>
                <w:sz w:val="18"/>
                <w:szCs w:val="18"/>
              </w:rPr>
              <w:t>20–25% – 5 pkt. 26–30% – 6 pkt. 31–35% – 7 pkt. 36–40% – 8 pkt. 41–50% – 9 pkt. powyżej 50% - 10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lastRenderedPageBreak/>
              <w:t>Czy przewidziano świadczenia wolontariuszy i pracę społeczną członków podmiotu jako wkład osobowy w realizację zadania?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rPr>
                <w:b/>
              </w:rPr>
            </w:pPr>
            <w:r w:rsidRPr="003E7C18">
              <w:t>Od 0 do 2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t xml:space="preserve">Na ile podmiot rzetelnie </w:t>
            </w:r>
            <w:r>
              <w:br/>
              <w:t xml:space="preserve">i terminowo rozliczył się </w:t>
            </w:r>
            <w:r>
              <w:br/>
              <w:t xml:space="preserve">z otrzymanych dotacji </w:t>
            </w:r>
            <w:r>
              <w:br/>
              <w:t>w okresie poprzednim?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rPr>
                <w:b/>
              </w:rPr>
            </w:pPr>
            <w:r w:rsidRPr="003E7C18">
              <w:t xml:space="preserve">Od 0 do </w:t>
            </w:r>
            <w:r>
              <w:t>5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  <w:r>
              <w:t>Na ile kwota dotacji zapewni sfinansowanie zadań wynikających z konkursu?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pPr>
              <w:rPr>
                <w:b/>
              </w:rPr>
            </w:pPr>
            <w:r w:rsidRPr="003E7C18">
              <w:t>Od -5 do 5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  <w:tr w:rsidR="00CA63F6" w:rsidRPr="00DC71BC" w:rsidTr="00366B6D">
        <w:tc>
          <w:tcPr>
            <w:tcW w:w="2660" w:type="dxa"/>
            <w:shd w:val="clear" w:color="auto" w:fill="auto"/>
          </w:tcPr>
          <w:p w:rsidR="00CA63F6" w:rsidRPr="00D956B6" w:rsidRDefault="00CA63F6" w:rsidP="00366B6D">
            <w:pPr>
              <w:rPr>
                <w:color w:val="000000"/>
              </w:rPr>
            </w:pPr>
            <w:r w:rsidRPr="00D956B6">
              <w:rPr>
                <w:color w:val="000000"/>
              </w:rPr>
              <w:t>Czy posiada rekomendacje, opinie zbieżne z przedmiotem konkursu?</w:t>
            </w:r>
          </w:p>
        </w:tc>
        <w:tc>
          <w:tcPr>
            <w:tcW w:w="1701" w:type="dxa"/>
            <w:shd w:val="clear" w:color="auto" w:fill="auto"/>
          </w:tcPr>
          <w:p w:rsidR="00CA63F6" w:rsidRPr="003E7C18" w:rsidRDefault="00CA63F6" w:rsidP="00366B6D">
            <w:r>
              <w:t>Od 0 do 3</w:t>
            </w:r>
          </w:p>
        </w:tc>
        <w:tc>
          <w:tcPr>
            <w:tcW w:w="1735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63F6" w:rsidRPr="00DC71BC" w:rsidRDefault="00CA63F6" w:rsidP="00366B6D">
            <w:pPr>
              <w:rPr>
                <w:b/>
                <w:sz w:val="24"/>
                <w:szCs w:val="24"/>
              </w:rPr>
            </w:pPr>
          </w:p>
        </w:tc>
      </w:tr>
    </w:tbl>
    <w:p w:rsidR="00CA63F6" w:rsidRDefault="00CA63F6" w:rsidP="00CA63F6">
      <w:pPr>
        <w:rPr>
          <w:b/>
          <w:sz w:val="24"/>
          <w:szCs w:val="24"/>
        </w:rPr>
      </w:pPr>
    </w:p>
    <w:p w:rsidR="00CA63F6" w:rsidRDefault="00CA63F6" w:rsidP="00CA63F6">
      <w:pPr>
        <w:rPr>
          <w:b/>
          <w:sz w:val="24"/>
          <w:szCs w:val="24"/>
        </w:rPr>
      </w:pPr>
    </w:p>
    <w:p w:rsidR="00CA63F6" w:rsidRDefault="00CA63F6" w:rsidP="00CA63F6">
      <w:pPr>
        <w:rPr>
          <w:b/>
          <w:sz w:val="24"/>
          <w:szCs w:val="24"/>
        </w:rPr>
      </w:pPr>
      <w:r>
        <w:rPr>
          <w:b/>
          <w:sz w:val="24"/>
          <w:szCs w:val="24"/>
        </w:rPr>
        <w:t>Średnia arytmetyczna: ……………</w:t>
      </w:r>
    </w:p>
    <w:p w:rsidR="00CA63F6" w:rsidRPr="003E7C18" w:rsidRDefault="00CA63F6" w:rsidP="00CA63F6">
      <w:pPr>
        <w:rPr>
          <w:b/>
          <w:sz w:val="24"/>
          <w:szCs w:val="24"/>
        </w:rPr>
      </w:pPr>
    </w:p>
    <w:p w:rsidR="00CA63F6" w:rsidRDefault="00CA63F6" w:rsidP="00CA63F6">
      <w:pPr>
        <w:jc w:val="both"/>
        <w:rPr>
          <w:b/>
          <w:sz w:val="24"/>
          <w:szCs w:val="24"/>
        </w:rPr>
      </w:pPr>
    </w:p>
    <w:p w:rsidR="00CA63F6" w:rsidRDefault="00CA63F6" w:rsidP="00CA63F6">
      <w:pPr>
        <w:jc w:val="both"/>
        <w:rPr>
          <w:b/>
          <w:sz w:val="24"/>
          <w:szCs w:val="24"/>
        </w:rPr>
      </w:pPr>
    </w:p>
    <w:p w:rsidR="00CA63F6" w:rsidRPr="003E7C18" w:rsidRDefault="00CA63F6" w:rsidP="00CA63F6">
      <w:pPr>
        <w:jc w:val="both"/>
        <w:rPr>
          <w:b/>
          <w:sz w:val="24"/>
          <w:szCs w:val="24"/>
        </w:rPr>
      </w:pPr>
      <w:r w:rsidRPr="003E7C18">
        <w:rPr>
          <w:b/>
          <w:sz w:val="24"/>
          <w:szCs w:val="24"/>
        </w:rPr>
        <w:t>Ocena:</w:t>
      </w:r>
      <w:r w:rsidRPr="003E7C18">
        <w:rPr>
          <w:b/>
          <w:sz w:val="24"/>
          <w:szCs w:val="24"/>
        </w:rPr>
        <w:tab/>
      </w:r>
      <w:r w:rsidRPr="003E7C18">
        <w:rPr>
          <w:b/>
          <w:sz w:val="24"/>
          <w:szCs w:val="24"/>
        </w:rPr>
        <w:tab/>
        <w:t xml:space="preserve">pozytywna □ </w:t>
      </w:r>
      <w:r w:rsidRPr="003E7C18">
        <w:rPr>
          <w:b/>
          <w:sz w:val="24"/>
          <w:szCs w:val="24"/>
        </w:rPr>
        <w:tab/>
      </w:r>
      <w:r w:rsidRPr="003E7C18">
        <w:rPr>
          <w:b/>
          <w:sz w:val="24"/>
          <w:szCs w:val="24"/>
        </w:rPr>
        <w:tab/>
        <w:t xml:space="preserve">negatywna □ </w:t>
      </w:r>
      <w:r w:rsidRPr="003E7C18">
        <w:rPr>
          <w:b/>
          <w:sz w:val="24"/>
          <w:szCs w:val="24"/>
        </w:rPr>
        <w:tab/>
      </w:r>
      <w:r w:rsidRPr="003E7C18">
        <w:rPr>
          <w:b/>
          <w:sz w:val="24"/>
          <w:szCs w:val="24"/>
        </w:rPr>
        <w:tab/>
        <w:t>oferta skierowana do ponownej oceny formalnej □</w:t>
      </w:r>
    </w:p>
    <w:p w:rsidR="00CA63F6" w:rsidRDefault="00CA63F6" w:rsidP="00CA63F6">
      <w:pPr>
        <w:jc w:val="both"/>
        <w:rPr>
          <w:i/>
          <w:u w:val="single"/>
        </w:rPr>
      </w:pPr>
    </w:p>
    <w:p w:rsidR="00CA63F6" w:rsidRDefault="00CA63F6" w:rsidP="00CA63F6">
      <w:pPr>
        <w:jc w:val="both"/>
        <w:rPr>
          <w:i/>
          <w:u w:val="single"/>
        </w:rPr>
      </w:pPr>
    </w:p>
    <w:p w:rsidR="00CA63F6" w:rsidRDefault="00CA63F6" w:rsidP="00CA63F6">
      <w:pPr>
        <w:jc w:val="both"/>
        <w:rPr>
          <w:i/>
          <w:u w:val="single"/>
        </w:rPr>
      </w:pPr>
    </w:p>
    <w:p w:rsidR="00CA63F6" w:rsidRDefault="00CA63F6" w:rsidP="00CA63F6">
      <w:pPr>
        <w:jc w:val="both"/>
        <w:rPr>
          <w:i/>
          <w:u w:val="single"/>
        </w:rPr>
      </w:pPr>
    </w:p>
    <w:p w:rsidR="00CA63F6" w:rsidRPr="003E7C18" w:rsidRDefault="00CA63F6" w:rsidP="00CA63F6">
      <w:pPr>
        <w:jc w:val="both"/>
        <w:rPr>
          <w:i/>
          <w:u w:val="single"/>
        </w:rPr>
      </w:pPr>
    </w:p>
    <w:p w:rsidR="00CA63F6" w:rsidRPr="00637A1A" w:rsidRDefault="00CA63F6" w:rsidP="00CA63F6">
      <w:pPr>
        <w:jc w:val="both"/>
        <w:rPr>
          <w:b/>
          <w:sz w:val="24"/>
          <w:szCs w:val="24"/>
        </w:rPr>
      </w:pPr>
      <w:r w:rsidRPr="009B2DD1">
        <w:rPr>
          <w:sz w:val="24"/>
          <w:szCs w:val="24"/>
        </w:rPr>
        <w:t>Podpis członków Komisji Konkursowej:</w:t>
      </w:r>
    </w:p>
    <w:p w:rsidR="00CA63F6" w:rsidRDefault="00CA63F6" w:rsidP="00CA63F6">
      <w:pPr>
        <w:jc w:val="both"/>
        <w:rPr>
          <w:color w:val="000000"/>
          <w:sz w:val="24"/>
          <w:szCs w:val="24"/>
        </w:rPr>
      </w:pPr>
    </w:p>
    <w:p w:rsidR="00CA63F6" w:rsidRPr="006F43B6" w:rsidRDefault="00CA63F6" w:rsidP="00CA63F6">
      <w:pPr>
        <w:jc w:val="both"/>
        <w:rPr>
          <w:color w:val="000000"/>
          <w:spacing w:val="-1"/>
          <w:sz w:val="24"/>
          <w:szCs w:val="24"/>
        </w:rPr>
      </w:pPr>
    </w:p>
    <w:p w:rsidR="00CA63F6" w:rsidRPr="006A27A4" w:rsidRDefault="00CA63F6" w:rsidP="00CA63F6">
      <w:pPr>
        <w:ind w:firstLine="708"/>
        <w:jc w:val="both"/>
      </w:pPr>
    </w:p>
    <w:p w:rsidR="00736F82" w:rsidRDefault="00736F82"/>
    <w:sectPr w:rsidR="00736F82" w:rsidSect="00CF64EE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601"/>
    <w:multiLevelType w:val="hybridMultilevel"/>
    <w:tmpl w:val="4B8004BA"/>
    <w:lvl w:ilvl="0" w:tplc="961C2A1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76391"/>
    <w:multiLevelType w:val="hybridMultilevel"/>
    <w:tmpl w:val="217E632C"/>
    <w:lvl w:ilvl="0" w:tplc="F5509BF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F12AD"/>
    <w:multiLevelType w:val="hybridMultilevel"/>
    <w:tmpl w:val="32229F3E"/>
    <w:lvl w:ilvl="0" w:tplc="94D2C3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6E85"/>
    <w:multiLevelType w:val="hybridMultilevel"/>
    <w:tmpl w:val="EC1A4014"/>
    <w:lvl w:ilvl="0" w:tplc="C07AA73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34943F1B"/>
    <w:multiLevelType w:val="singleLevel"/>
    <w:tmpl w:val="01ACA22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4C45396"/>
    <w:multiLevelType w:val="hybridMultilevel"/>
    <w:tmpl w:val="B47804DA"/>
    <w:lvl w:ilvl="0" w:tplc="0EDE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EC4BEB"/>
    <w:multiLevelType w:val="hybridMultilevel"/>
    <w:tmpl w:val="FC923578"/>
    <w:lvl w:ilvl="0" w:tplc="3B8A6C8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5864339C"/>
    <w:multiLevelType w:val="hybridMultilevel"/>
    <w:tmpl w:val="84961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0DF0"/>
    <w:multiLevelType w:val="singleLevel"/>
    <w:tmpl w:val="9BD2693C"/>
    <w:lvl w:ilvl="0">
      <w:start w:val="1"/>
      <w:numFmt w:val="decimal"/>
      <w:lvlText w:val="%1."/>
      <w:legacy w:legacy="1" w:legacySpace="0" w:legacyIndent="360"/>
      <w:lvlJc w:val="left"/>
      <w:pPr>
        <w:ind w:left="284" w:firstLine="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7FE42C4"/>
    <w:multiLevelType w:val="hybridMultilevel"/>
    <w:tmpl w:val="D93E9FF2"/>
    <w:lvl w:ilvl="0" w:tplc="4E7C5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E07517"/>
    <w:multiLevelType w:val="hybridMultilevel"/>
    <w:tmpl w:val="3162F626"/>
    <w:lvl w:ilvl="0" w:tplc="7B1EB75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876799"/>
    <w:multiLevelType w:val="hybridMultilevel"/>
    <w:tmpl w:val="78CE0770"/>
    <w:lvl w:ilvl="0" w:tplc="CB60A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04AAB"/>
    <w:multiLevelType w:val="hybridMultilevel"/>
    <w:tmpl w:val="20B291A0"/>
    <w:lvl w:ilvl="0" w:tplc="49EEA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F6"/>
    <w:rsid w:val="00175A06"/>
    <w:rsid w:val="002A76BB"/>
    <w:rsid w:val="002D6704"/>
    <w:rsid w:val="00582F89"/>
    <w:rsid w:val="005D7E9C"/>
    <w:rsid w:val="00611A39"/>
    <w:rsid w:val="006710BC"/>
    <w:rsid w:val="00736F82"/>
    <w:rsid w:val="00850091"/>
    <w:rsid w:val="008A1C8C"/>
    <w:rsid w:val="008C3879"/>
    <w:rsid w:val="00B26582"/>
    <w:rsid w:val="00BD6308"/>
    <w:rsid w:val="00BE5DE8"/>
    <w:rsid w:val="00BF4C7E"/>
    <w:rsid w:val="00CA63F6"/>
    <w:rsid w:val="00DA244F"/>
    <w:rsid w:val="00E005BD"/>
    <w:rsid w:val="00E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87D1"/>
  <w15:chartTrackingRefBased/>
  <w15:docId w15:val="{2ADFE0D9-717D-46EE-8BF4-79002C55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A63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3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3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://www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3044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15</cp:revision>
  <cp:lastPrinted>2019-01-28T14:24:00Z</cp:lastPrinted>
  <dcterms:created xsi:type="dcterms:W3CDTF">2018-12-27T07:27:00Z</dcterms:created>
  <dcterms:modified xsi:type="dcterms:W3CDTF">2019-01-31T08:20:00Z</dcterms:modified>
</cp:coreProperties>
</file>