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86" w:rsidRPr="003444D2" w:rsidRDefault="00D85F86" w:rsidP="00974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Sprawozdanie z realizacji zadań </w:t>
      </w:r>
      <w:r w:rsidR="00946BD7">
        <w:rPr>
          <w:rFonts w:ascii="Times New Roman" w:hAnsi="Times New Roman"/>
          <w:b/>
          <w:sz w:val="24"/>
          <w:szCs w:val="24"/>
        </w:rPr>
        <w:t>Miejskiego</w:t>
      </w:r>
      <w:r w:rsidRPr="003444D2">
        <w:rPr>
          <w:rFonts w:ascii="Times New Roman" w:hAnsi="Times New Roman"/>
          <w:b/>
          <w:sz w:val="24"/>
          <w:szCs w:val="24"/>
        </w:rPr>
        <w:t xml:space="preserve"> Programu</w:t>
      </w:r>
    </w:p>
    <w:p w:rsidR="00D85F86" w:rsidRPr="003444D2" w:rsidRDefault="00D85F86" w:rsidP="00974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Profilaktyki i Rozwiązywania Problemów Alkoholowych</w:t>
      </w:r>
      <w:r w:rsidR="00946BD7">
        <w:rPr>
          <w:rFonts w:ascii="Times New Roman" w:hAnsi="Times New Roman"/>
          <w:b/>
          <w:sz w:val="24"/>
          <w:szCs w:val="24"/>
        </w:rPr>
        <w:t xml:space="preserve"> oraz Przeciwdziałania Narkomanii </w:t>
      </w:r>
      <w:r w:rsidRPr="003444D2">
        <w:rPr>
          <w:rFonts w:ascii="Times New Roman" w:hAnsi="Times New Roman"/>
          <w:b/>
          <w:sz w:val="24"/>
          <w:szCs w:val="24"/>
        </w:rPr>
        <w:t>za 2017 rok.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85F86" w:rsidRPr="003444D2" w:rsidRDefault="00D85F86" w:rsidP="009747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Wstęp</w:t>
      </w:r>
    </w:p>
    <w:p w:rsidR="00D85F86" w:rsidRPr="003444D2" w:rsidRDefault="00D85F86" w:rsidP="009747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Zadania zawarte w </w:t>
      </w:r>
      <w:r w:rsidR="00946BD7">
        <w:rPr>
          <w:rFonts w:ascii="Times New Roman" w:hAnsi="Times New Roman"/>
          <w:sz w:val="24"/>
          <w:szCs w:val="24"/>
        </w:rPr>
        <w:t>Miejskim</w:t>
      </w:r>
      <w:r w:rsidRPr="003444D2">
        <w:rPr>
          <w:rFonts w:ascii="Times New Roman" w:hAnsi="Times New Roman"/>
          <w:sz w:val="24"/>
          <w:szCs w:val="24"/>
        </w:rPr>
        <w:t xml:space="preserve"> Programie Profilaktyki i Rozwiązywania Problemów Alkoholowych </w:t>
      </w:r>
      <w:r w:rsidR="00946BD7">
        <w:rPr>
          <w:rFonts w:ascii="Times New Roman" w:hAnsi="Times New Roman"/>
          <w:sz w:val="24"/>
          <w:szCs w:val="24"/>
        </w:rPr>
        <w:t>oraz Przeciwdziałania Narkomanii na rok</w:t>
      </w:r>
      <w:r w:rsidRPr="003444D2">
        <w:rPr>
          <w:rFonts w:ascii="Times New Roman" w:hAnsi="Times New Roman"/>
          <w:sz w:val="24"/>
          <w:szCs w:val="24"/>
        </w:rPr>
        <w:t xml:space="preserve"> 201</w:t>
      </w:r>
      <w:r w:rsidR="008113DD" w:rsidRPr="003444D2">
        <w:rPr>
          <w:rFonts w:ascii="Times New Roman" w:hAnsi="Times New Roman"/>
          <w:sz w:val="24"/>
          <w:szCs w:val="24"/>
        </w:rPr>
        <w:t>7</w:t>
      </w:r>
      <w:r w:rsidRPr="003444D2">
        <w:rPr>
          <w:rFonts w:ascii="Times New Roman" w:hAnsi="Times New Roman"/>
          <w:sz w:val="24"/>
          <w:szCs w:val="24"/>
        </w:rPr>
        <w:t xml:space="preserve"> realizowane były </w:t>
      </w:r>
      <w:r w:rsidR="008113DD" w:rsidRPr="003444D2">
        <w:rPr>
          <w:rFonts w:ascii="Times New Roman" w:hAnsi="Times New Roman"/>
          <w:sz w:val="24"/>
          <w:szCs w:val="24"/>
        </w:rPr>
        <w:t xml:space="preserve">zgodnie </w:t>
      </w:r>
      <w:r w:rsidR="00B05C22">
        <w:rPr>
          <w:rFonts w:ascii="Times New Roman" w:hAnsi="Times New Roman"/>
          <w:sz w:val="24"/>
          <w:szCs w:val="24"/>
        </w:rPr>
        <w:br/>
      </w:r>
      <w:r w:rsidR="008113DD" w:rsidRPr="003444D2">
        <w:rPr>
          <w:rFonts w:ascii="Times New Roman" w:hAnsi="Times New Roman"/>
          <w:sz w:val="24"/>
          <w:szCs w:val="24"/>
        </w:rPr>
        <w:t xml:space="preserve">z ustawą o wychowaniu w trzeźwości i przeciwdziałaniu alkoholizmowi, ustawą o zdrowiu publicznym, </w:t>
      </w:r>
      <w:r w:rsidR="00946BD7">
        <w:rPr>
          <w:rFonts w:ascii="Times New Roman" w:hAnsi="Times New Roman"/>
          <w:sz w:val="24"/>
          <w:szCs w:val="24"/>
        </w:rPr>
        <w:t>N</w:t>
      </w:r>
      <w:r w:rsidR="008113DD" w:rsidRPr="003444D2">
        <w:rPr>
          <w:rFonts w:ascii="Times New Roman" w:hAnsi="Times New Roman"/>
          <w:sz w:val="24"/>
          <w:szCs w:val="24"/>
        </w:rPr>
        <w:t xml:space="preserve">arodowym </w:t>
      </w:r>
      <w:r w:rsidR="00946BD7">
        <w:rPr>
          <w:rFonts w:ascii="Times New Roman" w:hAnsi="Times New Roman"/>
          <w:sz w:val="24"/>
          <w:szCs w:val="24"/>
        </w:rPr>
        <w:t>P</w:t>
      </w:r>
      <w:r w:rsidR="008113DD" w:rsidRPr="003444D2">
        <w:rPr>
          <w:rFonts w:ascii="Times New Roman" w:hAnsi="Times New Roman"/>
          <w:sz w:val="24"/>
          <w:szCs w:val="24"/>
        </w:rPr>
        <w:t xml:space="preserve">rogramem </w:t>
      </w:r>
      <w:r w:rsidR="00946BD7">
        <w:rPr>
          <w:rFonts w:ascii="Times New Roman" w:hAnsi="Times New Roman"/>
          <w:sz w:val="24"/>
          <w:szCs w:val="24"/>
        </w:rPr>
        <w:t>Z</w:t>
      </w:r>
      <w:r w:rsidR="008113DD" w:rsidRPr="003444D2">
        <w:rPr>
          <w:rFonts w:ascii="Times New Roman" w:hAnsi="Times New Roman"/>
          <w:sz w:val="24"/>
          <w:szCs w:val="24"/>
        </w:rPr>
        <w:t xml:space="preserve">drowia </w:t>
      </w:r>
      <w:r w:rsidRPr="003444D2">
        <w:rPr>
          <w:rFonts w:ascii="Times New Roman" w:hAnsi="Times New Roman"/>
          <w:sz w:val="24"/>
          <w:szCs w:val="24"/>
        </w:rPr>
        <w:t>przez Pełnomocnika Burmistrza Miasta ds. rozwiązywania problemów alkoholowych i narkomanii, szkoły podstawowe i gimnazja, których organem prowadzącym  jest Miasto Zakopane. Część zadań zostało przekazanych do realizacji stowarzyszeniom i innym organizacjom</w:t>
      </w:r>
      <w:r w:rsidR="00946BD7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nie działającym w celu osiągnięcia zysku na realizację działań z zakresu profilaktyki. Powierzenia</w:t>
      </w:r>
      <w:r w:rsidR="00946BD7">
        <w:rPr>
          <w:rFonts w:ascii="Times New Roman" w:hAnsi="Times New Roman"/>
          <w:sz w:val="24"/>
          <w:szCs w:val="24"/>
        </w:rPr>
        <w:t xml:space="preserve"> i wsparcie zadań</w:t>
      </w:r>
      <w:r w:rsidRPr="003444D2">
        <w:rPr>
          <w:rFonts w:ascii="Times New Roman" w:hAnsi="Times New Roman"/>
          <w:sz w:val="24"/>
          <w:szCs w:val="24"/>
        </w:rPr>
        <w:t xml:space="preserve"> nastąpił</w:t>
      </w:r>
      <w:r w:rsidR="00946BD7">
        <w:rPr>
          <w:rFonts w:ascii="Times New Roman" w:hAnsi="Times New Roman"/>
          <w:sz w:val="24"/>
          <w:szCs w:val="24"/>
        </w:rPr>
        <w:t>o</w:t>
      </w:r>
      <w:r w:rsidRPr="003444D2">
        <w:rPr>
          <w:rFonts w:ascii="Times New Roman" w:hAnsi="Times New Roman"/>
          <w:sz w:val="24"/>
          <w:szCs w:val="24"/>
        </w:rPr>
        <w:t xml:space="preserve"> poprzez zawarcie umów</w:t>
      </w:r>
      <w:r w:rsidR="00946BD7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>w ramach konkursu ofert zgodnie z ustawą o działalności pożytku publicznego  i wolontariacie</w:t>
      </w:r>
      <w:r w:rsidR="00946BD7">
        <w:rPr>
          <w:rFonts w:ascii="Times New Roman" w:hAnsi="Times New Roman"/>
          <w:sz w:val="24"/>
          <w:szCs w:val="24"/>
        </w:rPr>
        <w:t xml:space="preserve"> oraz o zdrowiu publicznym</w:t>
      </w:r>
      <w:r w:rsidRPr="003444D2">
        <w:rPr>
          <w:rFonts w:ascii="Times New Roman" w:hAnsi="Times New Roman"/>
          <w:sz w:val="24"/>
          <w:szCs w:val="24"/>
        </w:rPr>
        <w:t>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Wykonanie zadań nastąpiło zgodnie z </w:t>
      </w:r>
      <w:r w:rsidR="00946BD7">
        <w:rPr>
          <w:rFonts w:ascii="Times New Roman" w:hAnsi="Times New Roman"/>
          <w:sz w:val="24"/>
          <w:szCs w:val="24"/>
        </w:rPr>
        <w:t>Miejskim</w:t>
      </w:r>
      <w:r w:rsidRPr="003444D2">
        <w:rPr>
          <w:rFonts w:ascii="Times New Roman" w:hAnsi="Times New Roman"/>
          <w:sz w:val="24"/>
          <w:szCs w:val="24"/>
        </w:rPr>
        <w:t xml:space="preserve"> Programem Profilaktyki i Rozwiązywania Problemów Alkoholowych</w:t>
      </w:r>
      <w:r w:rsidR="00946BD7">
        <w:rPr>
          <w:rFonts w:ascii="Times New Roman" w:hAnsi="Times New Roman"/>
          <w:sz w:val="24"/>
          <w:szCs w:val="24"/>
        </w:rPr>
        <w:t xml:space="preserve"> oraz Przeciwdziałania Narkomanii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946BD7">
        <w:rPr>
          <w:rFonts w:ascii="Times New Roman" w:hAnsi="Times New Roman"/>
          <w:sz w:val="24"/>
          <w:szCs w:val="24"/>
        </w:rPr>
        <w:t>na rok</w:t>
      </w:r>
      <w:r w:rsidRPr="003444D2">
        <w:rPr>
          <w:rFonts w:ascii="Times New Roman" w:hAnsi="Times New Roman"/>
          <w:sz w:val="24"/>
          <w:szCs w:val="24"/>
        </w:rPr>
        <w:t xml:space="preserve"> 201</w:t>
      </w:r>
      <w:r w:rsidR="008113DD" w:rsidRPr="003444D2">
        <w:rPr>
          <w:rFonts w:ascii="Times New Roman" w:hAnsi="Times New Roman"/>
          <w:sz w:val="24"/>
          <w:szCs w:val="24"/>
        </w:rPr>
        <w:t>7</w:t>
      </w:r>
      <w:r w:rsidR="00946BD7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 xml:space="preserve">i wyniosło łączną kwotę </w:t>
      </w:r>
      <w:r w:rsidR="00644117">
        <w:rPr>
          <w:rFonts w:ascii="Times New Roman" w:hAnsi="Times New Roman"/>
          <w:b/>
          <w:sz w:val="24"/>
          <w:szCs w:val="24"/>
        </w:rPr>
        <w:t>2</w:t>
      </w:r>
      <w:r w:rsidR="00984D44">
        <w:rPr>
          <w:rFonts w:ascii="Times New Roman" w:hAnsi="Times New Roman"/>
          <w:b/>
          <w:sz w:val="24"/>
          <w:szCs w:val="24"/>
        </w:rPr>
        <w:t> 318 998,45</w:t>
      </w:r>
      <w:r w:rsidR="008113DD" w:rsidRPr="003444D2">
        <w:rPr>
          <w:rFonts w:ascii="Times New Roman" w:hAnsi="Times New Roman"/>
          <w:sz w:val="24"/>
          <w:szCs w:val="24"/>
        </w:rPr>
        <w:t xml:space="preserve"> zł </w:t>
      </w:r>
      <w:r w:rsidRPr="003444D2">
        <w:rPr>
          <w:rFonts w:ascii="Times New Roman" w:hAnsi="Times New Roman"/>
          <w:sz w:val="24"/>
          <w:szCs w:val="24"/>
        </w:rPr>
        <w:t xml:space="preserve">w tym: </w:t>
      </w:r>
      <w:r w:rsidR="00644117">
        <w:rPr>
          <w:rFonts w:ascii="Times New Roman" w:hAnsi="Times New Roman"/>
          <w:sz w:val="24"/>
          <w:szCs w:val="24"/>
        </w:rPr>
        <w:t>wydatki inwestycyjne 1.000.000</w:t>
      </w:r>
      <w:r w:rsidR="002158B4">
        <w:rPr>
          <w:rFonts w:ascii="Times New Roman" w:hAnsi="Times New Roman"/>
          <w:sz w:val="24"/>
          <w:szCs w:val="24"/>
        </w:rPr>
        <w:t xml:space="preserve"> zł</w:t>
      </w:r>
      <w:r w:rsidR="00644117">
        <w:rPr>
          <w:rFonts w:ascii="Times New Roman" w:hAnsi="Times New Roman"/>
          <w:sz w:val="24"/>
          <w:szCs w:val="24"/>
        </w:rPr>
        <w:t>,</w:t>
      </w:r>
      <w:r w:rsidR="0081381A">
        <w:rPr>
          <w:rFonts w:ascii="Times New Roman" w:hAnsi="Times New Roman"/>
          <w:sz w:val="24"/>
          <w:szCs w:val="24"/>
        </w:rPr>
        <w:t xml:space="preserve"> zadania</w:t>
      </w:r>
      <w:r w:rsidR="00644117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 xml:space="preserve">realizowane przez </w:t>
      </w:r>
      <w:r w:rsidR="00946BD7">
        <w:rPr>
          <w:rFonts w:ascii="Times New Roman" w:hAnsi="Times New Roman"/>
          <w:sz w:val="24"/>
          <w:szCs w:val="24"/>
        </w:rPr>
        <w:t>GKRPA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52129B">
        <w:rPr>
          <w:rFonts w:ascii="Times New Roman" w:hAnsi="Times New Roman"/>
          <w:sz w:val="24"/>
          <w:szCs w:val="24"/>
        </w:rPr>
        <w:t xml:space="preserve">892 500,22 </w:t>
      </w:r>
      <w:r w:rsidRPr="003444D2">
        <w:rPr>
          <w:rFonts w:ascii="Times New Roman" w:hAnsi="Times New Roman"/>
          <w:sz w:val="24"/>
          <w:szCs w:val="24"/>
        </w:rPr>
        <w:t xml:space="preserve">zł, przez szkoły </w:t>
      </w:r>
      <w:r w:rsidR="0052129B">
        <w:rPr>
          <w:rFonts w:ascii="Times New Roman" w:hAnsi="Times New Roman"/>
          <w:sz w:val="24"/>
          <w:szCs w:val="24"/>
        </w:rPr>
        <w:t>426 498,23</w:t>
      </w:r>
      <w:r w:rsidRPr="003444D2">
        <w:rPr>
          <w:rFonts w:ascii="Times New Roman" w:hAnsi="Times New Roman"/>
          <w:sz w:val="24"/>
          <w:szCs w:val="24"/>
        </w:rPr>
        <w:t xml:space="preserve"> zł.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97EF7" w:rsidRPr="003444D2" w:rsidRDefault="00D85F86" w:rsidP="009747A0">
      <w:pPr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Zwiększenie dostępności pomocy terapeutycznej i rehabilitacyjnej dla osób uzależnionych i osób zagrożonych uzależnieniem </w:t>
      </w: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Współpraca z podmiotami wykonującymi działalność leczniczą na rzecz osób uzależnionych</w:t>
      </w:r>
      <w:r w:rsidR="000708A2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 xml:space="preserve">i członków ich rodzin z terenu Zakopanego, w szczególności </w:t>
      </w:r>
      <w:r w:rsidR="00486E6C" w:rsidRPr="003444D2">
        <w:rPr>
          <w:rFonts w:ascii="Times New Roman" w:hAnsi="Times New Roman"/>
          <w:i/>
          <w:sz w:val="24"/>
          <w:szCs w:val="24"/>
        </w:rPr>
        <w:t xml:space="preserve">poprzez zwiększenie dostępności świadczeń w programach wsparcia terapii i specjalistycznych działań pomocowych (nie stanowiących  podstawowej formy leczenia) </w:t>
      </w:r>
      <w:r w:rsidRPr="003444D2">
        <w:rPr>
          <w:rFonts w:ascii="Times New Roman" w:hAnsi="Times New Roman"/>
          <w:i/>
          <w:sz w:val="24"/>
          <w:szCs w:val="24"/>
        </w:rPr>
        <w:t>nie objętych finansowaniem przez Narodowy Fundusz Zdrowia oraz zakup niezbędnego wyposażenia</w:t>
      </w:r>
      <w:r w:rsidR="00486E6C" w:rsidRPr="003444D2">
        <w:rPr>
          <w:rFonts w:ascii="Times New Roman" w:hAnsi="Times New Roman"/>
          <w:i/>
          <w:sz w:val="24"/>
          <w:szCs w:val="24"/>
        </w:rPr>
        <w:t>, materiałów</w:t>
      </w:r>
      <w:r w:rsidRPr="003444D2">
        <w:rPr>
          <w:rFonts w:ascii="Times New Roman" w:hAnsi="Times New Roman"/>
          <w:i/>
          <w:sz w:val="24"/>
          <w:szCs w:val="24"/>
        </w:rPr>
        <w:t>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Zadanie to realizowano przy współpracy z </w:t>
      </w:r>
      <w:r w:rsidR="002C5A46" w:rsidRPr="003444D2">
        <w:rPr>
          <w:rFonts w:ascii="Times New Roman" w:hAnsi="Times New Roman"/>
          <w:sz w:val="24"/>
          <w:szCs w:val="24"/>
        </w:rPr>
        <w:t>P</w:t>
      </w:r>
      <w:r w:rsidR="000708A2">
        <w:rPr>
          <w:rFonts w:ascii="Times New Roman" w:hAnsi="Times New Roman"/>
          <w:sz w:val="24"/>
          <w:szCs w:val="24"/>
        </w:rPr>
        <w:t>oradnią Profilaktyki Uzależnień</w:t>
      </w:r>
      <w:r w:rsidR="000708A2">
        <w:rPr>
          <w:rFonts w:ascii="Times New Roman" w:hAnsi="Times New Roman"/>
          <w:sz w:val="24"/>
          <w:szCs w:val="24"/>
        </w:rPr>
        <w:br/>
      </w:r>
      <w:r w:rsidR="002C5A46" w:rsidRPr="003444D2">
        <w:rPr>
          <w:rFonts w:ascii="Times New Roman" w:hAnsi="Times New Roman"/>
          <w:sz w:val="24"/>
          <w:szCs w:val="24"/>
        </w:rPr>
        <w:t>ul. Chałubińskiego 19</w:t>
      </w:r>
      <w:r w:rsidR="00946BD7">
        <w:rPr>
          <w:rFonts w:ascii="Times New Roman" w:hAnsi="Times New Roman"/>
          <w:sz w:val="24"/>
          <w:szCs w:val="24"/>
        </w:rPr>
        <w:t xml:space="preserve"> </w:t>
      </w:r>
      <w:r w:rsidR="002C5A46" w:rsidRPr="003444D2">
        <w:rPr>
          <w:rFonts w:ascii="Times New Roman" w:hAnsi="Times New Roman"/>
          <w:sz w:val="24"/>
          <w:szCs w:val="24"/>
        </w:rPr>
        <w:t xml:space="preserve">a </w:t>
      </w:r>
      <w:r w:rsidRPr="003444D2">
        <w:rPr>
          <w:rFonts w:ascii="Times New Roman" w:hAnsi="Times New Roman"/>
          <w:sz w:val="24"/>
          <w:szCs w:val="24"/>
        </w:rPr>
        <w:t xml:space="preserve">w Zakopanem, w okresie </w:t>
      </w:r>
      <w:r w:rsidR="002C5A46" w:rsidRPr="003444D2">
        <w:rPr>
          <w:rFonts w:ascii="Times New Roman" w:hAnsi="Times New Roman"/>
          <w:sz w:val="24"/>
          <w:szCs w:val="24"/>
        </w:rPr>
        <w:t>od marca do grudnia 2017</w:t>
      </w:r>
      <w:r w:rsidRPr="003444D2">
        <w:rPr>
          <w:rFonts w:ascii="Times New Roman" w:hAnsi="Times New Roman"/>
          <w:sz w:val="24"/>
          <w:szCs w:val="24"/>
        </w:rPr>
        <w:t>:</w:t>
      </w:r>
    </w:p>
    <w:p w:rsidR="00D85F86" w:rsidRPr="003444D2" w:rsidRDefault="00D85F86" w:rsidP="009747A0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program </w:t>
      </w:r>
      <w:r w:rsidR="005A3E85" w:rsidRPr="003444D2">
        <w:rPr>
          <w:rFonts w:ascii="Times New Roman" w:hAnsi="Times New Roman"/>
          <w:sz w:val="24"/>
          <w:szCs w:val="24"/>
        </w:rPr>
        <w:t xml:space="preserve">wsparcia </w:t>
      </w:r>
      <w:r w:rsidRPr="003444D2">
        <w:rPr>
          <w:rFonts w:ascii="Times New Roman" w:hAnsi="Times New Roman"/>
          <w:sz w:val="24"/>
          <w:szCs w:val="24"/>
        </w:rPr>
        <w:t>osób uzależnionych od alkoholu; zrealizowano łącznie 2</w:t>
      </w:r>
      <w:r w:rsidR="005A3E85" w:rsidRPr="003444D2">
        <w:rPr>
          <w:rFonts w:ascii="Times New Roman" w:hAnsi="Times New Roman"/>
          <w:sz w:val="24"/>
          <w:szCs w:val="24"/>
        </w:rPr>
        <w:t>32</w:t>
      </w:r>
      <w:r w:rsidRPr="003444D2">
        <w:rPr>
          <w:rFonts w:ascii="Times New Roman" w:hAnsi="Times New Roman"/>
          <w:sz w:val="24"/>
          <w:szCs w:val="24"/>
        </w:rPr>
        <w:t xml:space="preserve"> godziny</w:t>
      </w:r>
      <w:r w:rsidR="000708A2">
        <w:rPr>
          <w:rFonts w:ascii="Times New Roman" w:hAnsi="Times New Roman"/>
          <w:sz w:val="24"/>
          <w:szCs w:val="24"/>
        </w:rPr>
        <w:t xml:space="preserve"> </w:t>
      </w:r>
      <w:r w:rsidR="000708A2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tj. trzy razy w tygodniu po dwie godziny. Zajęcia realizowano poprzez dostarczenie wiedzy na temat uzależnienia i szkodliwości picia, budowanie świadomości własnego uzależnienia, wzmacnianie motywacji do leczenia i zmiany stylu życia, kształtowanie umiejętności potrzebnych do utrzymania abstynencji. Programem objęto </w:t>
      </w:r>
      <w:r w:rsidR="005A3E85" w:rsidRPr="003444D2">
        <w:rPr>
          <w:rFonts w:ascii="Times New Roman" w:hAnsi="Times New Roman"/>
          <w:sz w:val="24"/>
          <w:szCs w:val="24"/>
        </w:rPr>
        <w:t>1</w:t>
      </w:r>
      <w:r w:rsidRPr="003444D2">
        <w:rPr>
          <w:rFonts w:ascii="Times New Roman" w:hAnsi="Times New Roman"/>
          <w:sz w:val="24"/>
          <w:szCs w:val="24"/>
        </w:rPr>
        <w:t>3 os</w:t>
      </w:r>
      <w:r w:rsidR="005A3E85" w:rsidRPr="003444D2">
        <w:rPr>
          <w:rFonts w:ascii="Times New Roman" w:hAnsi="Times New Roman"/>
          <w:sz w:val="24"/>
          <w:szCs w:val="24"/>
        </w:rPr>
        <w:t>ó</w:t>
      </w:r>
      <w:r w:rsidRPr="003444D2">
        <w:rPr>
          <w:rFonts w:ascii="Times New Roman" w:hAnsi="Times New Roman"/>
          <w:sz w:val="24"/>
          <w:szCs w:val="24"/>
        </w:rPr>
        <w:t xml:space="preserve">b w tym: </w:t>
      </w:r>
      <w:r w:rsidR="005A3E85" w:rsidRPr="003444D2">
        <w:rPr>
          <w:rFonts w:ascii="Times New Roman" w:hAnsi="Times New Roman"/>
          <w:sz w:val="24"/>
          <w:szCs w:val="24"/>
        </w:rPr>
        <w:t>2</w:t>
      </w:r>
      <w:r w:rsidRPr="003444D2">
        <w:rPr>
          <w:rFonts w:ascii="Times New Roman" w:hAnsi="Times New Roman"/>
          <w:sz w:val="24"/>
          <w:szCs w:val="24"/>
        </w:rPr>
        <w:t xml:space="preserve"> kobiet</w:t>
      </w:r>
      <w:r w:rsidR="005A3E85" w:rsidRPr="003444D2">
        <w:rPr>
          <w:rFonts w:ascii="Times New Roman" w:hAnsi="Times New Roman"/>
          <w:sz w:val="24"/>
          <w:szCs w:val="24"/>
        </w:rPr>
        <w:t xml:space="preserve">y </w:t>
      </w:r>
      <w:r w:rsidRPr="003444D2">
        <w:rPr>
          <w:rFonts w:ascii="Times New Roman" w:hAnsi="Times New Roman"/>
          <w:sz w:val="24"/>
          <w:szCs w:val="24"/>
        </w:rPr>
        <w:t xml:space="preserve">i </w:t>
      </w:r>
      <w:r w:rsidR="005A3E85" w:rsidRPr="003444D2">
        <w:rPr>
          <w:rFonts w:ascii="Times New Roman" w:hAnsi="Times New Roman"/>
          <w:sz w:val="24"/>
          <w:szCs w:val="24"/>
        </w:rPr>
        <w:t>11</w:t>
      </w:r>
      <w:r w:rsidRPr="003444D2">
        <w:rPr>
          <w:rFonts w:ascii="Times New Roman" w:hAnsi="Times New Roman"/>
          <w:sz w:val="24"/>
          <w:szCs w:val="24"/>
        </w:rPr>
        <w:t xml:space="preserve"> mężczyzn.</w:t>
      </w:r>
    </w:p>
    <w:p w:rsidR="00D85F86" w:rsidRPr="003444D2" w:rsidRDefault="00D85F86" w:rsidP="009747A0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prowadzenie zajęć grupy wsparcia dalszego zdrowienia odbywało się raz w tygodniu po</w:t>
      </w:r>
      <w:r w:rsidR="000708A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 xml:space="preserve">2 godziny łącznie </w:t>
      </w:r>
      <w:r w:rsidR="00EB3CDC" w:rsidRPr="003444D2">
        <w:rPr>
          <w:rFonts w:ascii="Times New Roman" w:hAnsi="Times New Roman"/>
          <w:sz w:val="24"/>
          <w:szCs w:val="24"/>
        </w:rPr>
        <w:t>7</w:t>
      </w:r>
      <w:r w:rsidRPr="003444D2">
        <w:rPr>
          <w:rFonts w:ascii="Times New Roman" w:hAnsi="Times New Roman"/>
          <w:sz w:val="24"/>
          <w:szCs w:val="24"/>
        </w:rPr>
        <w:t xml:space="preserve">8 godzin. Uczestnikami były osoby, które ukończyły podstawową terapię. Zajęcia realizowano poprzez omawianie bieżących problemów związanych </w:t>
      </w:r>
      <w:r w:rsidR="000708A2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z utrzymaniem trzeźwości i pomoc w rozwiązywaniu sytuacji trudnych</w:t>
      </w:r>
      <w:r w:rsidR="001E2C4D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zagrażających trzeźwości, udzielano wskazówek ułatwiających własny rozwój. Programem objęto </w:t>
      </w:r>
      <w:r w:rsidR="000708A2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2 mężczyzn.</w:t>
      </w:r>
    </w:p>
    <w:p w:rsidR="00FC5A66" w:rsidRPr="007D676E" w:rsidRDefault="00FC5A66" w:rsidP="009747A0">
      <w:pPr>
        <w:pStyle w:val="Akapitzlist"/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D85F86" w:rsidRPr="003444D2" w:rsidRDefault="00D10ADD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Łącznie</w:t>
      </w:r>
      <w:r w:rsidR="00D85F86" w:rsidRPr="003444D2">
        <w:rPr>
          <w:rFonts w:ascii="Times New Roman" w:hAnsi="Times New Roman"/>
          <w:sz w:val="24"/>
          <w:szCs w:val="24"/>
        </w:rPr>
        <w:t xml:space="preserve"> programem terapii leczenia uzależnień </w:t>
      </w:r>
      <w:r w:rsidR="00D85F86" w:rsidRPr="007D676E">
        <w:rPr>
          <w:rFonts w:ascii="Times New Roman" w:hAnsi="Times New Roman"/>
          <w:sz w:val="24"/>
          <w:szCs w:val="24"/>
          <w:u w:val="single"/>
        </w:rPr>
        <w:t xml:space="preserve">objęto </w:t>
      </w:r>
      <w:r w:rsidRPr="007D676E">
        <w:rPr>
          <w:rFonts w:ascii="Times New Roman" w:hAnsi="Times New Roman"/>
          <w:sz w:val="24"/>
          <w:szCs w:val="24"/>
          <w:u w:val="single"/>
        </w:rPr>
        <w:t>28</w:t>
      </w:r>
      <w:r w:rsidR="00D85F86" w:rsidRPr="007D676E">
        <w:rPr>
          <w:rFonts w:ascii="Times New Roman" w:hAnsi="Times New Roman"/>
          <w:sz w:val="24"/>
          <w:szCs w:val="24"/>
          <w:u w:val="single"/>
        </w:rPr>
        <w:t xml:space="preserve"> mieszkańców</w:t>
      </w:r>
      <w:r w:rsidR="00D85F86" w:rsidRPr="003444D2">
        <w:rPr>
          <w:rFonts w:ascii="Times New Roman" w:hAnsi="Times New Roman"/>
          <w:sz w:val="24"/>
          <w:szCs w:val="24"/>
        </w:rPr>
        <w:t xml:space="preserve"> Zakopanego.</w:t>
      </w:r>
    </w:p>
    <w:p w:rsidR="00D85F86" w:rsidRPr="00A92D81" w:rsidRDefault="00D85F86" w:rsidP="009747A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="000708A2">
        <w:rPr>
          <w:rFonts w:ascii="Times New Roman" w:hAnsi="Times New Roman"/>
          <w:sz w:val="24"/>
          <w:szCs w:val="24"/>
        </w:rPr>
        <w:tab/>
      </w:r>
      <w:r w:rsidRPr="00A92D81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="00284799" w:rsidRPr="00A92D81">
        <w:rPr>
          <w:rFonts w:ascii="Times New Roman" w:hAnsi="Times New Roman"/>
          <w:sz w:val="24"/>
          <w:szCs w:val="24"/>
          <w:u w:val="single"/>
        </w:rPr>
        <w:t>10.920</w:t>
      </w: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lastRenderedPageBreak/>
        <w:t xml:space="preserve">Wspieranie programów </w:t>
      </w:r>
      <w:r w:rsidR="00E255FE" w:rsidRPr="003444D2">
        <w:rPr>
          <w:rFonts w:ascii="Times New Roman" w:hAnsi="Times New Roman"/>
          <w:i/>
          <w:sz w:val="24"/>
          <w:szCs w:val="24"/>
        </w:rPr>
        <w:t>ograniczenia picia alkoholu i ich popularyzowanie, grup wsparcia osób uzależnionych od alkoholu i członków ich rodzin</w:t>
      </w:r>
      <w:r w:rsidRPr="003444D2">
        <w:rPr>
          <w:rFonts w:ascii="Times New Roman" w:hAnsi="Times New Roman"/>
          <w:i/>
          <w:sz w:val="24"/>
          <w:szCs w:val="24"/>
        </w:rPr>
        <w:t>;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 Podhalańskim Szpitalu Specjalistycznym w Nowym Targu na oddziale leczenia uzależnień realizowano dwa programy, które były ponad standardowymi, nie opłacanymi przez Narodowy Fundusz Zdrowia. Programy prowadzone były przez specjalistę terapii uzależnień </w:t>
      </w:r>
      <w:r w:rsidR="000708A2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 instruktora terapii uzależnień.</w:t>
      </w:r>
    </w:p>
    <w:p w:rsidR="00E255FE" w:rsidRPr="003444D2" w:rsidRDefault="00D85F86" w:rsidP="009747A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„Sesje Rodzinne” dla pacjentów z Zakopanego i ich rodzin. </w:t>
      </w:r>
      <w:r w:rsidR="00E255FE" w:rsidRPr="003444D2">
        <w:rPr>
          <w:rFonts w:ascii="Times New Roman" w:hAnsi="Times New Roman"/>
          <w:sz w:val="24"/>
          <w:szCs w:val="24"/>
        </w:rPr>
        <w:t xml:space="preserve">Program realizowano od stycznia do maja 2017r. Ogółem przeprowadzono 32 godziny sesji. Program prowadzono w paradygmacie </w:t>
      </w:r>
      <w:proofErr w:type="spellStart"/>
      <w:r w:rsidR="00E255FE" w:rsidRPr="003444D2">
        <w:rPr>
          <w:rFonts w:ascii="Times New Roman" w:hAnsi="Times New Roman"/>
          <w:sz w:val="24"/>
          <w:szCs w:val="24"/>
        </w:rPr>
        <w:t>open</w:t>
      </w:r>
      <w:proofErr w:type="spellEnd"/>
      <w:r w:rsidR="00E255FE" w:rsidRPr="003444D2">
        <w:rPr>
          <w:rFonts w:ascii="Times New Roman" w:hAnsi="Times New Roman"/>
          <w:sz w:val="24"/>
          <w:szCs w:val="24"/>
        </w:rPr>
        <w:t xml:space="preserve"> dialogu oraz terapii poznawczo-behawioralnej. Forma dobierana była indywidualnie do rozpoznanej sytuacji rodzinnej pacjenta czyli stworzeni</w:t>
      </w:r>
      <w:r w:rsidR="00FB1062">
        <w:rPr>
          <w:rFonts w:ascii="Times New Roman" w:hAnsi="Times New Roman"/>
          <w:sz w:val="24"/>
          <w:szCs w:val="24"/>
        </w:rPr>
        <w:t>a</w:t>
      </w:r>
      <w:r w:rsidR="00E255FE" w:rsidRPr="003444D2">
        <w:rPr>
          <w:rFonts w:ascii="Times New Roman" w:hAnsi="Times New Roman"/>
          <w:sz w:val="24"/>
          <w:szCs w:val="24"/>
        </w:rPr>
        <w:t xml:space="preserve"> pomostu niezbędnego do </w:t>
      </w:r>
      <w:r w:rsidR="00CC515C" w:rsidRPr="003444D2">
        <w:rPr>
          <w:rFonts w:ascii="Times New Roman" w:hAnsi="Times New Roman"/>
          <w:sz w:val="24"/>
          <w:szCs w:val="24"/>
        </w:rPr>
        <w:t>od</w:t>
      </w:r>
      <w:r w:rsidR="00E255FE" w:rsidRPr="003444D2">
        <w:rPr>
          <w:rFonts w:ascii="Times New Roman" w:hAnsi="Times New Roman"/>
          <w:sz w:val="24"/>
          <w:szCs w:val="24"/>
        </w:rPr>
        <w:t xml:space="preserve">budowania relacji </w:t>
      </w:r>
      <w:r w:rsidR="00CC515C" w:rsidRPr="003444D2">
        <w:rPr>
          <w:rFonts w:ascii="Times New Roman" w:hAnsi="Times New Roman"/>
          <w:sz w:val="24"/>
          <w:szCs w:val="24"/>
        </w:rPr>
        <w:t>pomiędzy uczestnikiem terapii</w:t>
      </w:r>
      <w:r w:rsidR="001E2C4D">
        <w:rPr>
          <w:rFonts w:ascii="Times New Roman" w:hAnsi="Times New Roman"/>
          <w:sz w:val="24"/>
          <w:szCs w:val="24"/>
        </w:rPr>
        <w:t>,</w:t>
      </w:r>
      <w:r w:rsidR="00CC515C" w:rsidRPr="003444D2">
        <w:rPr>
          <w:rFonts w:ascii="Times New Roman" w:hAnsi="Times New Roman"/>
          <w:sz w:val="24"/>
          <w:szCs w:val="24"/>
        </w:rPr>
        <w:t xml:space="preserve"> a jego rodziną.</w:t>
      </w:r>
      <w:r w:rsidR="000708A2">
        <w:rPr>
          <w:rFonts w:ascii="Times New Roman" w:hAnsi="Times New Roman"/>
          <w:sz w:val="24"/>
          <w:szCs w:val="24"/>
        </w:rPr>
        <w:t xml:space="preserve"> </w:t>
      </w:r>
      <w:r w:rsidR="000708A2">
        <w:rPr>
          <w:rFonts w:ascii="Times New Roman" w:hAnsi="Times New Roman"/>
          <w:sz w:val="24"/>
          <w:szCs w:val="24"/>
        </w:rPr>
        <w:br/>
      </w:r>
      <w:r w:rsidR="00CC515C" w:rsidRPr="003444D2">
        <w:rPr>
          <w:rFonts w:ascii="Times New Roman" w:hAnsi="Times New Roman"/>
          <w:sz w:val="24"/>
          <w:szCs w:val="24"/>
        </w:rPr>
        <w:t xml:space="preserve">W ramach programu prowadzono </w:t>
      </w:r>
      <w:proofErr w:type="spellStart"/>
      <w:r w:rsidR="00CC515C" w:rsidRPr="003444D2">
        <w:rPr>
          <w:rFonts w:ascii="Times New Roman" w:hAnsi="Times New Roman"/>
          <w:sz w:val="24"/>
          <w:szCs w:val="24"/>
        </w:rPr>
        <w:t>mikroedukacje</w:t>
      </w:r>
      <w:proofErr w:type="spellEnd"/>
      <w:r w:rsidR="00CC515C" w:rsidRPr="003444D2">
        <w:rPr>
          <w:rFonts w:ascii="Times New Roman" w:hAnsi="Times New Roman"/>
          <w:sz w:val="24"/>
          <w:szCs w:val="24"/>
        </w:rPr>
        <w:t xml:space="preserve"> na temat uzależnienia oraz DDA</w:t>
      </w:r>
      <w:r w:rsidR="00B90C7E" w:rsidRPr="003444D2">
        <w:rPr>
          <w:rFonts w:ascii="Times New Roman" w:hAnsi="Times New Roman"/>
          <w:sz w:val="24"/>
          <w:szCs w:val="24"/>
        </w:rPr>
        <w:t>.</w:t>
      </w:r>
      <w:r w:rsidR="00272006" w:rsidRPr="003444D2">
        <w:rPr>
          <w:rFonts w:ascii="Times New Roman" w:hAnsi="Times New Roman"/>
          <w:sz w:val="24"/>
          <w:szCs w:val="24"/>
        </w:rPr>
        <w:t xml:space="preserve"> Programem </w:t>
      </w:r>
      <w:r w:rsidR="00272006" w:rsidRPr="00920710">
        <w:rPr>
          <w:rFonts w:ascii="Times New Roman" w:hAnsi="Times New Roman"/>
          <w:sz w:val="24"/>
          <w:szCs w:val="24"/>
        </w:rPr>
        <w:t xml:space="preserve">objęto </w:t>
      </w:r>
      <w:r w:rsidR="00272006" w:rsidRPr="004B36F1">
        <w:rPr>
          <w:rFonts w:ascii="Times New Roman" w:hAnsi="Times New Roman"/>
          <w:sz w:val="24"/>
          <w:szCs w:val="24"/>
          <w:u w:val="single"/>
        </w:rPr>
        <w:t>25 osób</w:t>
      </w:r>
      <w:r w:rsidR="004B36F1">
        <w:rPr>
          <w:rFonts w:ascii="Times New Roman" w:hAnsi="Times New Roman"/>
          <w:sz w:val="24"/>
          <w:szCs w:val="24"/>
        </w:rPr>
        <w:t xml:space="preserve">  </w:t>
      </w:r>
      <w:r w:rsidR="00250040">
        <w:rPr>
          <w:rFonts w:ascii="Times New Roman" w:hAnsi="Times New Roman"/>
          <w:sz w:val="24"/>
          <w:szCs w:val="24"/>
        </w:rPr>
        <w:tab/>
      </w:r>
      <w:r w:rsidR="00250040">
        <w:rPr>
          <w:rFonts w:ascii="Times New Roman" w:hAnsi="Times New Roman"/>
          <w:sz w:val="24"/>
          <w:szCs w:val="24"/>
        </w:rPr>
        <w:tab/>
      </w:r>
      <w:r w:rsidR="00250040">
        <w:rPr>
          <w:rFonts w:ascii="Times New Roman" w:hAnsi="Times New Roman"/>
          <w:sz w:val="24"/>
          <w:szCs w:val="24"/>
        </w:rPr>
        <w:tab/>
      </w:r>
      <w:r w:rsidR="00250040">
        <w:rPr>
          <w:rFonts w:ascii="Times New Roman" w:hAnsi="Times New Roman"/>
          <w:sz w:val="24"/>
          <w:szCs w:val="24"/>
        </w:rPr>
        <w:tab/>
      </w:r>
      <w:r w:rsidR="00250040">
        <w:rPr>
          <w:rFonts w:ascii="Times New Roman" w:hAnsi="Times New Roman"/>
          <w:sz w:val="24"/>
          <w:szCs w:val="24"/>
        </w:rPr>
        <w:tab/>
      </w:r>
      <w:r w:rsidR="00250040">
        <w:rPr>
          <w:rFonts w:ascii="Times New Roman" w:hAnsi="Times New Roman"/>
          <w:sz w:val="24"/>
          <w:szCs w:val="24"/>
        </w:rPr>
        <w:tab/>
      </w:r>
      <w:r w:rsidR="004B36F1">
        <w:rPr>
          <w:rFonts w:ascii="Times New Roman" w:hAnsi="Times New Roman"/>
          <w:sz w:val="24"/>
          <w:szCs w:val="24"/>
        </w:rPr>
        <w:t>koszt 1.600 zł</w:t>
      </w:r>
    </w:p>
    <w:p w:rsidR="00BF6B22" w:rsidRPr="00920710" w:rsidRDefault="00BF6B22" w:rsidP="009747A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Program Edukacyjny dla rodzin pacjentów z zakopanego. Łącznie przeprowadzono </w:t>
      </w:r>
      <w:r w:rsidR="009D5E14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20 godzin edukacji. Dostarczono podstawowej wiedzy o chorobie zespołu Uzależnienia alkoholowego i </w:t>
      </w:r>
      <w:proofErr w:type="spellStart"/>
      <w:r w:rsidRPr="003444D2">
        <w:rPr>
          <w:rFonts w:ascii="Times New Roman" w:hAnsi="Times New Roman"/>
          <w:sz w:val="24"/>
          <w:szCs w:val="24"/>
        </w:rPr>
        <w:t>współuzależnienia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, o pojawiających się w rodzinie problemach, </w:t>
      </w:r>
      <w:r w:rsidR="00920710">
        <w:rPr>
          <w:rFonts w:ascii="Times New Roman" w:hAnsi="Times New Roman"/>
          <w:sz w:val="24"/>
          <w:szCs w:val="24"/>
        </w:rPr>
        <w:t>poinformowano o miejscach</w:t>
      </w:r>
      <w:r w:rsidR="00272006" w:rsidRPr="003444D2">
        <w:rPr>
          <w:rFonts w:ascii="Times New Roman" w:hAnsi="Times New Roman"/>
          <w:sz w:val="24"/>
          <w:szCs w:val="24"/>
        </w:rPr>
        <w:t xml:space="preserve">, w których można uzyskać pomoc, jak pomóc osobie uzależnionej w podjęciu decyzji o leczeniu oraz motywowanie członków rodzin. Konfrontacja z oczekiwaniami wynikającymi z podjęciem terapii. W programie edukacyjnym </w:t>
      </w:r>
      <w:r w:rsidR="00272006" w:rsidRPr="00920710">
        <w:rPr>
          <w:rFonts w:ascii="Times New Roman" w:hAnsi="Times New Roman"/>
          <w:sz w:val="24"/>
          <w:szCs w:val="24"/>
        </w:rPr>
        <w:t xml:space="preserve">uczestniczyło </w:t>
      </w:r>
      <w:r w:rsidR="00272006" w:rsidRPr="004B36F1">
        <w:rPr>
          <w:rFonts w:ascii="Times New Roman" w:hAnsi="Times New Roman"/>
          <w:sz w:val="24"/>
          <w:szCs w:val="24"/>
          <w:u w:val="single"/>
        </w:rPr>
        <w:t>30 osób</w:t>
      </w:r>
      <w:r w:rsidR="00272006" w:rsidRPr="00920710">
        <w:rPr>
          <w:rFonts w:ascii="Times New Roman" w:hAnsi="Times New Roman"/>
          <w:sz w:val="24"/>
          <w:szCs w:val="24"/>
        </w:rPr>
        <w:t>.</w:t>
      </w:r>
      <w:r w:rsidR="004B36F1">
        <w:rPr>
          <w:rFonts w:ascii="Times New Roman" w:hAnsi="Times New Roman"/>
          <w:sz w:val="24"/>
          <w:szCs w:val="24"/>
        </w:rPr>
        <w:t xml:space="preserve"> </w:t>
      </w:r>
      <w:r w:rsidR="009610FA">
        <w:rPr>
          <w:rFonts w:ascii="Times New Roman" w:hAnsi="Times New Roman"/>
          <w:sz w:val="24"/>
          <w:szCs w:val="24"/>
        </w:rPr>
        <w:tab/>
      </w:r>
      <w:r w:rsidR="009610FA">
        <w:rPr>
          <w:rFonts w:ascii="Times New Roman" w:hAnsi="Times New Roman"/>
          <w:sz w:val="24"/>
          <w:szCs w:val="24"/>
        </w:rPr>
        <w:tab/>
      </w:r>
      <w:r w:rsidR="009610FA">
        <w:rPr>
          <w:rFonts w:ascii="Times New Roman" w:hAnsi="Times New Roman"/>
          <w:sz w:val="24"/>
          <w:szCs w:val="24"/>
        </w:rPr>
        <w:tab/>
      </w:r>
      <w:r w:rsidR="009610FA">
        <w:rPr>
          <w:rFonts w:ascii="Times New Roman" w:hAnsi="Times New Roman"/>
          <w:sz w:val="24"/>
          <w:szCs w:val="24"/>
        </w:rPr>
        <w:tab/>
      </w:r>
      <w:r w:rsidR="009610FA">
        <w:rPr>
          <w:rFonts w:ascii="Times New Roman" w:hAnsi="Times New Roman"/>
          <w:sz w:val="24"/>
          <w:szCs w:val="24"/>
        </w:rPr>
        <w:tab/>
      </w:r>
      <w:r w:rsidR="004B36F1">
        <w:rPr>
          <w:rFonts w:ascii="Times New Roman" w:hAnsi="Times New Roman"/>
          <w:sz w:val="24"/>
          <w:szCs w:val="24"/>
        </w:rPr>
        <w:t>koszt 1120 zł.</w:t>
      </w:r>
    </w:p>
    <w:p w:rsidR="004B36F1" w:rsidRDefault="004B36F1" w:rsidP="009747A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6F1" w:rsidRPr="007101AA" w:rsidRDefault="004B36F1" w:rsidP="009747A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6F1">
        <w:rPr>
          <w:rFonts w:ascii="Times New Roman" w:hAnsi="Times New Roman"/>
          <w:sz w:val="24"/>
          <w:szCs w:val="24"/>
        </w:rPr>
        <w:t xml:space="preserve">Łącznie programem leczenia uzależnień </w:t>
      </w:r>
      <w:r w:rsidRPr="004B36F1">
        <w:rPr>
          <w:rFonts w:ascii="Times New Roman" w:hAnsi="Times New Roman"/>
          <w:sz w:val="24"/>
          <w:szCs w:val="24"/>
          <w:u w:val="single"/>
        </w:rPr>
        <w:t>objęto 55 osób</w:t>
      </w:r>
      <w:r w:rsidR="001104EB">
        <w:rPr>
          <w:rFonts w:ascii="Times New Roman" w:hAnsi="Times New Roman"/>
          <w:sz w:val="24"/>
          <w:szCs w:val="24"/>
        </w:rPr>
        <w:tab/>
      </w:r>
      <w:r w:rsidR="001104EB">
        <w:rPr>
          <w:rFonts w:ascii="Times New Roman" w:hAnsi="Times New Roman"/>
          <w:sz w:val="24"/>
          <w:szCs w:val="24"/>
        </w:rPr>
        <w:tab/>
      </w:r>
      <w:r w:rsidRPr="00CC06C5">
        <w:rPr>
          <w:rFonts w:ascii="Times New Roman" w:hAnsi="Times New Roman"/>
          <w:sz w:val="24"/>
          <w:szCs w:val="24"/>
        </w:rPr>
        <w:t>Koszt  2.720</w:t>
      </w:r>
    </w:p>
    <w:p w:rsidR="004B36F1" w:rsidRDefault="004B36F1" w:rsidP="009747A0">
      <w:pPr>
        <w:jc w:val="both"/>
        <w:rPr>
          <w:rFonts w:ascii="Times New Roman" w:hAnsi="Times New Roman"/>
          <w:sz w:val="24"/>
          <w:szCs w:val="24"/>
        </w:rPr>
      </w:pPr>
    </w:p>
    <w:p w:rsidR="004B36F1" w:rsidRPr="004B36F1" w:rsidRDefault="004B36F1" w:rsidP="009747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6F1">
        <w:rPr>
          <w:rFonts w:ascii="Times New Roman" w:hAnsi="Times New Roman"/>
          <w:b/>
          <w:sz w:val="24"/>
          <w:szCs w:val="24"/>
        </w:rPr>
        <w:t xml:space="preserve">Ogółem programem terapii osób uzależnionych i </w:t>
      </w:r>
      <w:proofErr w:type="spellStart"/>
      <w:r w:rsidRPr="004B36F1">
        <w:rPr>
          <w:rFonts w:ascii="Times New Roman" w:hAnsi="Times New Roman"/>
          <w:b/>
          <w:sz w:val="24"/>
          <w:szCs w:val="24"/>
        </w:rPr>
        <w:t>wspołuzależnionych</w:t>
      </w:r>
      <w:proofErr w:type="spellEnd"/>
      <w:r w:rsidRPr="004B36F1">
        <w:rPr>
          <w:rFonts w:ascii="Times New Roman" w:hAnsi="Times New Roman"/>
          <w:b/>
          <w:sz w:val="24"/>
          <w:szCs w:val="24"/>
        </w:rPr>
        <w:t xml:space="preserve"> objęto 83 </w:t>
      </w:r>
      <w:r>
        <w:rPr>
          <w:rFonts w:ascii="Times New Roman" w:hAnsi="Times New Roman"/>
          <w:b/>
          <w:sz w:val="24"/>
          <w:szCs w:val="24"/>
        </w:rPr>
        <w:t>mieszkańców Zakopanego.</w:t>
      </w:r>
      <w:r w:rsidRPr="004B36F1">
        <w:rPr>
          <w:rFonts w:ascii="Times New Roman" w:hAnsi="Times New Roman"/>
          <w:b/>
          <w:sz w:val="24"/>
          <w:szCs w:val="24"/>
        </w:rPr>
        <w:t xml:space="preserve"> </w:t>
      </w:r>
    </w:p>
    <w:p w:rsidR="004B36F1" w:rsidRPr="00563FB7" w:rsidRDefault="004B36F1" w:rsidP="009747A0">
      <w:pPr>
        <w:spacing w:after="0"/>
        <w:ind w:left="637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3FB7">
        <w:rPr>
          <w:rFonts w:ascii="Times New Roman" w:hAnsi="Times New Roman"/>
          <w:b/>
          <w:sz w:val="24"/>
          <w:szCs w:val="24"/>
          <w:u w:val="single"/>
        </w:rPr>
        <w:t>Koszt 13.640 zł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i/>
          <w:sz w:val="24"/>
          <w:szCs w:val="24"/>
        </w:rPr>
        <w:t>Kontynuacja działalności telefonu zaufania dla osób z problemami uzależnień i ich rodzin;</w:t>
      </w:r>
    </w:p>
    <w:p w:rsidR="002E2686" w:rsidRPr="003444D2" w:rsidRDefault="002E2686" w:rsidP="009747A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 ciągu całego roku, także w niedziele i święta pełniono dyżury przy telefonie zaufania </w:t>
      </w:r>
      <w:r w:rsidR="009D5E14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nr 19288 oraz przy internetowym </w:t>
      </w:r>
      <w:proofErr w:type="spellStart"/>
      <w:r w:rsidRPr="003444D2">
        <w:rPr>
          <w:rFonts w:ascii="Times New Roman" w:hAnsi="Times New Roman"/>
          <w:sz w:val="24"/>
          <w:szCs w:val="24"/>
        </w:rPr>
        <w:t>skype</w:t>
      </w:r>
      <w:proofErr w:type="spellEnd"/>
      <w:r w:rsidR="00FB1062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nr</w:t>
      </w:r>
      <w:r w:rsidR="00FB1062">
        <w:rPr>
          <w:rFonts w:ascii="Times New Roman" w:hAnsi="Times New Roman"/>
          <w:sz w:val="24"/>
          <w:szCs w:val="24"/>
        </w:rPr>
        <w:t>: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4D2">
        <w:rPr>
          <w:rFonts w:ascii="Times New Roman" w:hAnsi="Times New Roman"/>
          <w:sz w:val="24"/>
          <w:szCs w:val="24"/>
        </w:rPr>
        <w:t>zakopianski_telef</w:t>
      </w:r>
      <w:r w:rsidR="00906DC5">
        <w:rPr>
          <w:rFonts w:ascii="Times New Roman" w:hAnsi="Times New Roman"/>
          <w:sz w:val="24"/>
          <w:szCs w:val="24"/>
        </w:rPr>
        <w:t>o</w:t>
      </w:r>
      <w:r w:rsidRPr="003444D2">
        <w:rPr>
          <w:rFonts w:ascii="Times New Roman" w:hAnsi="Times New Roman"/>
          <w:sz w:val="24"/>
          <w:szCs w:val="24"/>
        </w:rPr>
        <w:t>n_zaufania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, w godzinach od 18.00 do 22.00. Każdego dnia dyżur pełniła jedna osoba między innymi pedagodzy, psycholodzy, osoby przygotowane do udzielania porad pracujący od kilkunastu lat. Z tej formy pomocy w ciągu roku skorzystało </w:t>
      </w:r>
      <w:r w:rsidR="00A410B4" w:rsidRPr="003444D2">
        <w:rPr>
          <w:rFonts w:ascii="Times New Roman" w:hAnsi="Times New Roman"/>
          <w:sz w:val="24"/>
          <w:szCs w:val="24"/>
        </w:rPr>
        <w:t>927 osó</w:t>
      </w:r>
      <w:r w:rsidRPr="003444D2">
        <w:rPr>
          <w:rFonts w:ascii="Times New Roman" w:hAnsi="Times New Roman"/>
          <w:sz w:val="24"/>
          <w:szCs w:val="24"/>
        </w:rPr>
        <w:t xml:space="preserve">b w tym: </w:t>
      </w:r>
      <w:r w:rsidR="00A410B4" w:rsidRPr="003444D2">
        <w:rPr>
          <w:rFonts w:ascii="Times New Roman" w:hAnsi="Times New Roman"/>
          <w:sz w:val="24"/>
          <w:szCs w:val="24"/>
        </w:rPr>
        <w:t>7</w:t>
      </w:r>
      <w:r w:rsidRPr="003444D2">
        <w:rPr>
          <w:rFonts w:ascii="Times New Roman" w:hAnsi="Times New Roman"/>
          <w:sz w:val="24"/>
          <w:szCs w:val="24"/>
        </w:rPr>
        <w:t xml:space="preserve"> osób połączyło się za pośrednictwem </w:t>
      </w:r>
      <w:proofErr w:type="spellStart"/>
      <w:r w:rsidRPr="003444D2">
        <w:rPr>
          <w:rFonts w:ascii="Times New Roman" w:hAnsi="Times New Roman"/>
          <w:sz w:val="24"/>
          <w:szCs w:val="24"/>
        </w:rPr>
        <w:t>skyp</w:t>
      </w:r>
      <w:r w:rsidR="00D75935">
        <w:rPr>
          <w:rFonts w:ascii="Times New Roman" w:hAnsi="Times New Roman"/>
          <w:sz w:val="24"/>
          <w:szCs w:val="24"/>
        </w:rPr>
        <w:t>e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. Dzwoniącymi byli: kobiety </w:t>
      </w:r>
      <w:r w:rsidR="00A410B4" w:rsidRPr="003444D2">
        <w:rPr>
          <w:rFonts w:ascii="Times New Roman" w:hAnsi="Times New Roman"/>
          <w:sz w:val="24"/>
          <w:szCs w:val="24"/>
        </w:rPr>
        <w:t>49</w:t>
      </w:r>
      <w:r w:rsidRPr="003444D2">
        <w:rPr>
          <w:rFonts w:ascii="Times New Roman" w:hAnsi="Times New Roman"/>
          <w:sz w:val="24"/>
          <w:szCs w:val="24"/>
        </w:rPr>
        <w:t>,</w:t>
      </w:r>
      <w:r w:rsidR="00A410B4" w:rsidRPr="003444D2">
        <w:rPr>
          <w:rFonts w:ascii="Times New Roman" w:hAnsi="Times New Roman"/>
          <w:sz w:val="24"/>
          <w:szCs w:val="24"/>
        </w:rPr>
        <w:t>51</w:t>
      </w:r>
      <w:r w:rsidRPr="003444D2">
        <w:rPr>
          <w:rFonts w:ascii="Times New Roman" w:hAnsi="Times New Roman"/>
          <w:sz w:val="24"/>
          <w:szCs w:val="24"/>
        </w:rPr>
        <w:t xml:space="preserve"> %, mężczyźni  2</w:t>
      </w:r>
      <w:r w:rsidR="00A410B4" w:rsidRPr="003444D2">
        <w:rPr>
          <w:rFonts w:ascii="Times New Roman" w:hAnsi="Times New Roman"/>
          <w:sz w:val="24"/>
          <w:szCs w:val="24"/>
        </w:rPr>
        <w:t>0</w:t>
      </w:r>
      <w:r w:rsidRPr="003444D2">
        <w:rPr>
          <w:rFonts w:ascii="Times New Roman" w:hAnsi="Times New Roman"/>
          <w:sz w:val="24"/>
          <w:szCs w:val="24"/>
        </w:rPr>
        <w:t>,</w:t>
      </w:r>
      <w:r w:rsidR="00A410B4" w:rsidRPr="003444D2">
        <w:rPr>
          <w:rFonts w:ascii="Times New Roman" w:hAnsi="Times New Roman"/>
          <w:sz w:val="24"/>
          <w:szCs w:val="24"/>
        </w:rPr>
        <w:t>50</w:t>
      </w:r>
      <w:r w:rsidRPr="003444D2">
        <w:rPr>
          <w:rFonts w:ascii="Times New Roman" w:hAnsi="Times New Roman"/>
          <w:sz w:val="24"/>
          <w:szCs w:val="24"/>
        </w:rPr>
        <w:t xml:space="preserve">%,  dzieci </w:t>
      </w:r>
      <w:r w:rsidR="00A410B4" w:rsidRPr="003444D2">
        <w:rPr>
          <w:rFonts w:ascii="Times New Roman" w:hAnsi="Times New Roman"/>
          <w:sz w:val="24"/>
          <w:szCs w:val="24"/>
        </w:rPr>
        <w:t>17</w:t>
      </w:r>
      <w:r w:rsidRPr="003444D2">
        <w:rPr>
          <w:rFonts w:ascii="Times New Roman" w:hAnsi="Times New Roman"/>
          <w:sz w:val="24"/>
          <w:szCs w:val="24"/>
        </w:rPr>
        <w:t>,</w:t>
      </w:r>
      <w:r w:rsidR="00A410B4" w:rsidRPr="003444D2">
        <w:rPr>
          <w:rFonts w:ascii="Times New Roman" w:hAnsi="Times New Roman"/>
          <w:sz w:val="24"/>
          <w:szCs w:val="24"/>
        </w:rPr>
        <w:t>15</w:t>
      </w:r>
      <w:r w:rsidRPr="003444D2">
        <w:rPr>
          <w:rFonts w:ascii="Times New Roman" w:hAnsi="Times New Roman"/>
          <w:sz w:val="24"/>
          <w:szCs w:val="24"/>
        </w:rPr>
        <w:t>%, niezidentyfikowani 1</w:t>
      </w:r>
      <w:r w:rsidR="00A410B4" w:rsidRPr="003444D2">
        <w:rPr>
          <w:rFonts w:ascii="Times New Roman" w:hAnsi="Times New Roman"/>
          <w:sz w:val="24"/>
          <w:szCs w:val="24"/>
        </w:rPr>
        <w:t>2</w:t>
      </w:r>
      <w:r w:rsidRPr="003444D2">
        <w:rPr>
          <w:rFonts w:ascii="Times New Roman" w:hAnsi="Times New Roman"/>
          <w:sz w:val="24"/>
          <w:szCs w:val="24"/>
        </w:rPr>
        <w:t>,84%.</w:t>
      </w:r>
    </w:p>
    <w:p w:rsidR="00D85F86" w:rsidRPr="003444D2" w:rsidRDefault="00D85F86" w:rsidP="009747A0">
      <w:pPr>
        <w:jc w:val="center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4086225" cy="1543050"/>
            <wp:effectExtent l="0" t="0" r="0" b="0"/>
            <wp:docPr id="3" name="Obiek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5F86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Z telefonicznej formy pomocy </w:t>
      </w:r>
      <w:r w:rsidRPr="00DC49A8">
        <w:rPr>
          <w:rFonts w:ascii="Times New Roman" w:hAnsi="Times New Roman"/>
          <w:sz w:val="24"/>
          <w:szCs w:val="24"/>
          <w:u w:val="single"/>
        </w:rPr>
        <w:t xml:space="preserve">skorzystało </w:t>
      </w:r>
      <w:r w:rsidR="00DC49A8" w:rsidRPr="00DC49A8">
        <w:rPr>
          <w:rFonts w:ascii="Times New Roman" w:hAnsi="Times New Roman"/>
          <w:sz w:val="24"/>
          <w:szCs w:val="24"/>
          <w:u w:val="single"/>
        </w:rPr>
        <w:t>927</w:t>
      </w:r>
      <w:r w:rsidRPr="00DC49A8">
        <w:rPr>
          <w:rFonts w:ascii="Times New Roman" w:hAnsi="Times New Roman"/>
          <w:sz w:val="24"/>
          <w:szCs w:val="24"/>
          <w:u w:val="single"/>
        </w:rPr>
        <w:t xml:space="preserve"> osób</w:t>
      </w:r>
    </w:p>
    <w:p w:rsidR="009747A0" w:rsidRPr="00DC49A8" w:rsidRDefault="009747A0" w:rsidP="00974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5F86" w:rsidRPr="00DC49A8" w:rsidRDefault="00D85F86" w:rsidP="009747A0">
      <w:pPr>
        <w:jc w:val="both"/>
        <w:rPr>
          <w:rFonts w:ascii="Times New Roman" w:hAnsi="Times New Roman"/>
          <w:sz w:val="10"/>
          <w:szCs w:val="10"/>
          <w:u w:val="single"/>
        </w:rPr>
      </w:pPr>
    </w:p>
    <w:p w:rsidR="00D85F86" w:rsidRPr="003444D2" w:rsidRDefault="00D85F86" w:rsidP="009747A0">
      <w:pPr>
        <w:ind w:firstLine="1"/>
        <w:jc w:val="center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3752850" cy="1847850"/>
            <wp:effectExtent l="19050" t="0" r="19050" b="0"/>
            <wp:docPr id="4" name="Wykres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Rozmowy poruszały problematykę: uzależnienia 3,</w:t>
      </w:r>
      <w:r w:rsidR="00751F07" w:rsidRPr="003444D2">
        <w:rPr>
          <w:rFonts w:ascii="Times New Roman" w:hAnsi="Times New Roman"/>
          <w:sz w:val="24"/>
          <w:szCs w:val="24"/>
        </w:rPr>
        <w:t>24</w:t>
      </w:r>
      <w:r w:rsidRPr="003444D2">
        <w:rPr>
          <w:rFonts w:ascii="Times New Roman" w:hAnsi="Times New Roman"/>
          <w:sz w:val="24"/>
          <w:szCs w:val="24"/>
        </w:rPr>
        <w:t xml:space="preserve"> %, informacyjno-poznawcze 6,</w:t>
      </w:r>
      <w:r w:rsidR="00751F07" w:rsidRPr="003444D2">
        <w:rPr>
          <w:rFonts w:ascii="Times New Roman" w:hAnsi="Times New Roman"/>
          <w:sz w:val="24"/>
          <w:szCs w:val="24"/>
        </w:rPr>
        <w:t>3</w:t>
      </w:r>
      <w:r w:rsidRPr="003444D2">
        <w:rPr>
          <w:rFonts w:ascii="Times New Roman" w:hAnsi="Times New Roman"/>
          <w:sz w:val="24"/>
          <w:szCs w:val="24"/>
        </w:rPr>
        <w:t>6%, rodzinne 1</w:t>
      </w:r>
      <w:r w:rsidR="00751F07" w:rsidRPr="003444D2">
        <w:rPr>
          <w:rFonts w:ascii="Times New Roman" w:hAnsi="Times New Roman"/>
          <w:sz w:val="24"/>
          <w:szCs w:val="24"/>
        </w:rPr>
        <w:t>3,59</w:t>
      </w:r>
      <w:r w:rsidRPr="003444D2">
        <w:rPr>
          <w:rFonts w:ascii="Times New Roman" w:hAnsi="Times New Roman"/>
          <w:sz w:val="24"/>
          <w:szCs w:val="24"/>
        </w:rPr>
        <w:t>%, egzystencjalne 1</w:t>
      </w:r>
      <w:r w:rsidR="00751F07" w:rsidRPr="003444D2">
        <w:rPr>
          <w:rFonts w:ascii="Times New Roman" w:hAnsi="Times New Roman"/>
          <w:sz w:val="24"/>
          <w:szCs w:val="24"/>
        </w:rPr>
        <w:t>6</w:t>
      </w:r>
      <w:r w:rsidRPr="003444D2">
        <w:rPr>
          <w:rFonts w:ascii="Times New Roman" w:hAnsi="Times New Roman"/>
          <w:sz w:val="24"/>
          <w:szCs w:val="24"/>
        </w:rPr>
        <w:t>,</w:t>
      </w:r>
      <w:r w:rsidR="00751F07" w:rsidRPr="003444D2">
        <w:rPr>
          <w:rFonts w:ascii="Times New Roman" w:hAnsi="Times New Roman"/>
          <w:sz w:val="24"/>
          <w:szCs w:val="24"/>
        </w:rPr>
        <w:t>94</w:t>
      </w:r>
      <w:r w:rsidRPr="003444D2">
        <w:rPr>
          <w:rFonts w:ascii="Times New Roman" w:hAnsi="Times New Roman"/>
          <w:sz w:val="24"/>
          <w:szCs w:val="24"/>
        </w:rPr>
        <w:t>%, społeczne 2</w:t>
      </w:r>
      <w:r w:rsidR="00751F07" w:rsidRPr="003444D2">
        <w:rPr>
          <w:rFonts w:ascii="Times New Roman" w:hAnsi="Times New Roman"/>
          <w:sz w:val="24"/>
          <w:szCs w:val="24"/>
        </w:rPr>
        <w:t>4</w:t>
      </w:r>
      <w:r w:rsidRPr="003444D2">
        <w:rPr>
          <w:rFonts w:ascii="Times New Roman" w:hAnsi="Times New Roman"/>
          <w:sz w:val="24"/>
          <w:szCs w:val="24"/>
        </w:rPr>
        <w:t>,</w:t>
      </w:r>
      <w:r w:rsidR="00751F07" w:rsidRPr="003444D2">
        <w:rPr>
          <w:rFonts w:ascii="Times New Roman" w:hAnsi="Times New Roman"/>
          <w:sz w:val="24"/>
          <w:szCs w:val="24"/>
        </w:rPr>
        <w:t>81</w:t>
      </w:r>
      <w:r w:rsidRPr="003444D2">
        <w:rPr>
          <w:rFonts w:ascii="Times New Roman" w:hAnsi="Times New Roman"/>
          <w:sz w:val="24"/>
          <w:szCs w:val="24"/>
        </w:rPr>
        <w:t xml:space="preserve">%, zdrowotne </w:t>
      </w:r>
      <w:r w:rsidR="00751F07" w:rsidRPr="003444D2">
        <w:rPr>
          <w:rFonts w:ascii="Times New Roman" w:hAnsi="Times New Roman"/>
          <w:sz w:val="24"/>
          <w:szCs w:val="24"/>
        </w:rPr>
        <w:t>18</w:t>
      </w:r>
      <w:r w:rsidRPr="003444D2">
        <w:rPr>
          <w:rFonts w:ascii="Times New Roman" w:hAnsi="Times New Roman"/>
          <w:sz w:val="24"/>
          <w:szCs w:val="24"/>
        </w:rPr>
        <w:t>,</w:t>
      </w:r>
      <w:r w:rsidR="00751F07" w:rsidRPr="003444D2">
        <w:rPr>
          <w:rFonts w:ascii="Times New Roman" w:hAnsi="Times New Roman"/>
          <w:sz w:val="24"/>
          <w:szCs w:val="24"/>
        </w:rPr>
        <w:t>34</w:t>
      </w:r>
      <w:r w:rsidRPr="003444D2">
        <w:rPr>
          <w:rFonts w:ascii="Times New Roman" w:hAnsi="Times New Roman"/>
          <w:sz w:val="24"/>
          <w:szCs w:val="24"/>
        </w:rPr>
        <w:t xml:space="preserve">%, </w:t>
      </w:r>
      <w:r w:rsidR="00174F69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inne 1</w:t>
      </w:r>
      <w:r w:rsidR="00751F07" w:rsidRPr="003444D2">
        <w:rPr>
          <w:rFonts w:ascii="Times New Roman" w:hAnsi="Times New Roman"/>
          <w:sz w:val="24"/>
          <w:szCs w:val="24"/>
        </w:rPr>
        <w:t>6</w:t>
      </w:r>
      <w:r w:rsidRPr="003444D2">
        <w:rPr>
          <w:rFonts w:ascii="Times New Roman" w:hAnsi="Times New Roman"/>
          <w:sz w:val="24"/>
          <w:szCs w:val="24"/>
        </w:rPr>
        <w:t>,</w:t>
      </w:r>
      <w:r w:rsidR="00751F07" w:rsidRPr="003444D2">
        <w:rPr>
          <w:rFonts w:ascii="Times New Roman" w:hAnsi="Times New Roman"/>
          <w:sz w:val="24"/>
          <w:szCs w:val="24"/>
        </w:rPr>
        <w:t>72</w:t>
      </w:r>
      <w:r w:rsidRPr="003444D2">
        <w:rPr>
          <w:rFonts w:ascii="Times New Roman" w:hAnsi="Times New Roman"/>
          <w:sz w:val="24"/>
          <w:szCs w:val="24"/>
        </w:rPr>
        <w:t>%.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Koszt </w:t>
      </w:r>
      <w:r w:rsidR="00F354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F19A4" w:rsidRPr="003444D2">
        <w:rPr>
          <w:rFonts w:ascii="Times New Roman" w:hAnsi="Times New Roman"/>
          <w:b/>
          <w:sz w:val="24"/>
          <w:szCs w:val="24"/>
          <w:u w:val="single"/>
        </w:rPr>
        <w:t>26.5</w:t>
      </w:r>
      <w:r w:rsidR="005C61B6">
        <w:rPr>
          <w:rFonts w:ascii="Times New Roman" w:hAnsi="Times New Roman"/>
          <w:b/>
          <w:sz w:val="24"/>
          <w:szCs w:val="24"/>
          <w:u w:val="single"/>
        </w:rPr>
        <w:t>1</w:t>
      </w:r>
      <w:r w:rsidR="006F19A4" w:rsidRPr="003444D2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Zapewnienie funkcjonowania Gminnej Komisji Rozwiązywania Problemów Alkoholowych </w:t>
      </w:r>
      <w:r w:rsidR="009D5E14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 xml:space="preserve">i realizacji jej zadań ustawowych, motywowanie osób do podjęcia leczenia odwykowego, </w:t>
      </w:r>
      <w:r w:rsidR="006F19A4" w:rsidRPr="003444D2">
        <w:rPr>
          <w:rFonts w:ascii="Times New Roman" w:hAnsi="Times New Roman"/>
          <w:i/>
          <w:sz w:val="24"/>
          <w:szCs w:val="24"/>
        </w:rPr>
        <w:t>wspieranie członków rodzin</w:t>
      </w:r>
      <w:r w:rsidR="00E24152" w:rsidRPr="003444D2">
        <w:rPr>
          <w:rFonts w:ascii="Times New Roman" w:hAnsi="Times New Roman"/>
          <w:i/>
          <w:sz w:val="24"/>
          <w:szCs w:val="24"/>
        </w:rPr>
        <w:t xml:space="preserve"> z problemem alkoholowym</w:t>
      </w:r>
      <w:r w:rsidRPr="003444D2">
        <w:rPr>
          <w:rFonts w:ascii="Times New Roman" w:hAnsi="Times New Roman"/>
          <w:i/>
          <w:sz w:val="24"/>
          <w:szCs w:val="24"/>
        </w:rPr>
        <w:t>;</w:t>
      </w:r>
    </w:p>
    <w:p w:rsidR="00D85F86" w:rsidRPr="003444D2" w:rsidRDefault="00D85F86" w:rsidP="009747A0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W ramach realizacji </w:t>
      </w:r>
      <w:r w:rsidR="00FB1062">
        <w:rPr>
          <w:rFonts w:ascii="Times New Roman" w:hAnsi="Times New Roman"/>
          <w:sz w:val="24"/>
          <w:szCs w:val="24"/>
        </w:rPr>
        <w:t>Miejskiego</w:t>
      </w:r>
      <w:r w:rsidRPr="003444D2">
        <w:rPr>
          <w:rFonts w:ascii="Times New Roman" w:hAnsi="Times New Roman"/>
          <w:sz w:val="24"/>
          <w:szCs w:val="24"/>
        </w:rPr>
        <w:t xml:space="preserve"> Programu wiele za</w:t>
      </w:r>
      <w:r w:rsidR="00FB1062">
        <w:rPr>
          <w:rFonts w:ascii="Times New Roman" w:hAnsi="Times New Roman"/>
          <w:sz w:val="24"/>
          <w:szCs w:val="24"/>
        </w:rPr>
        <w:t>dań było wykonywanych w lokalu Gminnej K</w:t>
      </w:r>
      <w:r w:rsidRPr="003444D2">
        <w:rPr>
          <w:rFonts w:ascii="Times New Roman" w:hAnsi="Times New Roman"/>
          <w:sz w:val="24"/>
          <w:szCs w:val="24"/>
        </w:rPr>
        <w:t>omisji</w:t>
      </w:r>
      <w:r w:rsidR="00FB1062">
        <w:rPr>
          <w:rFonts w:ascii="Times New Roman" w:hAnsi="Times New Roman"/>
          <w:sz w:val="24"/>
          <w:szCs w:val="24"/>
        </w:rPr>
        <w:t xml:space="preserve"> Rozwiązywania Problemów Alkoholowych</w:t>
      </w:r>
      <w:r w:rsidRPr="003444D2">
        <w:rPr>
          <w:rFonts w:ascii="Times New Roman" w:hAnsi="Times New Roman"/>
          <w:sz w:val="24"/>
          <w:szCs w:val="24"/>
        </w:rPr>
        <w:t>. Odbywały się zebrania</w:t>
      </w:r>
      <w:r w:rsidR="00194A72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na których poruszane były trudności i podejmowane niezbędne decyzje, sporządzano opinie o punktach sprzedaży napojów alkoholowych. </w:t>
      </w:r>
      <w:r w:rsidR="00530C00">
        <w:rPr>
          <w:rFonts w:ascii="Times New Roman" w:hAnsi="Times New Roman"/>
          <w:sz w:val="24"/>
          <w:szCs w:val="24"/>
        </w:rPr>
        <w:t xml:space="preserve">Pokryto koszty utrzymania biura w tym: </w:t>
      </w:r>
      <w:r w:rsidR="00530C00" w:rsidRPr="003444D2">
        <w:rPr>
          <w:rFonts w:ascii="Times New Roman" w:hAnsi="Times New Roman"/>
          <w:sz w:val="24"/>
          <w:szCs w:val="24"/>
        </w:rPr>
        <w:t>sprząta</w:t>
      </w:r>
      <w:r w:rsidR="00FB1062">
        <w:rPr>
          <w:rFonts w:ascii="Times New Roman" w:hAnsi="Times New Roman"/>
          <w:sz w:val="24"/>
          <w:szCs w:val="24"/>
        </w:rPr>
        <w:t>nia,</w:t>
      </w:r>
      <w:r w:rsidR="00530C00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>koszty telefonu</w:t>
      </w:r>
      <w:r w:rsidR="00890E1F">
        <w:rPr>
          <w:rFonts w:ascii="Times New Roman" w:hAnsi="Times New Roman"/>
          <w:sz w:val="24"/>
          <w:szCs w:val="24"/>
        </w:rPr>
        <w:t>,</w:t>
      </w:r>
      <w:r w:rsidR="00723A06" w:rsidRPr="003444D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>Internetu</w:t>
      </w:r>
      <w:r w:rsidR="00890E1F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prądu</w:t>
      </w:r>
      <w:r w:rsidR="00890E1F">
        <w:rPr>
          <w:rFonts w:ascii="Times New Roman" w:hAnsi="Times New Roman"/>
          <w:sz w:val="24"/>
          <w:szCs w:val="24"/>
        </w:rPr>
        <w:t>,</w:t>
      </w:r>
      <w:r w:rsidR="00723A06" w:rsidRPr="003444D2">
        <w:rPr>
          <w:rFonts w:ascii="Times New Roman" w:hAnsi="Times New Roman"/>
          <w:sz w:val="24"/>
          <w:szCs w:val="24"/>
        </w:rPr>
        <w:t xml:space="preserve"> centralnego ogrzewania, wody zi</w:t>
      </w:r>
      <w:r w:rsidRPr="003444D2">
        <w:rPr>
          <w:rFonts w:ascii="Times New Roman" w:hAnsi="Times New Roman"/>
          <w:sz w:val="24"/>
          <w:szCs w:val="24"/>
        </w:rPr>
        <w:t>mnej i ścieków, czynsz</w:t>
      </w:r>
      <w:r w:rsidR="00FB1062">
        <w:rPr>
          <w:rFonts w:ascii="Times New Roman" w:hAnsi="Times New Roman"/>
          <w:sz w:val="24"/>
          <w:szCs w:val="24"/>
        </w:rPr>
        <w:t>.</w:t>
      </w:r>
      <w:r w:rsidR="00890E1F">
        <w:rPr>
          <w:rFonts w:ascii="Times New Roman" w:hAnsi="Times New Roman"/>
          <w:sz w:val="24"/>
          <w:szCs w:val="24"/>
        </w:rPr>
        <w:t xml:space="preserve"> </w:t>
      </w:r>
      <w:r w:rsidR="00FB1062">
        <w:rPr>
          <w:rFonts w:ascii="Times New Roman" w:hAnsi="Times New Roman"/>
          <w:sz w:val="24"/>
          <w:szCs w:val="24"/>
        </w:rPr>
        <w:t>P</w:t>
      </w:r>
      <w:r w:rsidR="00890E1F">
        <w:rPr>
          <w:rFonts w:ascii="Times New Roman" w:hAnsi="Times New Roman"/>
          <w:sz w:val="24"/>
          <w:szCs w:val="24"/>
        </w:rPr>
        <w:t xml:space="preserve">okryto składki </w:t>
      </w:r>
      <w:r w:rsidRPr="003444D2">
        <w:rPr>
          <w:rFonts w:ascii="Times New Roman" w:hAnsi="Times New Roman"/>
          <w:sz w:val="24"/>
          <w:szCs w:val="24"/>
        </w:rPr>
        <w:t>z umów-zleceń na ubezpieczenia,</w:t>
      </w:r>
      <w:r w:rsidR="00530C00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>wynagrodzenie sekretarza</w:t>
      </w:r>
      <w:r w:rsidR="00530C00">
        <w:rPr>
          <w:rFonts w:ascii="Times New Roman" w:hAnsi="Times New Roman"/>
          <w:sz w:val="24"/>
          <w:szCs w:val="24"/>
        </w:rPr>
        <w:t xml:space="preserve"> </w:t>
      </w:r>
      <w:r w:rsidR="00B05C22">
        <w:rPr>
          <w:rFonts w:ascii="Times New Roman" w:hAnsi="Times New Roman"/>
          <w:sz w:val="24"/>
          <w:szCs w:val="24"/>
        </w:rPr>
        <w:br/>
      </w:r>
      <w:r w:rsidR="00530C00">
        <w:rPr>
          <w:rFonts w:ascii="Times New Roman" w:hAnsi="Times New Roman"/>
          <w:sz w:val="24"/>
          <w:szCs w:val="24"/>
        </w:rPr>
        <w:t>i członków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FB1062">
        <w:rPr>
          <w:rFonts w:ascii="Times New Roman" w:hAnsi="Times New Roman"/>
          <w:sz w:val="24"/>
          <w:szCs w:val="24"/>
        </w:rPr>
        <w:t>GKRPA</w:t>
      </w:r>
      <w:r w:rsidR="00890E1F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 xml:space="preserve"> W lokalu prowadzone były dyżury punktów konsultacyjnych: psychologów i terapeutów oraz udzielano pomocy prawnej. Biuro czynne jest od godziny 8.00</w:t>
      </w:r>
      <w:r w:rsidR="001E611C" w:rsidRPr="003444D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 xml:space="preserve">do 22.00. 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890E1F">
        <w:rPr>
          <w:rFonts w:ascii="Times New Roman" w:hAnsi="Times New Roman"/>
          <w:sz w:val="24"/>
          <w:szCs w:val="24"/>
        </w:rPr>
        <w:tab/>
      </w:r>
      <w:r w:rsidR="00FB1062">
        <w:rPr>
          <w:rFonts w:ascii="Times New Roman" w:hAnsi="Times New Roman"/>
          <w:sz w:val="24"/>
          <w:szCs w:val="24"/>
        </w:rPr>
        <w:tab/>
      </w:r>
      <w:r w:rsidR="00FB1062">
        <w:rPr>
          <w:rFonts w:ascii="Times New Roman" w:hAnsi="Times New Roman"/>
          <w:sz w:val="24"/>
          <w:szCs w:val="24"/>
        </w:rPr>
        <w:tab/>
      </w:r>
      <w:r w:rsidR="00FB1062">
        <w:rPr>
          <w:rFonts w:ascii="Times New Roman" w:hAnsi="Times New Roman"/>
          <w:sz w:val="24"/>
          <w:szCs w:val="24"/>
        </w:rPr>
        <w:tab/>
      </w:r>
      <w:r w:rsidR="00FB106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Razem  </w:t>
      </w:r>
      <w:r w:rsidR="00377B85">
        <w:rPr>
          <w:rFonts w:ascii="Times New Roman" w:hAnsi="Times New Roman"/>
          <w:b/>
          <w:sz w:val="24"/>
          <w:szCs w:val="24"/>
          <w:u w:val="single"/>
        </w:rPr>
        <w:t>19</w:t>
      </w:r>
      <w:r w:rsidR="00515B4D">
        <w:rPr>
          <w:rFonts w:ascii="Times New Roman" w:hAnsi="Times New Roman"/>
          <w:b/>
          <w:sz w:val="24"/>
          <w:szCs w:val="24"/>
          <w:u w:val="single"/>
        </w:rPr>
        <w:t>9</w:t>
      </w:r>
      <w:r w:rsidR="00377B85">
        <w:rPr>
          <w:rFonts w:ascii="Times New Roman" w:hAnsi="Times New Roman"/>
          <w:b/>
          <w:sz w:val="24"/>
          <w:szCs w:val="24"/>
          <w:u w:val="single"/>
        </w:rPr>
        <w:t> 044,19</w:t>
      </w:r>
    </w:p>
    <w:p w:rsidR="00530C00" w:rsidRDefault="00530C00" w:rsidP="009747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W ramach swojej pracy se</w:t>
      </w:r>
      <w:r w:rsidR="008D6FB7">
        <w:rPr>
          <w:rFonts w:ascii="Times New Roman" w:hAnsi="Times New Roman"/>
          <w:sz w:val="24"/>
          <w:szCs w:val="24"/>
        </w:rPr>
        <w:t xml:space="preserve">kretarz </w:t>
      </w:r>
      <w:r w:rsidR="000C2D28">
        <w:rPr>
          <w:rFonts w:ascii="Times New Roman" w:hAnsi="Times New Roman"/>
          <w:sz w:val="24"/>
          <w:szCs w:val="24"/>
        </w:rPr>
        <w:t>GKRPA</w:t>
      </w:r>
      <w:r w:rsidR="008D6FB7">
        <w:rPr>
          <w:rFonts w:ascii="Times New Roman" w:hAnsi="Times New Roman"/>
          <w:sz w:val="24"/>
          <w:szCs w:val="24"/>
        </w:rPr>
        <w:t xml:space="preserve"> przyjmował strony: osoby uzależnione oraz ich rodziny,</w:t>
      </w:r>
      <w:r w:rsidRPr="003444D2">
        <w:rPr>
          <w:rFonts w:ascii="Times New Roman" w:hAnsi="Times New Roman"/>
          <w:sz w:val="24"/>
          <w:szCs w:val="24"/>
        </w:rPr>
        <w:t xml:space="preserve"> wnioski o</w:t>
      </w:r>
      <w:r w:rsidR="008D6FB7">
        <w:rPr>
          <w:rFonts w:ascii="Times New Roman" w:hAnsi="Times New Roman"/>
          <w:sz w:val="24"/>
          <w:szCs w:val="24"/>
        </w:rPr>
        <w:t xml:space="preserve"> przymusowe leczenie alkoholowe</w:t>
      </w:r>
      <w:r w:rsidRPr="003444D2">
        <w:rPr>
          <w:rFonts w:ascii="Times New Roman" w:hAnsi="Times New Roman"/>
          <w:sz w:val="24"/>
          <w:szCs w:val="24"/>
        </w:rPr>
        <w:t xml:space="preserve">, proponował rozwiązania </w:t>
      </w:r>
      <w:r w:rsidR="000C2D28">
        <w:rPr>
          <w:rFonts w:ascii="Times New Roman" w:hAnsi="Times New Roman"/>
          <w:sz w:val="24"/>
          <w:szCs w:val="24"/>
        </w:rPr>
        <w:lastRenderedPageBreak/>
        <w:t>problemów</w:t>
      </w:r>
      <w:r w:rsidRPr="003444D2">
        <w:rPr>
          <w:rFonts w:ascii="Times New Roman" w:hAnsi="Times New Roman"/>
          <w:sz w:val="24"/>
          <w:szCs w:val="24"/>
        </w:rPr>
        <w:t xml:space="preserve"> kier</w:t>
      </w:r>
      <w:r w:rsidR="008D6FB7">
        <w:rPr>
          <w:rFonts w:ascii="Times New Roman" w:hAnsi="Times New Roman"/>
          <w:sz w:val="24"/>
          <w:szCs w:val="24"/>
        </w:rPr>
        <w:t>ując</w:t>
      </w:r>
      <w:r w:rsidRPr="003444D2">
        <w:rPr>
          <w:rFonts w:ascii="Times New Roman" w:hAnsi="Times New Roman"/>
          <w:sz w:val="24"/>
          <w:szCs w:val="24"/>
        </w:rPr>
        <w:t xml:space="preserve"> do odpowiednich punktów konsultacyjnych</w:t>
      </w:r>
      <w:r w:rsidR="008D6FB7">
        <w:rPr>
          <w:rFonts w:ascii="Times New Roman" w:hAnsi="Times New Roman"/>
          <w:sz w:val="24"/>
          <w:szCs w:val="24"/>
        </w:rPr>
        <w:t xml:space="preserve"> i</w:t>
      </w:r>
      <w:r w:rsidRPr="003444D2">
        <w:rPr>
          <w:rFonts w:ascii="Times New Roman" w:hAnsi="Times New Roman"/>
          <w:sz w:val="24"/>
          <w:szCs w:val="24"/>
        </w:rPr>
        <w:t xml:space="preserve"> instytucji. Celem rozmów pierwszego kontaktu było rozpoznanie problemu, jego zjawiska i zasięgu, motywowanie do działań, informowanie o placówkach lecznictwa odwykowego oraz udzielanie wsparcia. </w:t>
      </w:r>
      <w:r w:rsidR="008D6FB7">
        <w:rPr>
          <w:rFonts w:ascii="Times New Roman" w:hAnsi="Times New Roman"/>
          <w:sz w:val="24"/>
          <w:szCs w:val="24"/>
        </w:rPr>
        <w:t>Koordynował zadaniami</w:t>
      </w:r>
      <w:r w:rsidRPr="003444D2">
        <w:rPr>
          <w:rFonts w:ascii="Times New Roman" w:hAnsi="Times New Roman"/>
          <w:sz w:val="24"/>
          <w:szCs w:val="24"/>
        </w:rPr>
        <w:t xml:space="preserve"> związan</w:t>
      </w:r>
      <w:r w:rsidR="008D6FB7">
        <w:rPr>
          <w:rFonts w:ascii="Times New Roman" w:hAnsi="Times New Roman"/>
          <w:sz w:val="24"/>
          <w:szCs w:val="24"/>
        </w:rPr>
        <w:t>ymi</w:t>
      </w:r>
      <w:r w:rsidRPr="003444D2">
        <w:rPr>
          <w:rFonts w:ascii="Times New Roman" w:hAnsi="Times New Roman"/>
          <w:sz w:val="24"/>
          <w:szCs w:val="24"/>
        </w:rPr>
        <w:t xml:space="preserve"> z przeprowadzaniem wywiadów i kierowaniem wniosków do sądu</w:t>
      </w:r>
      <w:r w:rsidR="00D13D53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 xml:space="preserve"> O przymusowe leczenie alkoholowe wpłynęło 3</w:t>
      </w:r>
      <w:r w:rsidR="00CE7A7D" w:rsidRPr="003444D2">
        <w:rPr>
          <w:rFonts w:ascii="Times New Roman" w:hAnsi="Times New Roman"/>
          <w:sz w:val="24"/>
          <w:szCs w:val="24"/>
        </w:rPr>
        <w:t>9</w:t>
      </w:r>
      <w:r w:rsidRPr="003444D2">
        <w:rPr>
          <w:rFonts w:ascii="Times New Roman" w:hAnsi="Times New Roman"/>
          <w:sz w:val="24"/>
          <w:szCs w:val="24"/>
        </w:rPr>
        <w:t xml:space="preserve"> wniosków wobec </w:t>
      </w:r>
      <w:r w:rsidR="00CE7A7D" w:rsidRPr="003444D2">
        <w:rPr>
          <w:rFonts w:ascii="Times New Roman" w:hAnsi="Times New Roman"/>
          <w:sz w:val="24"/>
          <w:szCs w:val="24"/>
        </w:rPr>
        <w:t>35 mężczyzn i 4</w:t>
      </w:r>
      <w:r w:rsidRPr="003444D2">
        <w:rPr>
          <w:rFonts w:ascii="Times New Roman" w:hAnsi="Times New Roman"/>
          <w:sz w:val="24"/>
          <w:szCs w:val="24"/>
        </w:rPr>
        <w:t xml:space="preserve"> kobiet. Wnioskodawcami byli: rodzina</w:t>
      </w:r>
      <w:r w:rsidR="000C2D28">
        <w:rPr>
          <w:rFonts w:ascii="Times New Roman" w:hAnsi="Times New Roman"/>
          <w:sz w:val="24"/>
          <w:szCs w:val="24"/>
        </w:rPr>
        <w:t xml:space="preserve"> - </w:t>
      </w:r>
      <w:r w:rsidR="00CE7A7D" w:rsidRPr="003444D2">
        <w:rPr>
          <w:rFonts w:ascii="Times New Roman" w:hAnsi="Times New Roman"/>
          <w:sz w:val="24"/>
          <w:szCs w:val="24"/>
        </w:rPr>
        <w:t>22</w:t>
      </w:r>
      <w:r w:rsidR="00E1410D">
        <w:rPr>
          <w:rFonts w:ascii="Times New Roman" w:hAnsi="Times New Roman"/>
          <w:sz w:val="24"/>
          <w:szCs w:val="24"/>
        </w:rPr>
        <w:t xml:space="preserve"> wnioski</w:t>
      </w:r>
      <w:r w:rsidRPr="003444D2">
        <w:rPr>
          <w:rFonts w:ascii="Times New Roman" w:hAnsi="Times New Roman"/>
          <w:sz w:val="24"/>
          <w:szCs w:val="24"/>
        </w:rPr>
        <w:t>, Policja</w:t>
      </w:r>
      <w:r w:rsidR="000C2D28">
        <w:rPr>
          <w:rFonts w:ascii="Times New Roman" w:hAnsi="Times New Roman"/>
          <w:sz w:val="24"/>
          <w:szCs w:val="24"/>
        </w:rPr>
        <w:t xml:space="preserve"> -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CE7A7D" w:rsidRPr="003444D2">
        <w:rPr>
          <w:rFonts w:ascii="Times New Roman" w:hAnsi="Times New Roman"/>
          <w:sz w:val="24"/>
          <w:szCs w:val="24"/>
        </w:rPr>
        <w:t xml:space="preserve">12 </w:t>
      </w:r>
      <w:r w:rsidRPr="003444D2">
        <w:rPr>
          <w:rFonts w:ascii="Times New Roman" w:hAnsi="Times New Roman"/>
          <w:sz w:val="24"/>
          <w:szCs w:val="24"/>
        </w:rPr>
        <w:t>wniosków, kurator sądowy</w:t>
      </w:r>
      <w:r w:rsidR="000C2D28">
        <w:rPr>
          <w:rFonts w:ascii="Times New Roman" w:hAnsi="Times New Roman"/>
          <w:sz w:val="24"/>
          <w:szCs w:val="24"/>
        </w:rPr>
        <w:t xml:space="preserve"> -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CE7A7D" w:rsidRPr="003444D2">
        <w:rPr>
          <w:rFonts w:ascii="Times New Roman" w:hAnsi="Times New Roman"/>
          <w:sz w:val="24"/>
          <w:szCs w:val="24"/>
        </w:rPr>
        <w:t>3</w:t>
      </w:r>
      <w:r w:rsidRPr="003444D2">
        <w:rPr>
          <w:rFonts w:ascii="Times New Roman" w:hAnsi="Times New Roman"/>
          <w:sz w:val="24"/>
          <w:szCs w:val="24"/>
        </w:rPr>
        <w:t xml:space="preserve"> wnioski, Urząd Miasta </w:t>
      </w:r>
      <w:r w:rsidR="00CE7A7D" w:rsidRPr="003444D2">
        <w:rPr>
          <w:rFonts w:ascii="Times New Roman" w:hAnsi="Times New Roman"/>
          <w:sz w:val="24"/>
          <w:szCs w:val="24"/>
        </w:rPr>
        <w:t>Wydział Gospodarki Mieszkaniowej</w:t>
      </w:r>
      <w:r w:rsidR="000C2D28">
        <w:rPr>
          <w:rFonts w:ascii="Times New Roman" w:hAnsi="Times New Roman"/>
          <w:sz w:val="24"/>
          <w:szCs w:val="24"/>
        </w:rPr>
        <w:t xml:space="preserve"> -</w:t>
      </w:r>
      <w:r w:rsidR="00CE7A7D" w:rsidRPr="003444D2">
        <w:rPr>
          <w:rFonts w:ascii="Times New Roman" w:hAnsi="Times New Roman"/>
          <w:sz w:val="24"/>
          <w:szCs w:val="24"/>
        </w:rPr>
        <w:t xml:space="preserve"> 1</w:t>
      </w:r>
      <w:r w:rsidRPr="003444D2">
        <w:rPr>
          <w:rFonts w:ascii="Times New Roman" w:hAnsi="Times New Roman"/>
          <w:sz w:val="24"/>
          <w:szCs w:val="24"/>
        </w:rPr>
        <w:t xml:space="preserve"> wnios</w:t>
      </w:r>
      <w:r w:rsidR="00CE7A7D" w:rsidRPr="003444D2">
        <w:rPr>
          <w:rFonts w:ascii="Times New Roman" w:hAnsi="Times New Roman"/>
          <w:sz w:val="24"/>
          <w:szCs w:val="24"/>
        </w:rPr>
        <w:t>e</w:t>
      </w:r>
      <w:r w:rsidRPr="003444D2">
        <w:rPr>
          <w:rFonts w:ascii="Times New Roman" w:hAnsi="Times New Roman"/>
          <w:sz w:val="24"/>
          <w:szCs w:val="24"/>
        </w:rPr>
        <w:t xml:space="preserve">k. 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Wpłynęło </w:t>
      </w:r>
      <w:r w:rsidR="00CE7A7D" w:rsidRPr="003444D2">
        <w:rPr>
          <w:rFonts w:ascii="Times New Roman" w:hAnsi="Times New Roman"/>
          <w:sz w:val="24"/>
          <w:szCs w:val="24"/>
        </w:rPr>
        <w:t>39</w:t>
      </w:r>
      <w:r w:rsidRPr="003444D2">
        <w:rPr>
          <w:rFonts w:ascii="Times New Roman" w:hAnsi="Times New Roman"/>
          <w:sz w:val="24"/>
          <w:szCs w:val="24"/>
        </w:rPr>
        <w:t xml:space="preserve"> wniosków o </w:t>
      </w:r>
      <w:r w:rsidR="00810968" w:rsidRPr="003444D2">
        <w:rPr>
          <w:rFonts w:ascii="Times New Roman" w:hAnsi="Times New Roman"/>
          <w:sz w:val="24"/>
          <w:szCs w:val="24"/>
        </w:rPr>
        <w:t>zobowiązanie do podjęcia leczenia</w:t>
      </w:r>
      <w:r w:rsidRPr="003444D2">
        <w:rPr>
          <w:rFonts w:ascii="Times New Roman" w:hAnsi="Times New Roman"/>
          <w:sz w:val="24"/>
          <w:szCs w:val="24"/>
        </w:rPr>
        <w:t xml:space="preserve"> alkoholowe</w:t>
      </w:r>
      <w:r w:rsidR="00810968" w:rsidRPr="003444D2">
        <w:rPr>
          <w:rFonts w:ascii="Times New Roman" w:hAnsi="Times New Roman"/>
          <w:sz w:val="24"/>
          <w:szCs w:val="24"/>
        </w:rPr>
        <w:t>go</w:t>
      </w:r>
      <w:r w:rsidR="000C2D28">
        <w:rPr>
          <w:rFonts w:ascii="Times New Roman" w:hAnsi="Times New Roman"/>
          <w:sz w:val="24"/>
          <w:szCs w:val="24"/>
        </w:rPr>
        <w:t>.</w:t>
      </w:r>
    </w:p>
    <w:p w:rsidR="00D85F86" w:rsidRPr="009747A0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111F3A" w:rsidRDefault="00810968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Równolegle realizowano sprawy z ubiegłego roku. </w:t>
      </w:r>
      <w:r w:rsidR="00D85F86" w:rsidRPr="003444D2">
        <w:rPr>
          <w:rFonts w:ascii="Times New Roman" w:hAnsi="Times New Roman"/>
          <w:sz w:val="24"/>
          <w:szCs w:val="24"/>
        </w:rPr>
        <w:t>Nadal w trakcie postępowania jest</w:t>
      </w:r>
      <w:r w:rsidR="005479B1" w:rsidRPr="003444D2">
        <w:rPr>
          <w:rFonts w:ascii="Times New Roman" w:hAnsi="Times New Roman"/>
          <w:sz w:val="24"/>
          <w:szCs w:val="24"/>
        </w:rPr>
        <w:t xml:space="preserve"> </w:t>
      </w:r>
      <w:r w:rsidR="008A4ED9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17</w:t>
      </w:r>
      <w:r w:rsidR="00D85F86" w:rsidRPr="003444D2">
        <w:rPr>
          <w:rFonts w:ascii="Times New Roman" w:hAnsi="Times New Roman"/>
          <w:sz w:val="24"/>
          <w:szCs w:val="24"/>
        </w:rPr>
        <w:t xml:space="preserve"> spraw, w trakcie leczenia są </w:t>
      </w:r>
      <w:r w:rsidRPr="003444D2">
        <w:rPr>
          <w:rFonts w:ascii="Times New Roman" w:hAnsi="Times New Roman"/>
          <w:sz w:val="24"/>
          <w:szCs w:val="24"/>
        </w:rPr>
        <w:t>4</w:t>
      </w:r>
      <w:r w:rsidR="00D85F86" w:rsidRPr="003444D2">
        <w:rPr>
          <w:rFonts w:ascii="Times New Roman" w:hAnsi="Times New Roman"/>
          <w:sz w:val="24"/>
          <w:szCs w:val="24"/>
        </w:rPr>
        <w:t xml:space="preserve"> osoby</w:t>
      </w:r>
      <w:r w:rsidRPr="003444D2">
        <w:rPr>
          <w:rFonts w:ascii="Times New Roman" w:hAnsi="Times New Roman"/>
          <w:sz w:val="24"/>
          <w:szCs w:val="24"/>
        </w:rPr>
        <w:t>,</w:t>
      </w:r>
      <w:r w:rsidR="00D85F86" w:rsidRPr="003444D2">
        <w:rPr>
          <w:rFonts w:ascii="Times New Roman" w:hAnsi="Times New Roman"/>
          <w:sz w:val="24"/>
          <w:szCs w:val="24"/>
        </w:rPr>
        <w:t xml:space="preserve"> 1 wniosek </w:t>
      </w:r>
      <w:r w:rsidRPr="003444D2">
        <w:rPr>
          <w:rFonts w:ascii="Times New Roman" w:hAnsi="Times New Roman"/>
          <w:sz w:val="24"/>
          <w:szCs w:val="24"/>
        </w:rPr>
        <w:t>wycofano</w:t>
      </w:r>
      <w:r w:rsidR="00D85F86" w:rsidRPr="003444D2">
        <w:rPr>
          <w:rFonts w:ascii="Times New Roman" w:hAnsi="Times New Roman"/>
          <w:sz w:val="24"/>
          <w:szCs w:val="24"/>
        </w:rPr>
        <w:t xml:space="preserve"> na prośbę wnioskodawcy, </w:t>
      </w:r>
      <w:r w:rsidR="008A4ED9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4</w:t>
      </w:r>
      <w:r w:rsidR="00D85F86" w:rsidRPr="003444D2">
        <w:rPr>
          <w:rFonts w:ascii="Times New Roman" w:hAnsi="Times New Roman"/>
          <w:sz w:val="24"/>
          <w:szCs w:val="24"/>
        </w:rPr>
        <w:t xml:space="preserve"> wnioski umorzono ponieważ bieg</w:t>
      </w:r>
      <w:r w:rsidRPr="003444D2">
        <w:rPr>
          <w:rFonts w:ascii="Times New Roman" w:hAnsi="Times New Roman"/>
          <w:sz w:val="24"/>
          <w:szCs w:val="24"/>
        </w:rPr>
        <w:t>li nie stwierdzili uzależnienia, 1 osoba zmarła</w:t>
      </w:r>
      <w:r w:rsidR="003608B2" w:rsidRPr="003444D2">
        <w:rPr>
          <w:rFonts w:ascii="Times New Roman" w:hAnsi="Times New Roman"/>
          <w:sz w:val="24"/>
          <w:szCs w:val="24"/>
        </w:rPr>
        <w:t xml:space="preserve">. </w:t>
      </w:r>
      <w:r w:rsidR="008A4ED9">
        <w:rPr>
          <w:rFonts w:ascii="Times New Roman" w:hAnsi="Times New Roman"/>
          <w:sz w:val="24"/>
          <w:szCs w:val="24"/>
        </w:rPr>
        <w:br/>
      </w:r>
      <w:r w:rsidR="00D85F86" w:rsidRPr="003444D2">
        <w:rPr>
          <w:rFonts w:ascii="Times New Roman" w:hAnsi="Times New Roman"/>
          <w:sz w:val="24"/>
          <w:szCs w:val="24"/>
        </w:rPr>
        <w:t>Na podstawie zgłaszanych wniosków prowadzone były rozmowy motywacyjno-interwencyjne z osobami uzależnionymi i ich rodzinami do podjęcia leczenia alkoholowego. W ciągu roku odbyło się 1</w:t>
      </w:r>
      <w:r w:rsidR="003A4BA3">
        <w:rPr>
          <w:rFonts w:ascii="Times New Roman" w:hAnsi="Times New Roman"/>
          <w:sz w:val="24"/>
          <w:szCs w:val="24"/>
        </w:rPr>
        <w:t>8</w:t>
      </w:r>
      <w:r w:rsidR="00D85F86" w:rsidRPr="003444D2">
        <w:rPr>
          <w:rFonts w:ascii="Times New Roman" w:hAnsi="Times New Roman"/>
          <w:sz w:val="24"/>
          <w:szCs w:val="24"/>
        </w:rPr>
        <w:t xml:space="preserve"> spotkań.</w:t>
      </w:r>
      <w:r w:rsidR="009747A0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</w:rPr>
        <w:tab/>
      </w:r>
      <w:r w:rsidR="00E1410D">
        <w:rPr>
          <w:rFonts w:ascii="Times New Roman" w:hAnsi="Times New Roman"/>
          <w:sz w:val="24"/>
          <w:szCs w:val="24"/>
        </w:rPr>
        <w:tab/>
      </w:r>
      <w:r w:rsidR="00111F3A">
        <w:rPr>
          <w:rFonts w:ascii="Times New Roman" w:hAnsi="Times New Roman"/>
          <w:sz w:val="24"/>
          <w:szCs w:val="24"/>
        </w:rPr>
        <w:tab/>
      </w:r>
      <w:r w:rsidR="00111F3A">
        <w:rPr>
          <w:rFonts w:ascii="Times New Roman" w:hAnsi="Times New Roman"/>
          <w:sz w:val="24"/>
          <w:szCs w:val="24"/>
        </w:rPr>
        <w:tab/>
      </w:r>
      <w:r w:rsidR="00EB791C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b/>
          <w:sz w:val="24"/>
          <w:szCs w:val="24"/>
          <w:u w:val="single"/>
        </w:rPr>
        <w:t xml:space="preserve">Koszt  </w:t>
      </w:r>
      <w:r w:rsidR="00D55FDB">
        <w:rPr>
          <w:rFonts w:ascii="Times New Roman" w:hAnsi="Times New Roman"/>
          <w:b/>
          <w:sz w:val="24"/>
          <w:szCs w:val="24"/>
          <w:u w:val="single"/>
        </w:rPr>
        <w:t>4</w:t>
      </w:r>
      <w:r w:rsidR="00D85F86" w:rsidRPr="003444D2">
        <w:rPr>
          <w:rFonts w:ascii="Times New Roman" w:hAnsi="Times New Roman"/>
          <w:b/>
          <w:sz w:val="24"/>
          <w:szCs w:val="24"/>
          <w:u w:val="single"/>
        </w:rPr>
        <w:t>.</w:t>
      </w:r>
      <w:r w:rsidR="00D55FDB">
        <w:rPr>
          <w:rFonts w:ascii="Times New Roman" w:hAnsi="Times New Roman"/>
          <w:b/>
          <w:sz w:val="24"/>
          <w:szCs w:val="24"/>
          <w:u w:val="single"/>
        </w:rPr>
        <w:t>322</w:t>
      </w:r>
      <w:r w:rsidR="00D85F86" w:rsidRPr="003444D2">
        <w:rPr>
          <w:rFonts w:ascii="Times New Roman" w:hAnsi="Times New Roman"/>
          <w:b/>
          <w:sz w:val="24"/>
          <w:szCs w:val="24"/>
          <w:u w:val="single"/>
        </w:rPr>
        <w:t>,50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Kierowanie wniosków do Sądu w sprawie </w:t>
      </w:r>
      <w:r w:rsidR="005479B1" w:rsidRPr="003444D2">
        <w:rPr>
          <w:rFonts w:ascii="Times New Roman" w:hAnsi="Times New Roman"/>
          <w:i/>
          <w:sz w:val="24"/>
          <w:szCs w:val="24"/>
        </w:rPr>
        <w:t>zastosowania obowiązku poddania się leczeniu odwykowemu</w:t>
      </w:r>
      <w:r w:rsidRPr="003444D2">
        <w:rPr>
          <w:rFonts w:ascii="Times New Roman" w:hAnsi="Times New Roman"/>
          <w:i/>
          <w:sz w:val="24"/>
          <w:szCs w:val="24"/>
        </w:rPr>
        <w:t xml:space="preserve"> osób uzależnionych oraz pokrywanie kosztów badań psychologicznych</w:t>
      </w:r>
      <w:r w:rsidR="005479B1" w:rsidRPr="003444D2">
        <w:rPr>
          <w:rFonts w:ascii="Times New Roman" w:hAnsi="Times New Roman"/>
          <w:i/>
          <w:sz w:val="24"/>
          <w:szCs w:val="24"/>
        </w:rPr>
        <w:t xml:space="preserve"> </w:t>
      </w:r>
      <w:r w:rsidR="00BC6FF6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>i psychiatrycznych, kosztów sądowych;</w:t>
      </w:r>
    </w:p>
    <w:p w:rsidR="003608B2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Łącznie do sądu o zobowiązanie do podjęcia leczenia alkoholowego skierowano </w:t>
      </w:r>
      <w:r w:rsidR="00BC3124" w:rsidRPr="003444D2">
        <w:rPr>
          <w:rFonts w:ascii="Times New Roman" w:hAnsi="Times New Roman"/>
          <w:sz w:val="24"/>
          <w:szCs w:val="24"/>
        </w:rPr>
        <w:t>25</w:t>
      </w:r>
      <w:r w:rsidR="003608B2" w:rsidRPr="003444D2">
        <w:rPr>
          <w:rFonts w:ascii="Times New Roman" w:hAnsi="Times New Roman"/>
          <w:sz w:val="24"/>
          <w:szCs w:val="24"/>
        </w:rPr>
        <w:t xml:space="preserve"> wniosków</w:t>
      </w:r>
      <w:r w:rsidR="00BC3124" w:rsidRPr="003444D2">
        <w:rPr>
          <w:rFonts w:ascii="Times New Roman" w:hAnsi="Times New Roman"/>
          <w:sz w:val="24"/>
          <w:szCs w:val="24"/>
        </w:rPr>
        <w:t xml:space="preserve"> w tym: 11 wniosków z 2016 i 2015 roku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Poniesiono koszty zaliczek na opłaty sądowe z wniosku </w:t>
      </w:r>
      <w:r w:rsidR="000C2D28">
        <w:rPr>
          <w:rFonts w:ascii="Times New Roman" w:hAnsi="Times New Roman"/>
          <w:sz w:val="24"/>
          <w:szCs w:val="24"/>
        </w:rPr>
        <w:t>GKRPA</w:t>
      </w:r>
      <w:r w:rsidRPr="003444D2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ab/>
      </w:r>
      <w:r w:rsidR="00F72B26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Koszt  </w:t>
      </w:r>
      <w:r w:rsidR="003608B2" w:rsidRPr="003444D2">
        <w:rPr>
          <w:rFonts w:ascii="Times New Roman" w:hAnsi="Times New Roman"/>
          <w:b/>
          <w:sz w:val="24"/>
          <w:szCs w:val="24"/>
          <w:u w:val="single"/>
        </w:rPr>
        <w:t>6.317,67</w:t>
      </w:r>
    </w:p>
    <w:p w:rsidR="003608B2" w:rsidRPr="003444D2" w:rsidRDefault="003608B2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Do biegłych na badania w przedmiocie uzależnienia skierowano </w:t>
      </w:r>
      <w:r w:rsidR="00BC3124" w:rsidRPr="003444D2">
        <w:rPr>
          <w:rFonts w:ascii="Times New Roman" w:hAnsi="Times New Roman"/>
          <w:sz w:val="24"/>
          <w:szCs w:val="24"/>
        </w:rPr>
        <w:t>25</w:t>
      </w:r>
      <w:r w:rsidRPr="003444D2">
        <w:rPr>
          <w:rFonts w:ascii="Times New Roman" w:hAnsi="Times New Roman"/>
          <w:sz w:val="24"/>
          <w:szCs w:val="24"/>
        </w:rPr>
        <w:t xml:space="preserve"> osób z tego na badania zgłosiło się 1</w:t>
      </w:r>
      <w:r w:rsidR="00BC3124" w:rsidRPr="003444D2">
        <w:rPr>
          <w:rFonts w:ascii="Times New Roman" w:hAnsi="Times New Roman"/>
          <w:sz w:val="24"/>
          <w:szCs w:val="24"/>
        </w:rPr>
        <w:t>2</w:t>
      </w:r>
      <w:r w:rsidRPr="003444D2">
        <w:rPr>
          <w:rFonts w:ascii="Times New Roman" w:hAnsi="Times New Roman"/>
          <w:sz w:val="24"/>
          <w:szCs w:val="24"/>
        </w:rPr>
        <w:t xml:space="preserve"> osób. Na potrzeby postępowania sądowego zespół biegłych złożony z biegłego lekarza psychiatry i biegłego specjalisty ds. uzależnienia wydał </w:t>
      </w:r>
      <w:r w:rsidR="005479B1" w:rsidRPr="003444D2">
        <w:rPr>
          <w:rFonts w:ascii="Times New Roman" w:hAnsi="Times New Roman"/>
          <w:sz w:val="24"/>
          <w:szCs w:val="24"/>
        </w:rPr>
        <w:t>12</w:t>
      </w:r>
      <w:r w:rsidRPr="003444D2">
        <w:rPr>
          <w:rFonts w:ascii="Times New Roman" w:hAnsi="Times New Roman"/>
          <w:sz w:val="24"/>
          <w:szCs w:val="24"/>
        </w:rPr>
        <w:t xml:space="preserve"> opinii w przedmiocie uzależnienia</w:t>
      </w:r>
      <w:r w:rsidR="000C2D28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Koszt  </w:t>
      </w:r>
      <w:r w:rsidR="005479B1" w:rsidRPr="003444D2">
        <w:rPr>
          <w:rFonts w:ascii="Times New Roman" w:hAnsi="Times New Roman"/>
          <w:b/>
          <w:sz w:val="24"/>
          <w:szCs w:val="24"/>
          <w:u w:val="single"/>
        </w:rPr>
        <w:t>4.200</w:t>
      </w:r>
      <w:r w:rsidRPr="003444D2">
        <w:rPr>
          <w:rFonts w:ascii="Times New Roman" w:hAnsi="Times New Roman"/>
          <w:sz w:val="24"/>
          <w:szCs w:val="24"/>
        </w:rPr>
        <w:t xml:space="preserve"> 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81D" w:rsidRPr="003444D2" w:rsidRDefault="0052281D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Finansowanie lub współfinansowanie szkoleń dla członków </w:t>
      </w:r>
      <w:r w:rsidR="000C2D28">
        <w:rPr>
          <w:rFonts w:ascii="Times New Roman" w:hAnsi="Times New Roman"/>
          <w:sz w:val="24"/>
          <w:szCs w:val="24"/>
        </w:rPr>
        <w:t>GKRPA</w:t>
      </w:r>
    </w:p>
    <w:p w:rsidR="0052281D" w:rsidRPr="003444D2" w:rsidRDefault="0052281D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Szkoleni</w:t>
      </w:r>
      <w:r w:rsidR="000C2D28">
        <w:rPr>
          <w:rFonts w:ascii="Times New Roman" w:hAnsi="Times New Roman"/>
          <w:sz w:val="24"/>
          <w:szCs w:val="24"/>
        </w:rPr>
        <w:t>e</w:t>
      </w:r>
      <w:r w:rsidRPr="003444D2">
        <w:rPr>
          <w:rFonts w:ascii="Times New Roman" w:hAnsi="Times New Roman"/>
          <w:sz w:val="24"/>
          <w:szCs w:val="24"/>
        </w:rPr>
        <w:t xml:space="preserve"> sekretarza i przewodniczącego </w:t>
      </w:r>
      <w:r w:rsidR="000C2D28">
        <w:rPr>
          <w:rFonts w:ascii="Times New Roman" w:hAnsi="Times New Roman"/>
          <w:sz w:val="24"/>
          <w:szCs w:val="24"/>
        </w:rPr>
        <w:t>GKRPA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8B2616" w:rsidRPr="003444D2">
        <w:rPr>
          <w:rFonts w:ascii="Times New Roman" w:hAnsi="Times New Roman"/>
          <w:sz w:val="24"/>
          <w:szCs w:val="24"/>
        </w:rPr>
        <w:t xml:space="preserve">„Ustawa o zdrowiu publicznym </w:t>
      </w:r>
      <w:r w:rsidR="00B05C22">
        <w:rPr>
          <w:rFonts w:ascii="Times New Roman" w:hAnsi="Times New Roman"/>
          <w:sz w:val="24"/>
          <w:szCs w:val="24"/>
        </w:rPr>
        <w:br/>
      </w:r>
      <w:r w:rsidR="008B2616" w:rsidRPr="003444D2">
        <w:rPr>
          <w:rFonts w:ascii="Times New Roman" w:hAnsi="Times New Roman"/>
          <w:sz w:val="24"/>
          <w:szCs w:val="24"/>
        </w:rPr>
        <w:t>i Narodowy Program Zdrowia jako wytyczne do realizacji gminnych programów profilaktyki</w:t>
      </w:r>
      <w:r w:rsidR="00BA1792" w:rsidRPr="003444D2">
        <w:rPr>
          <w:rFonts w:ascii="Times New Roman" w:hAnsi="Times New Roman"/>
          <w:sz w:val="24"/>
          <w:szCs w:val="24"/>
        </w:rPr>
        <w:t xml:space="preserve"> </w:t>
      </w:r>
      <w:r w:rsidR="00A82FB2">
        <w:rPr>
          <w:rFonts w:ascii="Times New Roman" w:hAnsi="Times New Roman"/>
          <w:sz w:val="24"/>
          <w:szCs w:val="24"/>
        </w:rPr>
        <w:br/>
      </w:r>
      <w:r w:rsidR="008B2616" w:rsidRPr="003444D2">
        <w:rPr>
          <w:rFonts w:ascii="Times New Roman" w:hAnsi="Times New Roman"/>
          <w:sz w:val="24"/>
          <w:szCs w:val="24"/>
        </w:rPr>
        <w:t>i rozwiązywania problemów alkoholowych – nowe tryby powierzania i współfinansowania realizacji zadań”.</w:t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="00F72B26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>Koszt 620</w:t>
      </w:r>
    </w:p>
    <w:p w:rsidR="008B2616" w:rsidRDefault="008B261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1A9" w:rsidRDefault="009E61A9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Default="00D85F86" w:rsidP="009747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Prowadzenie Punktu Informacyjnego dla Osób Uzależnionych i ich Rodzin;</w:t>
      </w:r>
    </w:p>
    <w:p w:rsidR="002D2E37" w:rsidRPr="003444D2" w:rsidRDefault="002D2E37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E14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550F49">
        <w:rPr>
          <w:rFonts w:ascii="Times New Roman" w:hAnsi="Times New Roman"/>
          <w:sz w:val="24"/>
          <w:szCs w:val="24"/>
          <w:u w:val="single"/>
        </w:rPr>
        <w:t>Punkt Informacyjny dla Osób Uzależnionych i ich Rodzin</w:t>
      </w:r>
      <w:r w:rsidRPr="003444D2">
        <w:rPr>
          <w:rFonts w:ascii="Times New Roman" w:hAnsi="Times New Roman"/>
          <w:sz w:val="24"/>
          <w:szCs w:val="24"/>
        </w:rPr>
        <w:t xml:space="preserve">. </w:t>
      </w:r>
      <w:r w:rsidR="008B2616" w:rsidRPr="003444D2">
        <w:rPr>
          <w:rFonts w:ascii="Times New Roman" w:hAnsi="Times New Roman"/>
          <w:sz w:val="24"/>
          <w:szCs w:val="24"/>
        </w:rPr>
        <w:t>Od 8 lutego do 16 grudnia 2017</w:t>
      </w:r>
      <w:r w:rsidR="009D5E14">
        <w:rPr>
          <w:rFonts w:ascii="Times New Roman" w:hAnsi="Times New Roman"/>
          <w:sz w:val="24"/>
          <w:szCs w:val="24"/>
        </w:rPr>
        <w:t xml:space="preserve"> </w:t>
      </w:r>
      <w:r w:rsidR="009D5E14">
        <w:rPr>
          <w:rFonts w:ascii="Times New Roman" w:hAnsi="Times New Roman"/>
          <w:sz w:val="24"/>
          <w:szCs w:val="24"/>
        </w:rPr>
        <w:br/>
      </w:r>
      <w:r w:rsidR="008B2616" w:rsidRPr="003444D2">
        <w:rPr>
          <w:rFonts w:ascii="Times New Roman" w:hAnsi="Times New Roman"/>
          <w:sz w:val="24"/>
          <w:szCs w:val="24"/>
        </w:rPr>
        <w:t>w</w:t>
      </w:r>
      <w:r w:rsidRPr="003444D2">
        <w:rPr>
          <w:rFonts w:ascii="Times New Roman" w:hAnsi="Times New Roman"/>
          <w:sz w:val="24"/>
          <w:szCs w:val="24"/>
        </w:rPr>
        <w:t xml:space="preserve"> punkcie tym raz w tygodniu po dwie godziny dyżury pełnił  instruktor terapii uzależnień. W punkcie prowadzono  porady,</w:t>
      </w:r>
      <w:r w:rsidR="008B2616" w:rsidRPr="003444D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 xml:space="preserve">konsultacje, wstępne rozmowy motywujące do leczenia. </w:t>
      </w:r>
      <w:r w:rsidR="008B2616" w:rsidRPr="003444D2">
        <w:rPr>
          <w:rFonts w:ascii="Times New Roman" w:hAnsi="Times New Roman"/>
          <w:sz w:val="24"/>
          <w:szCs w:val="24"/>
        </w:rPr>
        <w:t>Ogółem podczas</w:t>
      </w:r>
      <w:r w:rsidRPr="003444D2">
        <w:rPr>
          <w:rFonts w:ascii="Times New Roman" w:hAnsi="Times New Roman"/>
          <w:sz w:val="24"/>
          <w:szCs w:val="24"/>
        </w:rPr>
        <w:t xml:space="preserve"> dyżurów udzielono pomocy </w:t>
      </w:r>
      <w:r w:rsidR="008B2616" w:rsidRPr="003444D2">
        <w:rPr>
          <w:rFonts w:ascii="Times New Roman" w:hAnsi="Times New Roman"/>
          <w:sz w:val="24"/>
          <w:szCs w:val="24"/>
        </w:rPr>
        <w:t>138</w:t>
      </w:r>
      <w:r w:rsidRPr="003444D2">
        <w:rPr>
          <w:rFonts w:ascii="Times New Roman" w:hAnsi="Times New Roman"/>
          <w:sz w:val="24"/>
          <w:szCs w:val="24"/>
        </w:rPr>
        <w:t xml:space="preserve"> osobom w tym: </w:t>
      </w:r>
      <w:r w:rsidR="008B2616" w:rsidRPr="003444D2">
        <w:rPr>
          <w:rFonts w:ascii="Times New Roman" w:hAnsi="Times New Roman"/>
          <w:sz w:val="24"/>
          <w:szCs w:val="24"/>
        </w:rPr>
        <w:t>72</w:t>
      </w:r>
      <w:r w:rsidRPr="003444D2">
        <w:rPr>
          <w:rFonts w:ascii="Times New Roman" w:hAnsi="Times New Roman"/>
          <w:sz w:val="24"/>
          <w:szCs w:val="24"/>
        </w:rPr>
        <w:t xml:space="preserve"> kobiet i </w:t>
      </w:r>
      <w:r w:rsidR="008B2616" w:rsidRPr="003444D2">
        <w:rPr>
          <w:rFonts w:ascii="Times New Roman" w:hAnsi="Times New Roman"/>
          <w:sz w:val="24"/>
          <w:szCs w:val="24"/>
        </w:rPr>
        <w:t>66</w:t>
      </w:r>
      <w:r w:rsidRPr="003444D2">
        <w:rPr>
          <w:rFonts w:ascii="Times New Roman" w:hAnsi="Times New Roman"/>
          <w:sz w:val="24"/>
          <w:szCs w:val="24"/>
        </w:rPr>
        <w:t xml:space="preserve"> mężczyzn, ponadto udzielano </w:t>
      </w:r>
      <w:r w:rsidR="008B2616" w:rsidRPr="003444D2">
        <w:rPr>
          <w:rFonts w:ascii="Times New Roman" w:hAnsi="Times New Roman"/>
          <w:sz w:val="24"/>
          <w:szCs w:val="24"/>
        </w:rPr>
        <w:t xml:space="preserve">37 </w:t>
      </w:r>
      <w:r w:rsidRPr="003444D2">
        <w:rPr>
          <w:rFonts w:ascii="Times New Roman" w:hAnsi="Times New Roman"/>
          <w:sz w:val="24"/>
          <w:szCs w:val="24"/>
        </w:rPr>
        <w:t xml:space="preserve">porad telefonicznych. Pomoc dotyczyła problemów: nadużywania </w:t>
      </w:r>
      <w:r w:rsidRPr="003444D2">
        <w:rPr>
          <w:rFonts w:ascii="Times New Roman" w:hAnsi="Times New Roman"/>
          <w:sz w:val="24"/>
          <w:szCs w:val="24"/>
        </w:rPr>
        <w:lastRenderedPageBreak/>
        <w:t>alkoholu, motywowania do podjęcia leczenia alkoholowego, jak radzić sobie z osobą dorosłą nadmiernie pijącą, procedur kierowania na leczenia, kierowanie osób do specjalistów</w:t>
      </w:r>
      <w:r w:rsidR="008B2616" w:rsidRPr="003444D2">
        <w:rPr>
          <w:rFonts w:ascii="Times New Roman" w:hAnsi="Times New Roman"/>
          <w:sz w:val="24"/>
          <w:szCs w:val="24"/>
        </w:rPr>
        <w:t xml:space="preserve"> </w:t>
      </w:r>
      <w:r w:rsidR="009D5E14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z dziedziny prawa, punktów konsultacyjnych.</w:t>
      </w:r>
      <w:r w:rsidRPr="003444D2">
        <w:rPr>
          <w:rFonts w:ascii="Times New Roman" w:hAnsi="Times New Roman"/>
          <w:sz w:val="24"/>
          <w:szCs w:val="24"/>
        </w:rPr>
        <w:tab/>
      </w:r>
      <w:r w:rsidR="00F72B26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7762E9">
        <w:rPr>
          <w:rFonts w:ascii="Times New Roman" w:hAnsi="Times New Roman"/>
          <w:sz w:val="24"/>
          <w:szCs w:val="24"/>
        </w:rPr>
        <w:tab/>
      </w:r>
      <w:r w:rsidR="008B2616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>Koszt 4.</w:t>
      </w:r>
      <w:r w:rsidR="008B2616" w:rsidRPr="003444D2">
        <w:rPr>
          <w:rFonts w:ascii="Times New Roman" w:hAnsi="Times New Roman"/>
          <w:b/>
          <w:sz w:val="24"/>
          <w:szCs w:val="24"/>
          <w:u w:val="single"/>
        </w:rPr>
        <w:t>4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00</w:t>
      </w:r>
      <w:r w:rsidRPr="003444D2">
        <w:rPr>
          <w:rFonts w:ascii="Times New Roman" w:hAnsi="Times New Roman"/>
          <w:sz w:val="24"/>
          <w:szCs w:val="24"/>
        </w:rPr>
        <w:t xml:space="preserve"> </w:t>
      </w:r>
    </w:p>
    <w:p w:rsidR="00D85F86" w:rsidRPr="003444D2" w:rsidRDefault="00F72B2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 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Udzielanie rodzinom, w których występują problemy uzależnień pomocy psychospołecznej, prawnej</w:t>
      </w:r>
      <w:r w:rsidR="00F72B26" w:rsidRPr="003444D2">
        <w:rPr>
          <w:rFonts w:ascii="Times New Roman" w:hAnsi="Times New Roman"/>
          <w:b/>
          <w:sz w:val="24"/>
          <w:szCs w:val="24"/>
        </w:rPr>
        <w:t xml:space="preserve">, </w:t>
      </w:r>
      <w:r w:rsidRPr="003444D2">
        <w:rPr>
          <w:rFonts w:ascii="Times New Roman" w:hAnsi="Times New Roman"/>
          <w:b/>
          <w:sz w:val="24"/>
          <w:szCs w:val="24"/>
        </w:rPr>
        <w:t>a w szczególności ochrony przed przemocą w rodzinie</w:t>
      </w:r>
      <w:r w:rsidRPr="003444D2">
        <w:rPr>
          <w:rFonts w:ascii="Times New Roman" w:hAnsi="Times New Roman"/>
          <w:sz w:val="24"/>
          <w:szCs w:val="24"/>
        </w:rPr>
        <w:t xml:space="preserve"> </w:t>
      </w:r>
    </w:p>
    <w:p w:rsidR="00D85F86" w:rsidRPr="003444D2" w:rsidRDefault="00554DDE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Zapewnienie wsparcia psychologicznego w punkcie konsultacyjnym dla ofiar przemocy </w:t>
      </w:r>
      <w:r w:rsidR="00A751E9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>w rodzinie dla osób doznających przemocy i świadków przemocy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  <w:u w:val="single"/>
        </w:rPr>
        <w:t>Punkt Konsultacyjny dla Ofiar Przemocy w Rodzinie.</w:t>
      </w:r>
      <w:r w:rsidRPr="003444D2">
        <w:rPr>
          <w:rFonts w:ascii="Times New Roman" w:hAnsi="Times New Roman"/>
          <w:sz w:val="24"/>
          <w:szCs w:val="24"/>
        </w:rPr>
        <w:t xml:space="preserve"> Przez cały rok od </w:t>
      </w:r>
      <w:r w:rsidR="00AA1023" w:rsidRPr="003444D2">
        <w:rPr>
          <w:rFonts w:ascii="Times New Roman" w:hAnsi="Times New Roman"/>
          <w:sz w:val="24"/>
          <w:szCs w:val="24"/>
        </w:rPr>
        <w:t xml:space="preserve">8 lutego </w:t>
      </w:r>
      <w:r w:rsidRPr="003444D2">
        <w:rPr>
          <w:rFonts w:ascii="Times New Roman" w:hAnsi="Times New Roman"/>
          <w:sz w:val="24"/>
          <w:szCs w:val="24"/>
        </w:rPr>
        <w:t xml:space="preserve">do </w:t>
      </w:r>
      <w:r w:rsidR="00A751E9">
        <w:rPr>
          <w:rFonts w:ascii="Times New Roman" w:hAnsi="Times New Roman"/>
          <w:sz w:val="24"/>
          <w:szCs w:val="24"/>
        </w:rPr>
        <w:br/>
      </w:r>
      <w:r w:rsidR="00AA1023" w:rsidRPr="003444D2">
        <w:rPr>
          <w:rFonts w:ascii="Times New Roman" w:hAnsi="Times New Roman"/>
          <w:sz w:val="24"/>
          <w:szCs w:val="24"/>
        </w:rPr>
        <w:t xml:space="preserve">16 </w:t>
      </w:r>
      <w:r w:rsidRPr="003444D2">
        <w:rPr>
          <w:rFonts w:ascii="Times New Roman" w:hAnsi="Times New Roman"/>
          <w:sz w:val="24"/>
          <w:szCs w:val="24"/>
        </w:rPr>
        <w:t xml:space="preserve">grudnia </w:t>
      </w:r>
      <w:r w:rsidR="00347499" w:rsidRPr="003444D2">
        <w:rPr>
          <w:rFonts w:ascii="Times New Roman" w:hAnsi="Times New Roman"/>
          <w:sz w:val="24"/>
          <w:szCs w:val="24"/>
        </w:rPr>
        <w:t xml:space="preserve">2017r </w:t>
      </w:r>
      <w:r w:rsidRPr="003444D2">
        <w:rPr>
          <w:rFonts w:ascii="Times New Roman" w:hAnsi="Times New Roman"/>
          <w:sz w:val="24"/>
          <w:szCs w:val="24"/>
        </w:rPr>
        <w:t xml:space="preserve">psycholog dyżurował dwa razy w tygodniu po dwie godziny. Zrealizowano łącznie </w:t>
      </w:r>
      <w:r w:rsidR="00AA1023" w:rsidRPr="003444D2">
        <w:rPr>
          <w:rFonts w:ascii="Times New Roman" w:hAnsi="Times New Roman"/>
          <w:sz w:val="24"/>
          <w:szCs w:val="24"/>
        </w:rPr>
        <w:t>85</w:t>
      </w:r>
      <w:r w:rsidRPr="003444D2">
        <w:rPr>
          <w:rFonts w:ascii="Times New Roman" w:hAnsi="Times New Roman"/>
          <w:sz w:val="24"/>
          <w:szCs w:val="24"/>
        </w:rPr>
        <w:t xml:space="preserve"> dyżurów</w:t>
      </w:r>
      <w:r w:rsidR="002D2E37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w trakcie których świadczona była pomoc i poradnictwo psychologiczne. Z</w:t>
      </w:r>
      <w:r w:rsidR="00AA1023" w:rsidRPr="003444D2">
        <w:rPr>
          <w:rFonts w:ascii="Times New Roman" w:hAnsi="Times New Roman"/>
          <w:sz w:val="24"/>
          <w:szCs w:val="24"/>
        </w:rPr>
        <w:t xml:space="preserve"> pomocy psychologa skorzystało 97</w:t>
      </w:r>
      <w:r w:rsidRPr="003444D2">
        <w:rPr>
          <w:rFonts w:ascii="Times New Roman" w:hAnsi="Times New Roman"/>
          <w:sz w:val="24"/>
          <w:szCs w:val="24"/>
        </w:rPr>
        <w:t xml:space="preserve"> os</w:t>
      </w:r>
      <w:r w:rsidR="00AA1023" w:rsidRPr="003444D2">
        <w:rPr>
          <w:rFonts w:ascii="Times New Roman" w:hAnsi="Times New Roman"/>
          <w:sz w:val="24"/>
          <w:szCs w:val="24"/>
        </w:rPr>
        <w:t>ó</w:t>
      </w:r>
      <w:r w:rsidRPr="003444D2">
        <w:rPr>
          <w:rFonts w:ascii="Times New Roman" w:hAnsi="Times New Roman"/>
          <w:sz w:val="24"/>
          <w:szCs w:val="24"/>
        </w:rPr>
        <w:t>b</w:t>
      </w:r>
      <w:r w:rsidR="00AA1023" w:rsidRPr="003444D2">
        <w:rPr>
          <w:rFonts w:ascii="Times New Roman" w:hAnsi="Times New Roman"/>
          <w:sz w:val="24"/>
          <w:szCs w:val="24"/>
        </w:rPr>
        <w:t xml:space="preserve"> w tym: 67 kobiet i 30</w:t>
      </w:r>
      <w:r w:rsidRPr="003444D2">
        <w:rPr>
          <w:rFonts w:ascii="Times New Roman" w:hAnsi="Times New Roman"/>
          <w:sz w:val="24"/>
          <w:szCs w:val="24"/>
        </w:rPr>
        <w:t xml:space="preserve"> mężczyzn, 1 </w:t>
      </w:r>
      <w:r w:rsidR="00AA1023" w:rsidRPr="003444D2">
        <w:rPr>
          <w:rFonts w:ascii="Times New Roman" w:hAnsi="Times New Roman"/>
          <w:sz w:val="24"/>
          <w:szCs w:val="24"/>
        </w:rPr>
        <w:t>osoba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AA1023" w:rsidRPr="003444D2">
        <w:rPr>
          <w:rFonts w:ascii="Times New Roman" w:hAnsi="Times New Roman"/>
          <w:sz w:val="24"/>
          <w:szCs w:val="24"/>
        </w:rPr>
        <w:t>nieletnia.</w:t>
      </w:r>
      <w:r w:rsidRPr="003444D2">
        <w:rPr>
          <w:rFonts w:ascii="Times New Roman" w:hAnsi="Times New Roman"/>
          <w:sz w:val="24"/>
          <w:szCs w:val="24"/>
        </w:rPr>
        <w:t xml:space="preserve"> Dla 1</w:t>
      </w:r>
      <w:r w:rsidR="00AA1023" w:rsidRPr="003444D2">
        <w:rPr>
          <w:rFonts w:ascii="Times New Roman" w:hAnsi="Times New Roman"/>
          <w:sz w:val="24"/>
          <w:szCs w:val="24"/>
        </w:rPr>
        <w:t>4</w:t>
      </w:r>
      <w:r w:rsidRPr="003444D2">
        <w:rPr>
          <w:rFonts w:ascii="Times New Roman" w:hAnsi="Times New Roman"/>
          <w:sz w:val="24"/>
          <w:szCs w:val="24"/>
        </w:rPr>
        <w:t xml:space="preserve">-tu osób z wymienionych wyżej konieczne było udzielenie pomocy w kilku lub kilkunastu sesjach. Dodatkowo, udzielano pomocy przez telefon. </w:t>
      </w:r>
      <w:r w:rsidR="007D0107" w:rsidRPr="003444D2">
        <w:rPr>
          <w:rFonts w:ascii="Times New Roman" w:hAnsi="Times New Roman"/>
          <w:sz w:val="24"/>
          <w:szCs w:val="24"/>
        </w:rPr>
        <w:t>Wśród osób, które zgłosiły się o pomoc</w:t>
      </w:r>
      <w:r w:rsidR="002D2E37">
        <w:rPr>
          <w:rFonts w:ascii="Times New Roman" w:hAnsi="Times New Roman"/>
          <w:sz w:val="24"/>
          <w:szCs w:val="24"/>
        </w:rPr>
        <w:t xml:space="preserve"> było</w:t>
      </w:r>
      <w:r w:rsidR="007D0107" w:rsidRPr="003444D2">
        <w:rPr>
          <w:rFonts w:ascii="Times New Roman" w:hAnsi="Times New Roman"/>
          <w:sz w:val="24"/>
          <w:szCs w:val="24"/>
        </w:rPr>
        <w:t xml:space="preserve"> 11 kobiet , które doznały przemocy fizycznej i psychicznej w czasi</w:t>
      </w:r>
      <w:r w:rsidR="00347499" w:rsidRPr="003444D2">
        <w:rPr>
          <w:rFonts w:ascii="Times New Roman" w:hAnsi="Times New Roman"/>
          <w:sz w:val="24"/>
          <w:szCs w:val="24"/>
        </w:rPr>
        <w:t>e</w:t>
      </w:r>
      <w:r w:rsidR="007D0107" w:rsidRPr="003444D2">
        <w:rPr>
          <w:rFonts w:ascii="Times New Roman" w:hAnsi="Times New Roman"/>
          <w:sz w:val="24"/>
          <w:szCs w:val="24"/>
        </w:rPr>
        <w:t xml:space="preserve"> teraźniejszym lub w przeszłości. Ponadto o pomoc psychologiczną zgłosiły się 4 osoby sprawcy przemocy tym 2 kobiety i 2 mężczyzn, stosujących przemoc obecnie lub</w:t>
      </w:r>
      <w:r w:rsidR="00347499" w:rsidRPr="003444D2">
        <w:rPr>
          <w:rFonts w:ascii="Times New Roman" w:hAnsi="Times New Roman"/>
          <w:sz w:val="24"/>
          <w:szCs w:val="24"/>
        </w:rPr>
        <w:t xml:space="preserve"> </w:t>
      </w:r>
      <w:r w:rsidR="00A751E9">
        <w:rPr>
          <w:rFonts w:ascii="Times New Roman" w:hAnsi="Times New Roman"/>
          <w:sz w:val="24"/>
          <w:szCs w:val="24"/>
        </w:rPr>
        <w:br/>
      </w:r>
      <w:r w:rsidR="007D0107" w:rsidRPr="003444D2">
        <w:rPr>
          <w:rFonts w:ascii="Times New Roman" w:hAnsi="Times New Roman"/>
          <w:sz w:val="24"/>
          <w:szCs w:val="24"/>
        </w:rPr>
        <w:t xml:space="preserve">w przeszłości wobec członków swoich rodzin. </w:t>
      </w:r>
      <w:r w:rsidRPr="003444D2">
        <w:rPr>
          <w:rFonts w:ascii="Times New Roman" w:hAnsi="Times New Roman"/>
          <w:sz w:val="24"/>
          <w:szCs w:val="24"/>
        </w:rPr>
        <w:t>Obszar pomoc</w:t>
      </w:r>
      <w:r w:rsidR="00347499" w:rsidRPr="003444D2">
        <w:rPr>
          <w:rFonts w:ascii="Times New Roman" w:hAnsi="Times New Roman"/>
          <w:sz w:val="24"/>
          <w:szCs w:val="24"/>
        </w:rPr>
        <w:t>y</w:t>
      </w:r>
      <w:r w:rsidRPr="003444D2">
        <w:rPr>
          <w:rFonts w:ascii="Times New Roman" w:hAnsi="Times New Roman"/>
          <w:sz w:val="24"/>
          <w:szCs w:val="24"/>
        </w:rPr>
        <w:t xml:space="preserve"> psychologiczn</w:t>
      </w:r>
      <w:r w:rsidR="00347499" w:rsidRPr="003444D2">
        <w:rPr>
          <w:rFonts w:ascii="Times New Roman" w:hAnsi="Times New Roman"/>
          <w:sz w:val="24"/>
          <w:szCs w:val="24"/>
        </w:rPr>
        <w:t>ej</w:t>
      </w:r>
      <w:r w:rsidRPr="003444D2">
        <w:rPr>
          <w:rFonts w:ascii="Times New Roman" w:hAnsi="Times New Roman"/>
          <w:sz w:val="24"/>
          <w:szCs w:val="24"/>
        </w:rPr>
        <w:t xml:space="preserve"> obejmował problematykę: uzależnienia od alkoholu i innych substancji psychoaktywnych, zaburzeń adaptacyjnych, zaburzeń lękowych, zaburzeń depresyjnych, zaburzeń zachowania</w:t>
      </w:r>
      <w:r w:rsidR="00347499" w:rsidRPr="003444D2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osobowości, problemów wychowawczych i trudności w relacjach rodzinnych, zdrowia</w:t>
      </w:r>
      <w:r w:rsidR="00347499" w:rsidRPr="003444D2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choroby psychicznej, przemocy w środowisku rodzinnym, ż</w:t>
      </w:r>
      <w:r w:rsidR="00347499" w:rsidRPr="003444D2">
        <w:rPr>
          <w:rFonts w:ascii="Times New Roman" w:hAnsi="Times New Roman"/>
          <w:sz w:val="24"/>
          <w:szCs w:val="24"/>
        </w:rPr>
        <w:t>alu po stracie osoby bliskiej.</w:t>
      </w:r>
      <w:r w:rsidR="00AA1023" w:rsidRPr="003444D2">
        <w:rPr>
          <w:rFonts w:ascii="Times New Roman" w:hAnsi="Times New Roman"/>
          <w:sz w:val="24"/>
          <w:szCs w:val="24"/>
        </w:rPr>
        <w:tab/>
      </w:r>
      <w:r w:rsidR="00AA1023" w:rsidRPr="003444D2">
        <w:rPr>
          <w:rFonts w:ascii="Times New Roman" w:hAnsi="Times New Roman"/>
          <w:sz w:val="24"/>
          <w:szCs w:val="24"/>
        </w:rPr>
        <w:tab/>
      </w:r>
      <w:r w:rsidR="00AA1023" w:rsidRPr="003444D2">
        <w:rPr>
          <w:rFonts w:ascii="Times New Roman" w:hAnsi="Times New Roman"/>
          <w:sz w:val="24"/>
          <w:szCs w:val="24"/>
        </w:rPr>
        <w:tab/>
      </w:r>
      <w:r w:rsidR="00AA1023" w:rsidRPr="003444D2">
        <w:rPr>
          <w:rFonts w:ascii="Times New Roman" w:hAnsi="Times New Roman"/>
          <w:sz w:val="24"/>
          <w:szCs w:val="24"/>
        </w:rPr>
        <w:tab/>
      </w:r>
      <w:r w:rsidR="00AA1023" w:rsidRPr="003444D2">
        <w:rPr>
          <w:rFonts w:ascii="Times New Roman" w:hAnsi="Times New Roman"/>
          <w:sz w:val="24"/>
          <w:szCs w:val="24"/>
        </w:rPr>
        <w:tab/>
      </w:r>
      <w:r w:rsidR="00AA1023" w:rsidRPr="003444D2">
        <w:rPr>
          <w:rFonts w:ascii="Times New Roman" w:hAnsi="Times New Roman"/>
          <w:sz w:val="24"/>
          <w:szCs w:val="24"/>
        </w:rPr>
        <w:tab/>
      </w:r>
      <w:r w:rsidR="00AD798E" w:rsidRPr="003444D2">
        <w:rPr>
          <w:rFonts w:ascii="Times New Roman" w:hAnsi="Times New Roman"/>
          <w:sz w:val="24"/>
          <w:szCs w:val="24"/>
        </w:rPr>
        <w:tab/>
      </w:r>
      <w:r w:rsidR="00AD798E" w:rsidRPr="003444D2">
        <w:rPr>
          <w:rFonts w:ascii="Times New Roman" w:hAnsi="Times New Roman"/>
          <w:sz w:val="24"/>
          <w:szCs w:val="24"/>
        </w:rPr>
        <w:tab/>
      </w:r>
      <w:r w:rsidR="00AD798E" w:rsidRPr="003444D2">
        <w:rPr>
          <w:rFonts w:ascii="Times New Roman" w:hAnsi="Times New Roman"/>
          <w:sz w:val="24"/>
          <w:szCs w:val="24"/>
        </w:rPr>
        <w:tab/>
      </w:r>
      <w:r w:rsidR="00AD798E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Koszt  </w:t>
      </w:r>
      <w:r w:rsidR="00E51A3A" w:rsidRPr="003444D2">
        <w:rPr>
          <w:rFonts w:ascii="Times New Roman" w:hAnsi="Times New Roman"/>
          <w:b/>
          <w:sz w:val="24"/>
          <w:szCs w:val="24"/>
          <w:u w:val="single"/>
        </w:rPr>
        <w:t>8.500</w:t>
      </w:r>
    </w:p>
    <w:p w:rsidR="00347499" w:rsidRPr="003444D2" w:rsidRDefault="00347499" w:rsidP="009747A0">
      <w:pPr>
        <w:jc w:val="both"/>
        <w:rPr>
          <w:rFonts w:ascii="Times New Roman" w:hAnsi="Times New Roman"/>
          <w:i/>
          <w:sz w:val="24"/>
          <w:szCs w:val="24"/>
        </w:rPr>
      </w:pPr>
    </w:p>
    <w:p w:rsidR="00554DDE" w:rsidRPr="003444D2" w:rsidRDefault="00554DDE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Zapewnienie pomocy psychologicznej  i terapeutycznej dla członków rodziny poprzez prowadzenie punktu pomocy rodzinie w sytuacji kryzysowej;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  <w:u w:val="single"/>
        </w:rPr>
        <w:t>Punkt Pomocy Rodzinie w Sytuacji Kryzysowej.</w:t>
      </w:r>
      <w:r w:rsidRPr="003444D2">
        <w:rPr>
          <w:rFonts w:ascii="Times New Roman" w:hAnsi="Times New Roman"/>
          <w:sz w:val="24"/>
          <w:szCs w:val="24"/>
        </w:rPr>
        <w:t xml:space="preserve"> Przez cały rok w okresie od </w:t>
      </w:r>
      <w:r w:rsidR="00877CEB" w:rsidRPr="003444D2">
        <w:rPr>
          <w:rFonts w:ascii="Times New Roman" w:hAnsi="Times New Roman"/>
          <w:sz w:val="24"/>
          <w:szCs w:val="24"/>
        </w:rPr>
        <w:t>6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044504" w:rsidRPr="003444D2">
        <w:rPr>
          <w:rFonts w:ascii="Times New Roman" w:hAnsi="Times New Roman"/>
          <w:sz w:val="24"/>
          <w:szCs w:val="24"/>
        </w:rPr>
        <w:t>lutego</w:t>
      </w:r>
      <w:r w:rsidRPr="003444D2">
        <w:rPr>
          <w:rFonts w:ascii="Times New Roman" w:hAnsi="Times New Roman"/>
          <w:sz w:val="24"/>
          <w:szCs w:val="24"/>
        </w:rPr>
        <w:t xml:space="preserve"> do</w:t>
      </w:r>
      <w:r w:rsidR="00044504" w:rsidRPr="003444D2">
        <w:rPr>
          <w:rFonts w:ascii="Times New Roman" w:hAnsi="Times New Roman"/>
          <w:sz w:val="24"/>
          <w:szCs w:val="24"/>
        </w:rPr>
        <w:t xml:space="preserve"> </w:t>
      </w:r>
      <w:r w:rsidR="00B23247">
        <w:rPr>
          <w:rFonts w:ascii="Times New Roman" w:hAnsi="Times New Roman"/>
          <w:sz w:val="24"/>
          <w:szCs w:val="24"/>
        </w:rPr>
        <w:br/>
      </w:r>
      <w:r w:rsidR="00044504" w:rsidRPr="003444D2">
        <w:rPr>
          <w:rFonts w:ascii="Times New Roman" w:hAnsi="Times New Roman"/>
          <w:sz w:val="24"/>
          <w:szCs w:val="24"/>
        </w:rPr>
        <w:t>1</w:t>
      </w:r>
      <w:r w:rsidR="00877CEB" w:rsidRPr="003444D2">
        <w:rPr>
          <w:rFonts w:ascii="Times New Roman" w:hAnsi="Times New Roman"/>
          <w:sz w:val="24"/>
          <w:szCs w:val="24"/>
        </w:rPr>
        <w:t>5</w:t>
      </w:r>
      <w:r w:rsidR="00044504" w:rsidRPr="003444D2">
        <w:rPr>
          <w:rFonts w:ascii="Times New Roman" w:hAnsi="Times New Roman"/>
          <w:sz w:val="24"/>
          <w:szCs w:val="24"/>
        </w:rPr>
        <w:t xml:space="preserve"> grudnia</w:t>
      </w:r>
      <w:r w:rsidRPr="003444D2">
        <w:rPr>
          <w:rFonts w:ascii="Times New Roman" w:hAnsi="Times New Roman"/>
          <w:sz w:val="24"/>
          <w:szCs w:val="24"/>
        </w:rPr>
        <w:t xml:space="preserve"> dyżury odbywały się raz w tygodniu po cztery godziny, łącznie 4</w:t>
      </w:r>
      <w:r w:rsidR="00877CEB" w:rsidRPr="003444D2">
        <w:rPr>
          <w:rFonts w:ascii="Times New Roman" w:hAnsi="Times New Roman"/>
          <w:sz w:val="24"/>
          <w:szCs w:val="24"/>
        </w:rPr>
        <w:t>5</w:t>
      </w:r>
      <w:r w:rsidRPr="003444D2">
        <w:rPr>
          <w:rFonts w:ascii="Times New Roman" w:hAnsi="Times New Roman"/>
          <w:sz w:val="24"/>
          <w:szCs w:val="24"/>
        </w:rPr>
        <w:t xml:space="preserve"> dyżurów. Porady konsultacje i psychoterapie prowadził psycholog. Udzielono pomocy 8</w:t>
      </w:r>
      <w:r w:rsidR="00877CEB" w:rsidRPr="003444D2">
        <w:rPr>
          <w:rFonts w:ascii="Times New Roman" w:hAnsi="Times New Roman"/>
          <w:sz w:val="24"/>
          <w:szCs w:val="24"/>
        </w:rPr>
        <w:t>1</w:t>
      </w:r>
      <w:r w:rsidRPr="003444D2">
        <w:rPr>
          <w:rFonts w:ascii="Times New Roman" w:hAnsi="Times New Roman"/>
          <w:sz w:val="24"/>
          <w:szCs w:val="24"/>
        </w:rPr>
        <w:t xml:space="preserve"> osobom </w:t>
      </w:r>
      <w:r w:rsidR="00B23247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w tym: 5</w:t>
      </w:r>
      <w:r w:rsidR="00877CEB" w:rsidRPr="003444D2">
        <w:rPr>
          <w:rFonts w:ascii="Times New Roman" w:hAnsi="Times New Roman"/>
          <w:sz w:val="24"/>
          <w:szCs w:val="24"/>
        </w:rPr>
        <w:t>3</w:t>
      </w:r>
      <w:r w:rsidRPr="003444D2">
        <w:rPr>
          <w:rFonts w:ascii="Times New Roman" w:hAnsi="Times New Roman"/>
          <w:sz w:val="24"/>
          <w:szCs w:val="24"/>
        </w:rPr>
        <w:t xml:space="preserve"> kobiet, 2</w:t>
      </w:r>
      <w:r w:rsidR="00877CEB" w:rsidRPr="003444D2">
        <w:rPr>
          <w:rFonts w:ascii="Times New Roman" w:hAnsi="Times New Roman"/>
          <w:sz w:val="24"/>
          <w:szCs w:val="24"/>
        </w:rPr>
        <w:t>3 mężczyzn i 5</w:t>
      </w:r>
      <w:r w:rsidRPr="003444D2">
        <w:rPr>
          <w:rFonts w:ascii="Times New Roman" w:hAnsi="Times New Roman"/>
          <w:sz w:val="24"/>
          <w:szCs w:val="24"/>
        </w:rPr>
        <w:t xml:space="preserve"> uczniów szkół  </w:t>
      </w:r>
      <w:proofErr w:type="spellStart"/>
      <w:r w:rsidRPr="003444D2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. Jednak wiele osób zgłaszało się po kilka razy (od 2 do </w:t>
      </w:r>
      <w:r w:rsidR="00877CEB" w:rsidRPr="003444D2">
        <w:rPr>
          <w:rFonts w:ascii="Times New Roman" w:hAnsi="Times New Roman"/>
          <w:sz w:val="24"/>
          <w:szCs w:val="24"/>
        </w:rPr>
        <w:t>3</w:t>
      </w:r>
      <w:r w:rsidRPr="003444D2">
        <w:rPr>
          <w:rFonts w:ascii="Times New Roman" w:hAnsi="Times New Roman"/>
          <w:sz w:val="24"/>
          <w:szCs w:val="24"/>
        </w:rPr>
        <w:t xml:space="preserve"> sesji). Ogółem przeprowadzono </w:t>
      </w:r>
      <w:r w:rsidR="00877CEB" w:rsidRPr="003444D2">
        <w:rPr>
          <w:rFonts w:ascii="Times New Roman" w:hAnsi="Times New Roman"/>
          <w:sz w:val="24"/>
          <w:szCs w:val="24"/>
        </w:rPr>
        <w:t>161</w:t>
      </w:r>
      <w:r w:rsidRPr="003444D2">
        <w:rPr>
          <w:rFonts w:ascii="Times New Roman" w:hAnsi="Times New Roman"/>
          <w:sz w:val="24"/>
          <w:szCs w:val="24"/>
        </w:rPr>
        <w:t xml:space="preserve"> porad </w:t>
      </w:r>
      <w:r w:rsidR="00B23247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 konsultacji. Pomoc dotyczyła problemów rodzinnych, wychowawczych, emocjonalnych</w:t>
      </w:r>
      <w:r w:rsidR="00AF13FB">
        <w:rPr>
          <w:rFonts w:ascii="Times New Roman" w:hAnsi="Times New Roman"/>
          <w:sz w:val="24"/>
          <w:szCs w:val="24"/>
        </w:rPr>
        <w:t xml:space="preserve"> związanych</w:t>
      </w:r>
      <w:r w:rsidRPr="003444D2">
        <w:rPr>
          <w:rFonts w:ascii="Times New Roman" w:hAnsi="Times New Roman"/>
          <w:sz w:val="24"/>
          <w:szCs w:val="24"/>
        </w:rPr>
        <w:t xml:space="preserve"> głównie ze stresem i symptomami depresji, adaptacyjnymi, </w:t>
      </w:r>
      <w:proofErr w:type="spellStart"/>
      <w:r w:rsidRPr="003444D2">
        <w:rPr>
          <w:rFonts w:ascii="Times New Roman" w:hAnsi="Times New Roman"/>
          <w:sz w:val="24"/>
          <w:szCs w:val="24"/>
        </w:rPr>
        <w:t>współuzależnienia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, problemów rodzinnych związanych z alkoholem, z uzależnieniem od narkotyków, trudnościami adaptacyjnymi związanymi ze szkołą. 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B23247">
        <w:rPr>
          <w:rFonts w:ascii="Times New Roman" w:hAnsi="Times New Roman"/>
          <w:sz w:val="24"/>
          <w:szCs w:val="24"/>
        </w:rPr>
        <w:tab/>
      </w:r>
      <w:r w:rsidR="00877CEB" w:rsidRPr="003444D2">
        <w:rPr>
          <w:rFonts w:ascii="Times New Roman" w:hAnsi="Times New Roman"/>
          <w:b/>
          <w:sz w:val="24"/>
          <w:szCs w:val="24"/>
          <w:u w:val="single"/>
        </w:rPr>
        <w:t>Koszt  9.0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5F7F92" w:rsidRPr="003444D2" w:rsidRDefault="005F7F92" w:rsidP="009747A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85F86" w:rsidRPr="003444D2" w:rsidRDefault="005F7F92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Zapewnienie wsparcia oraz konsultacji dla osób</w:t>
      </w:r>
      <w:r w:rsidR="006D160B">
        <w:rPr>
          <w:rFonts w:ascii="Times New Roman" w:hAnsi="Times New Roman"/>
          <w:i/>
          <w:sz w:val="24"/>
          <w:szCs w:val="24"/>
        </w:rPr>
        <w:t>,</w:t>
      </w:r>
      <w:r w:rsidRPr="003444D2">
        <w:rPr>
          <w:rFonts w:ascii="Times New Roman" w:hAnsi="Times New Roman"/>
          <w:i/>
          <w:sz w:val="24"/>
          <w:szCs w:val="24"/>
        </w:rPr>
        <w:t xml:space="preserve"> spotkania psychologiczne oraz terapeutyczne, członków telefonu zaufania oraz członków </w:t>
      </w:r>
      <w:r w:rsidR="0009192B">
        <w:rPr>
          <w:rFonts w:ascii="Times New Roman" w:hAnsi="Times New Roman"/>
          <w:i/>
          <w:sz w:val="24"/>
          <w:szCs w:val="24"/>
        </w:rPr>
        <w:t>GKRPA</w:t>
      </w:r>
      <w:r w:rsidRPr="003444D2">
        <w:rPr>
          <w:rFonts w:ascii="Times New Roman" w:hAnsi="Times New Roman"/>
          <w:i/>
          <w:sz w:val="24"/>
          <w:szCs w:val="24"/>
        </w:rPr>
        <w:t xml:space="preserve"> w zakresie prawidłowości </w:t>
      </w:r>
      <w:r w:rsidRPr="003444D2">
        <w:rPr>
          <w:rFonts w:ascii="Times New Roman" w:hAnsi="Times New Roman"/>
          <w:i/>
          <w:sz w:val="24"/>
          <w:szCs w:val="24"/>
        </w:rPr>
        <w:lastRenderedPageBreak/>
        <w:t>ich działania, w tym skoordynowania działań w zakresie merytoryki problemu, form przemocy osobom uzależnionym, dotkniętych albo zagrożonych wykluczeniem społecznym;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W okresie od stycznia do grudnia pomocy prawnej udzielał radca prawny. Pełnił dyżury wsparcia oraz udzielał konsultacji dla osób prowadzących spotkania psychologiczne, terapeutyczne, członków gminnej komisji rozwiązywania problemów alkoholowych </w:t>
      </w:r>
      <w:r w:rsidR="00307D48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w zakresie prawidłowości ich działania, koordynował </w:t>
      </w:r>
      <w:r w:rsidR="00A176C8">
        <w:rPr>
          <w:rFonts w:ascii="Times New Roman" w:hAnsi="Times New Roman"/>
          <w:sz w:val="24"/>
          <w:szCs w:val="24"/>
        </w:rPr>
        <w:t>działania</w:t>
      </w:r>
      <w:r w:rsidRPr="003444D2">
        <w:rPr>
          <w:rFonts w:ascii="Times New Roman" w:hAnsi="Times New Roman"/>
          <w:sz w:val="24"/>
          <w:szCs w:val="24"/>
        </w:rPr>
        <w:t xml:space="preserve"> ww. podmiotów w zakresie merytoryki problemu, form pomocy osobom uzależnionym, dotkniętych albo zagrożonych wykluczeniem społecznym</w:t>
      </w:r>
      <w:r w:rsidR="00A176C8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Gminnej Komisji Rozwiązywania Problemów Alkoholowych </w:t>
      </w:r>
      <w:r w:rsidR="00307D48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w Zakopanem. W ramach umowy świadczono pomoc przy sporządzaniu pism sądowych zgodnie z merytoryką problemu.</w:t>
      </w:r>
      <w:r w:rsidR="00A176C8">
        <w:rPr>
          <w:rFonts w:ascii="Times New Roman" w:hAnsi="Times New Roman"/>
          <w:sz w:val="24"/>
          <w:szCs w:val="24"/>
        </w:rPr>
        <w:tab/>
      </w:r>
      <w:r w:rsidR="00A176C8">
        <w:rPr>
          <w:rFonts w:ascii="Times New Roman" w:hAnsi="Times New Roman"/>
          <w:sz w:val="24"/>
          <w:szCs w:val="24"/>
        </w:rPr>
        <w:tab/>
      </w:r>
      <w:r w:rsidR="00A176C8">
        <w:rPr>
          <w:rFonts w:ascii="Times New Roman" w:hAnsi="Times New Roman"/>
          <w:sz w:val="24"/>
          <w:szCs w:val="24"/>
        </w:rPr>
        <w:tab/>
      </w:r>
      <w:r w:rsidR="00A176C8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>Koszt  20.</w:t>
      </w:r>
      <w:r w:rsidR="003C0713" w:rsidRPr="003444D2">
        <w:rPr>
          <w:rFonts w:ascii="Times New Roman" w:hAnsi="Times New Roman"/>
          <w:b/>
          <w:sz w:val="24"/>
          <w:szCs w:val="24"/>
          <w:u w:val="single"/>
        </w:rPr>
        <w:t>4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00</w:t>
      </w:r>
      <w:r w:rsidRPr="003444D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85F86" w:rsidRDefault="00D85F86" w:rsidP="009747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5532" w:rsidRPr="003444D2" w:rsidRDefault="00475532" w:rsidP="009747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Prowadzenie profilaktycznej działalności informacyjnej i edukacyjnej w zakresie rozwiązywania problemów uzależnień w szczególności dla dzieci i młodzieży, w tym prowadzenie pozalekcyjnych zajęć sportowych, a także działań na rzecz dożywiania dzieci uczestniczących w pozalekcyjnych programach opiekuńczo-wychowawczych </w:t>
      </w:r>
      <w:r w:rsidR="00475532">
        <w:rPr>
          <w:rFonts w:ascii="Times New Roman" w:hAnsi="Times New Roman"/>
          <w:b/>
          <w:sz w:val="24"/>
          <w:szCs w:val="24"/>
        </w:rPr>
        <w:br/>
      </w:r>
      <w:r w:rsidRPr="003444D2">
        <w:rPr>
          <w:rFonts w:ascii="Times New Roman" w:hAnsi="Times New Roman"/>
          <w:b/>
          <w:sz w:val="24"/>
          <w:szCs w:val="24"/>
        </w:rPr>
        <w:t xml:space="preserve">i socjoterapeutycznych. </w:t>
      </w: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Wspieranie profilaktycznych projektów i działań edukacyjnych, spektakli i koncertów </w:t>
      </w:r>
      <w:r w:rsidR="00475532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 xml:space="preserve">w placówkach oświatowych, w tym w placówkach </w:t>
      </w:r>
      <w:proofErr w:type="spellStart"/>
      <w:r w:rsidRPr="003444D2">
        <w:rPr>
          <w:rFonts w:ascii="Times New Roman" w:hAnsi="Times New Roman"/>
          <w:i/>
          <w:sz w:val="24"/>
          <w:szCs w:val="24"/>
        </w:rPr>
        <w:t>ponadgimnazjalnych</w:t>
      </w:r>
      <w:proofErr w:type="spellEnd"/>
      <w:r w:rsidRPr="003444D2">
        <w:rPr>
          <w:rFonts w:ascii="Times New Roman" w:hAnsi="Times New Roman"/>
          <w:i/>
          <w:sz w:val="24"/>
          <w:szCs w:val="24"/>
        </w:rPr>
        <w:t>, szkołach artystycznych</w:t>
      </w:r>
      <w:r w:rsidRPr="003444D2">
        <w:rPr>
          <w:rFonts w:ascii="Times New Roman" w:hAnsi="Times New Roman"/>
          <w:sz w:val="24"/>
          <w:szCs w:val="24"/>
        </w:rPr>
        <w:tab/>
      </w:r>
    </w:p>
    <w:p w:rsidR="00520E21" w:rsidRPr="00475532" w:rsidRDefault="00D85F86" w:rsidP="009747A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5532">
        <w:rPr>
          <w:rFonts w:ascii="Times New Roman" w:hAnsi="Times New Roman"/>
          <w:sz w:val="24"/>
          <w:szCs w:val="24"/>
        </w:rPr>
        <w:t xml:space="preserve">Spektakl teatralny – </w:t>
      </w:r>
      <w:r w:rsidR="00B137CB" w:rsidRPr="00475532">
        <w:rPr>
          <w:rFonts w:ascii="Times New Roman" w:hAnsi="Times New Roman"/>
          <w:sz w:val="24"/>
          <w:szCs w:val="24"/>
        </w:rPr>
        <w:t xml:space="preserve">w dniach 13 i 14 marca </w:t>
      </w:r>
      <w:r w:rsidRPr="00475532">
        <w:rPr>
          <w:rFonts w:ascii="Times New Roman" w:hAnsi="Times New Roman"/>
          <w:sz w:val="24"/>
          <w:szCs w:val="24"/>
        </w:rPr>
        <w:t xml:space="preserve">Teatr „Zwierciadło” z Łodzi przedstawił </w:t>
      </w:r>
      <w:r w:rsidR="00475532" w:rsidRPr="00475532">
        <w:rPr>
          <w:rFonts w:ascii="Times New Roman" w:hAnsi="Times New Roman"/>
          <w:sz w:val="24"/>
          <w:szCs w:val="24"/>
        </w:rPr>
        <w:br/>
      </w:r>
      <w:r w:rsidR="00326F84" w:rsidRPr="00475532">
        <w:rPr>
          <w:rFonts w:ascii="Times New Roman" w:hAnsi="Times New Roman"/>
          <w:sz w:val="24"/>
          <w:szCs w:val="24"/>
        </w:rPr>
        <w:t>5</w:t>
      </w:r>
      <w:r w:rsidRPr="00475532">
        <w:rPr>
          <w:rFonts w:ascii="Times New Roman" w:hAnsi="Times New Roman"/>
          <w:sz w:val="24"/>
          <w:szCs w:val="24"/>
        </w:rPr>
        <w:t xml:space="preserve"> spektakl</w:t>
      </w:r>
      <w:r w:rsidR="00326F84" w:rsidRPr="00475532">
        <w:rPr>
          <w:rFonts w:ascii="Times New Roman" w:hAnsi="Times New Roman"/>
          <w:sz w:val="24"/>
          <w:szCs w:val="24"/>
        </w:rPr>
        <w:t>i</w:t>
      </w:r>
      <w:r w:rsidRPr="00475532">
        <w:rPr>
          <w:rFonts w:ascii="Times New Roman" w:hAnsi="Times New Roman"/>
          <w:sz w:val="24"/>
          <w:szCs w:val="24"/>
        </w:rPr>
        <w:t xml:space="preserve"> profilaktyczn</w:t>
      </w:r>
      <w:r w:rsidR="00326F84" w:rsidRPr="00475532">
        <w:rPr>
          <w:rFonts w:ascii="Times New Roman" w:hAnsi="Times New Roman"/>
          <w:sz w:val="24"/>
          <w:szCs w:val="24"/>
        </w:rPr>
        <w:t>ych</w:t>
      </w:r>
      <w:r w:rsidRPr="00475532">
        <w:rPr>
          <w:rFonts w:ascii="Times New Roman" w:hAnsi="Times New Roman"/>
          <w:sz w:val="24"/>
          <w:szCs w:val="24"/>
        </w:rPr>
        <w:t xml:space="preserve"> pt.”</w:t>
      </w:r>
      <w:r w:rsidR="006755F5" w:rsidRPr="00475532">
        <w:rPr>
          <w:rFonts w:ascii="Times New Roman" w:hAnsi="Times New Roman"/>
          <w:sz w:val="24"/>
          <w:szCs w:val="24"/>
        </w:rPr>
        <w:t>Klamra</w:t>
      </w:r>
      <w:r w:rsidRPr="00475532">
        <w:rPr>
          <w:rFonts w:ascii="Times New Roman" w:hAnsi="Times New Roman"/>
          <w:sz w:val="24"/>
          <w:szCs w:val="24"/>
        </w:rPr>
        <w:t xml:space="preserve">”. </w:t>
      </w:r>
      <w:r w:rsidR="00326F84" w:rsidRPr="00475532">
        <w:rPr>
          <w:rFonts w:ascii="Times New Roman" w:hAnsi="Times New Roman"/>
          <w:sz w:val="24"/>
          <w:szCs w:val="24"/>
        </w:rPr>
        <w:t>Treść</w:t>
      </w:r>
      <w:r w:rsidRPr="00475532">
        <w:rPr>
          <w:rFonts w:ascii="Times New Roman" w:hAnsi="Times New Roman"/>
          <w:sz w:val="24"/>
          <w:szCs w:val="24"/>
        </w:rPr>
        <w:t xml:space="preserve"> poruszał</w:t>
      </w:r>
      <w:r w:rsidR="00326F84" w:rsidRPr="00475532">
        <w:rPr>
          <w:rFonts w:ascii="Times New Roman" w:hAnsi="Times New Roman"/>
          <w:sz w:val="24"/>
          <w:szCs w:val="24"/>
        </w:rPr>
        <w:t>a</w:t>
      </w:r>
      <w:r w:rsidRPr="00475532">
        <w:rPr>
          <w:rFonts w:ascii="Times New Roman" w:hAnsi="Times New Roman"/>
          <w:sz w:val="24"/>
          <w:szCs w:val="24"/>
        </w:rPr>
        <w:t xml:space="preserve"> </w:t>
      </w:r>
      <w:r w:rsidR="00326F84" w:rsidRPr="00475532">
        <w:rPr>
          <w:rFonts w:ascii="Times New Roman" w:hAnsi="Times New Roman"/>
          <w:sz w:val="24"/>
          <w:szCs w:val="24"/>
        </w:rPr>
        <w:t>temat agresji i przemocy, zwracał uwagę na odpowiedzialność młodych ludzi za swoje zachowania,: rywalizację,</w:t>
      </w:r>
      <w:r w:rsidR="00B137CB" w:rsidRPr="00475532">
        <w:rPr>
          <w:rFonts w:ascii="Times New Roman" w:hAnsi="Times New Roman"/>
          <w:sz w:val="24"/>
          <w:szCs w:val="24"/>
        </w:rPr>
        <w:t xml:space="preserve">  pogubienie sensu życia, zabawę</w:t>
      </w:r>
      <w:r w:rsidR="00326F84" w:rsidRPr="00475532">
        <w:rPr>
          <w:rFonts w:ascii="Times New Roman" w:hAnsi="Times New Roman"/>
          <w:sz w:val="24"/>
          <w:szCs w:val="24"/>
        </w:rPr>
        <w:t>, uzależnienia i ponoszenie konsekwencji za chwile słabości.</w:t>
      </w:r>
      <w:r w:rsidRPr="00475532">
        <w:rPr>
          <w:rFonts w:ascii="Times New Roman" w:hAnsi="Times New Roman"/>
          <w:sz w:val="24"/>
          <w:szCs w:val="24"/>
        </w:rPr>
        <w:t xml:space="preserve"> Spektakl oglądało </w:t>
      </w:r>
      <w:r w:rsidR="00326F84" w:rsidRPr="00475532">
        <w:rPr>
          <w:rFonts w:ascii="Times New Roman" w:hAnsi="Times New Roman"/>
          <w:sz w:val="24"/>
          <w:szCs w:val="24"/>
        </w:rPr>
        <w:t>680</w:t>
      </w:r>
      <w:r w:rsidRPr="00475532">
        <w:rPr>
          <w:rFonts w:ascii="Times New Roman" w:hAnsi="Times New Roman"/>
          <w:sz w:val="24"/>
          <w:szCs w:val="24"/>
        </w:rPr>
        <w:t xml:space="preserve"> uczniów</w:t>
      </w:r>
      <w:r w:rsidR="00326F84" w:rsidRPr="00475532">
        <w:rPr>
          <w:rFonts w:ascii="Times New Roman" w:hAnsi="Times New Roman"/>
          <w:sz w:val="24"/>
          <w:szCs w:val="24"/>
        </w:rPr>
        <w:t xml:space="preserve"> z</w:t>
      </w:r>
      <w:r w:rsidRPr="00475532">
        <w:rPr>
          <w:rFonts w:ascii="Times New Roman" w:hAnsi="Times New Roman"/>
          <w:sz w:val="24"/>
          <w:szCs w:val="24"/>
        </w:rPr>
        <w:t xml:space="preserve"> Zespołu Szkół Budowlanych</w:t>
      </w:r>
      <w:r w:rsidR="00326F84" w:rsidRPr="00475532">
        <w:rPr>
          <w:rFonts w:ascii="Times New Roman" w:hAnsi="Times New Roman"/>
          <w:sz w:val="24"/>
          <w:szCs w:val="24"/>
        </w:rPr>
        <w:t>,</w:t>
      </w:r>
      <w:r w:rsidRPr="00475532">
        <w:rPr>
          <w:rFonts w:ascii="Times New Roman" w:hAnsi="Times New Roman"/>
          <w:sz w:val="24"/>
          <w:szCs w:val="24"/>
        </w:rPr>
        <w:t xml:space="preserve"> Zespół Szkół Hotelarsko Turystycznych</w:t>
      </w:r>
      <w:r w:rsidR="00326F84" w:rsidRPr="00475532">
        <w:rPr>
          <w:rFonts w:ascii="Times New Roman" w:hAnsi="Times New Roman"/>
          <w:sz w:val="24"/>
          <w:szCs w:val="24"/>
        </w:rPr>
        <w:t>, Zespół Szkół Ogólnokształcących</w:t>
      </w:r>
      <w:r w:rsidRPr="00475532">
        <w:rPr>
          <w:rFonts w:ascii="Times New Roman" w:hAnsi="Times New Roman"/>
          <w:sz w:val="24"/>
          <w:szCs w:val="24"/>
        </w:rPr>
        <w:t xml:space="preserve">. </w:t>
      </w:r>
      <w:r w:rsidR="002859D0" w:rsidRPr="00475532">
        <w:rPr>
          <w:rFonts w:ascii="Times New Roman" w:hAnsi="Times New Roman"/>
          <w:sz w:val="24"/>
          <w:szCs w:val="24"/>
        </w:rPr>
        <w:tab/>
      </w:r>
      <w:r w:rsidR="00520E21" w:rsidRPr="00475532">
        <w:rPr>
          <w:rFonts w:ascii="Times New Roman" w:hAnsi="Times New Roman"/>
          <w:sz w:val="24"/>
          <w:szCs w:val="24"/>
        </w:rPr>
        <w:tab/>
      </w:r>
      <w:r w:rsidRPr="00475532">
        <w:rPr>
          <w:rFonts w:ascii="Times New Roman" w:hAnsi="Times New Roman"/>
          <w:sz w:val="24"/>
          <w:szCs w:val="24"/>
        </w:rPr>
        <w:t xml:space="preserve">Koszt  </w:t>
      </w:r>
      <w:r w:rsidR="006D6F25" w:rsidRPr="00475532">
        <w:rPr>
          <w:rFonts w:ascii="Times New Roman" w:hAnsi="Times New Roman"/>
          <w:sz w:val="24"/>
          <w:szCs w:val="24"/>
        </w:rPr>
        <w:t>7</w:t>
      </w:r>
      <w:r w:rsidR="00326F84" w:rsidRPr="00475532">
        <w:rPr>
          <w:rFonts w:ascii="Times New Roman" w:hAnsi="Times New Roman"/>
          <w:sz w:val="24"/>
          <w:szCs w:val="24"/>
        </w:rPr>
        <w:t>.</w:t>
      </w:r>
      <w:r w:rsidR="006D6F25" w:rsidRPr="00475532">
        <w:rPr>
          <w:rFonts w:ascii="Times New Roman" w:hAnsi="Times New Roman"/>
          <w:sz w:val="24"/>
          <w:szCs w:val="24"/>
        </w:rPr>
        <w:t>26</w:t>
      </w:r>
      <w:r w:rsidR="00326F84" w:rsidRPr="00475532">
        <w:rPr>
          <w:rFonts w:ascii="Times New Roman" w:hAnsi="Times New Roman"/>
          <w:sz w:val="24"/>
          <w:szCs w:val="24"/>
        </w:rPr>
        <w:t>0</w:t>
      </w:r>
      <w:r w:rsidRPr="00475532">
        <w:rPr>
          <w:rFonts w:ascii="Times New Roman" w:hAnsi="Times New Roman"/>
          <w:sz w:val="24"/>
          <w:szCs w:val="24"/>
        </w:rPr>
        <w:t xml:space="preserve"> zł.</w:t>
      </w:r>
    </w:p>
    <w:p w:rsidR="00070808" w:rsidRPr="00520E21" w:rsidRDefault="003A6671" w:rsidP="009747A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W dniach 11,12,13 grudnia wystawiono 5 spektakli „Klamra” dla 818 uczniów Szkoły Podstawowej nr 1,2,3,4,5,7,9, Gimnazjum nr 2, Szkoły Mistrzostwa Sportowego, Zespołu Cechu Rzemiosł Różnych.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520E21">
        <w:rPr>
          <w:rFonts w:ascii="Times New Roman" w:hAnsi="Times New Roman"/>
          <w:sz w:val="24"/>
          <w:szCs w:val="24"/>
        </w:rPr>
        <w:t>Koszt 7.800</w:t>
      </w:r>
      <w:r w:rsidR="00604B4C" w:rsidRPr="00520E21">
        <w:rPr>
          <w:rFonts w:ascii="Times New Roman" w:hAnsi="Times New Roman"/>
          <w:sz w:val="24"/>
          <w:szCs w:val="24"/>
        </w:rPr>
        <w:t xml:space="preserve"> zł</w:t>
      </w:r>
    </w:p>
    <w:p w:rsidR="00E208B2" w:rsidRPr="00520E21" w:rsidRDefault="00CF42EB" w:rsidP="009747A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Teatr Witkacy</w:t>
      </w:r>
      <w:r w:rsidR="008947C8" w:rsidRPr="003444D2">
        <w:rPr>
          <w:rFonts w:ascii="Times New Roman" w:hAnsi="Times New Roman"/>
          <w:sz w:val="24"/>
          <w:szCs w:val="24"/>
        </w:rPr>
        <w:t xml:space="preserve"> wystawił</w:t>
      </w:r>
      <w:r w:rsidRPr="003444D2">
        <w:rPr>
          <w:rFonts w:ascii="Times New Roman" w:hAnsi="Times New Roman"/>
          <w:sz w:val="24"/>
          <w:szCs w:val="24"/>
        </w:rPr>
        <w:t xml:space="preserve"> spektakl pt. „Koziołek matołek”</w:t>
      </w:r>
      <w:r w:rsidR="00604B4C" w:rsidRPr="003444D2">
        <w:rPr>
          <w:rFonts w:ascii="Times New Roman" w:hAnsi="Times New Roman"/>
          <w:sz w:val="24"/>
          <w:szCs w:val="24"/>
        </w:rPr>
        <w:t xml:space="preserve"> w dniu 21 sierpnia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604B4C" w:rsidRPr="003444D2">
        <w:rPr>
          <w:rFonts w:ascii="Times New Roman" w:hAnsi="Times New Roman"/>
          <w:sz w:val="24"/>
          <w:szCs w:val="24"/>
        </w:rPr>
        <w:t xml:space="preserve">2017 </w:t>
      </w:r>
      <w:r w:rsidRPr="003444D2">
        <w:rPr>
          <w:rFonts w:ascii="Times New Roman" w:hAnsi="Times New Roman"/>
          <w:sz w:val="24"/>
          <w:szCs w:val="24"/>
        </w:rPr>
        <w:t xml:space="preserve">dla </w:t>
      </w:r>
      <w:r w:rsidR="00475532">
        <w:rPr>
          <w:rFonts w:ascii="Times New Roman" w:hAnsi="Times New Roman"/>
          <w:sz w:val="24"/>
          <w:szCs w:val="24"/>
        </w:rPr>
        <w:br/>
      </w:r>
      <w:r w:rsidR="00604B4C" w:rsidRPr="003444D2">
        <w:rPr>
          <w:rFonts w:ascii="Times New Roman" w:hAnsi="Times New Roman"/>
          <w:sz w:val="24"/>
          <w:szCs w:val="24"/>
        </w:rPr>
        <w:t>14</w:t>
      </w:r>
      <w:r w:rsidRPr="003444D2">
        <w:rPr>
          <w:rFonts w:ascii="Times New Roman" w:hAnsi="Times New Roman"/>
          <w:sz w:val="24"/>
          <w:szCs w:val="24"/>
        </w:rPr>
        <w:t xml:space="preserve"> dzieci z </w:t>
      </w:r>
      <w:r w:rsidR="00604B4C" w:rsidRPr="003444D2">
        <w:rPr>
          <w:rFonts w:ascii="Times New Roman" w:hAnsi="Times New Roman"/>
          <w:sz w:val="24"/>
          <w:szCs w:val="24"/>
        </w:rPr>
        <w:t>Centrum Wsparcia Dziecka i Rodziny w Zakopanem w ramach promocji zdrowego stylu życia</w:t>
      </w:r>
      <w:r w:rsidR="00B137CB" w:rsidRPr="003444D2">
        <w:rPr>
          <w:rFonts w:ascii="Times New Roman" w:hAnsi="Times New Roman"/>
          <w:sz w:val="24"/>
          <w:szCs w:val="24"/>
        </w:rPr>
        <w:t>.</w:t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="00B137CB" w:rsidRPr="003444D2">
        <w:rPr>
          <w:rFonts w:ascii="Times New Roman" w:hAnsi="Times New Roman"/>
          <w:sz w:val="24"/>
          <w:szCs w:val="24"/>
        </w:rPr>
        <w:tab/>
      </w:r>
      <w:r w:rsidRPr="00520E21">
        <w:rPr>
          <w:rFonts w:ascii="Times New Roman" w:hAnsi="Times New Roman"/>
          <w:sz w:val="24"/>
          <w:szCs w:val="24"/>
        </w:rPr>
        <w:t>Koszt 252</w:t>
      </w:r>
      <w:r w:rsidR="00604B4C" w:rsidRPr="00520E21">
        <w:rPr>
          <w:rFonts w:ascii="Times New Roman" w:hAnsi="Times New Roman"/>
          <w:sz w:val="24"/>
          <w:szCs w:val="24"/>
        </w:rPr>
        <w:t xml:space="preserve"> zł</w:t>
      </w:r>
    </w:p>
    <w:p w:rsidR="00597752" w:rsidRDefault="00597752" w:rsidP="009747A0">
      <w:pPr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E21">
        <w:rPr>
          <w:rFonts w:ascii="Times New Roman" w:hAnsi="Times New Roman"/>
          <w:b/>
          <w:sz w:val="24"/>
          <w:szCs w:val="24"/>
        </w:rPr>
        <w:t>Ogółem spektakl</w:t>
      </w:r>
      <w:r w:rsidR="00604B4C" w:rsidRPr="00520E21">
        <w:rPr>
          <w:rFonts w:ascii="Times New Roman" w:hAnsi="Times New Roman"/>
          <w:b/>
          <w:sz w:val="24"/>
          <w:szCs w:val="24"/>
        </w:rPr>
        <w:t>e oglądnę</w:t>
      </w:r>
      <w:r w:rsidRPr="00520E21">
        <w:rPr>
          <w:rFonts w:ascii="Times New Roman" w:hAnsi="Times New Roman"/>
          <w:b/>
          <w:sz w:val="24"/>
          <w:szCs w:val="24"/>
        </w:rPr>
        <w:t xml:space="preserve">ło </w:t>
      </w:r>
      <w:r w:rsidR="00604B4C" w:rsidRPr="00520E21">
        <w:rPr>
          <w:rFonts w:ascii="Times New Roman" w:hAnsi="Times New Roman"/>
          <w:b/>
          <w:sz w:val="24"/>
          <w:szCs w:val="24"/>
        </w:rPr>
        <w:t>1.512</w:t>
      </w:r>
      <w:r w:rsidRPr="00520E21">
        <w:rPr>
          <w:rFonts w:ascii="Times New Roman" w:hAnsi="Times New Roman"/>
          <w:b/>
          <w:sz w:val="24"/>
          <w:szCs w:val="24"/>
        </w:rPr>
        <w:t xml:space="preserve"> </w:t>
      </w:r>
      <w:r w:rsidR="00604B4C" w:rsidRPr="00520E21">
        <w:rPr>
          <w:rFonts w:ascii="Times New Roman" w:hAnsi="Times New Roman"/>
          <w:b/>
          <w:sz w:val="24"/>
          <w:szCs w:val="24"/>
        </w:rPr>
        <w:t xml:space="preserve"> młodzieży zakopiańskiej</w:t>
      </w:r>
      <w:r w:rsidR="00520E21" w:rsidRPr="00520E21">
        <w:rPr>
          <w:rFonts w:ascii="Times New Roman" w:hAnsi="Times New Roman"/>
          <w:b/>
          <w:sz w:val="24"/>
          <w:szCs w:val="24"/>
        </w:rPr>
        <w:t xml:space="preserve">. </w:t>
      </w:r>
      <w:r w:rsidR="008715F4">
        <w:rPr>
          <w:rFonts w:ascii="Times New Roman" w:hAnsi="Times New Roman"/>
          <w:b/>
          <w:sz w:val="24"/>
          <w:szCs w:val="24"/>
        </w:rPr>
        <w:tab/>
      </w:r>
      <w:r w:rsidR="00520E21" w:rsidRPr="007101AA">
        <w:rPr>
          <w:rFonts w:ascii="Times New Roman" w:hAnsi="Times New Roman"/>
          <w:b/>
          <w:sz w:val="24"/>
          <w:szCs w:val="24"/>
          <w:u w:val="single"/>
        </w:rPr>
        <w:t>Koszt 15.312 zł</w:t>
      </w:r>
    </w:p>
    <w:p w:rsidR="00947D4E" w:rsidRPr="00520E21" w:rsidRDefault="00947D4E" w:rsidP="009747A0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Wspieranie działań i inicjatyw promujących trzeźwy i bezpieczny sposób spędzania czasu przez mieszkańców miasta, imprez sportowo-rekreacyjnych,</w:t>
      </w:r>
      <w:r w:rsidR="00014D25" w:rsidRPr="003444D2">
        <w:rPr>
          <w:rFonts w:ascii="Times New Roman" w:hAnsi="Times New Roman"/>
          <w:i/>
          <w:sz w:val="24"/>
          <w:szCs w:val="24"/>
        </w:rPr>
        <w:t xml:space="preserve"> pikników i </w:t>
      </w:r>
      <w:r w:rsidRPr="003444D2">
        <w:rPr>
          <w:rFonts w:ascii="Times New Roman" w:hAnsi="Times New Roman"/>
          <w:i/>
          <w:sz w:val="24"/>
          <w:szCs w:val="24"/>
        </w:rPr>
        <w:t xml:space="preserve">festynów bezalkoholowych, w szczególności </w:t>
      </w:r>
      <w:proofErr w:type="spellStart"/>
      <w:r w:rsidRPr="003444D2">
        <w:rPr>
          <w:rFonts w:ascii="Times New Roman" w:hAnsi="Times New Roman"/>
          <w:i/>
          <w:sz w:val="24"/>
          <w:szCs w:val="24"/>
        </w:rPr>
        <w:t>World</w:t>
      </w:r>
      <w:proofErr w:type="spellEnd"/>
      <w:r w:rsidRPr="003444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44D2">
        <w:rPr>
          <w:rFonts w:ascii="Times New Roman" w:hAnsi="Times New Roman"/>
          <w:i/>
          <w:sz w:val="24"/>
          <w:szCs w:val="24"/>
        </w:rPr>
        <w:t>Snow</w:t>
      </w:r>
      <w:proofErr w:type="spellEnd"/>
      <w:r w:rsidRPr="003444D2">
        <w:rPr>
          <w:rFonts w:ascii="Times New Roman" w:hAnsi="Times New Roman"/>
          <w:i/>
          <w:sz w:val="24"/>
          <w:szCs w:val="24"/>
        </w:rPr>
        <w:t xml:space="preserve"> Day,</w:t>
      </w:r>
      <w:r w:rsidR="00B23ABF" w:rsidRPr="003444D2">
        <w:rPr>
          <w:rFonts w:ascii="Times New Roman" w:hAnsi="Times New Roman"/>
          <w:i/>
          <w:sz w:val="24"/>
          <w:szCs w:val="24"/>
        </w:rPr>
        <w:t xml:space="preserve"> </w:t>
      </w:r>
      <w:r w:rsidR="00014D25" w:rsidRPr="003444D2">
        <w:rPr>
          <w:rFonts w:ascii="Times New Roman" w:hAnsi="Times New Roman"/>
          <w:i/>
          <w:sz w:val="24"/>
          <w:szCs w:val="24"/>
        </w:rPr>
        <w:t xml:space="preserve">Dzień Dziecka, Mikołaj i innych – kształtujących  postawy </w:t>
      </w:r>
      <w:r w:rsidR="00B23ABF" w:rsidRPr="003444D2">
        <w:rPr>
          <w:rFonts w:ascii="Times New Roman" w:hAnsi="Times New Roman"/>
          <w:i/>
          <w:sz w:val="24"/>
          <w:szCs w:val="24"/>
        </w:rPr>
        <w:t>i zachowania prozdrowotne dzieci i młodzieży</w:t>
      </w:r>
      <w:r w:rsidRPr="003444D2">
        <w:rPr>
          <w:rFonts w:ascii="Times New Roman" w:hAnsi="Times New Roman"/>
          <w:i/>
          <w:sz w:val="24"/>
          <w:szCs w:val="24"/>
        </w:rPr>
        <w:t>.</w:t>
      </w:r>
    </w:p>
    <w:p w:rsidR="00D85F86" w:rsidRPr="00D5112F" w:rsidRDefault="00D85F86" w:rsidP="009747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4D2">
        <w:rPr>
          <w:rFonts w:ascii="Times New Roman" w:hAnsi="Times New Roman"/>
          <w:b/>
          <w:sz w:val="24"/>
          <w:szCs w:val="24"/>
        </w:rPr>
        <w:t>World</w:t>
      </w:r>
      <w:proofErr w:type="spellEnd"/>
      <w:r w:rsidRPr="00344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44D2">
        <w:rPr>
          <w:rFonts w:ascii="Times New Roman" w:hAnsi="Times New Roman"/>
          <w:b/>
          <w:sz w:val="24"/>
          <w:szCs w:val="24"/>
        </w:rPr>
        <w:t>Snow</w:t>
      </w:r>
      <w:proofErr w:type="spellEnd"/>
      <w:r w:rsidRPr="003444D2">
        <w:rPr>
          <w:rFonts w:ascii="Times New Roman" w:hAnsi="Times New Roman"/>
          <w:b/>
          <w:sz w:val="24"/>
          <w:szCs w:val="24"/>
        </w:rPr>
        <w:t xml:space="preserve"> Day - </w:t>
      </w:r>
      <w:r w:rsidRPr="003444D2">
        <w:rPr>
          <w:rFonts w:ascii="Times New Roman" w:hAnsi="Times New Roman"/>
          <w:sz w:val="24"/>
          <w:szCs w:val="24"/>
        </w:rPr>
        <w:t xml:space="preserve">Światowy Dzień Śniegu, w rodzinnej imprezie brali udział mieszkańcy Zakopanego i przyjezdni wypoczywający w Zakopanem. Kupiono </w:t>
      </w:r>
      <w:r w:rsidRPr="003444D2">
        <w:rPr>
          <w:rFonts w:ascii="Times New Roman" w:hAnsi="Times New Roman"/>
          <w:sz w:val="24"/>
          <w:szCs w:val="24"/>
        </w:rPr>
        <w:lastRenderedPageBreak/>
        <w:t xml:space="preserve">słodycze, </w:t>
      </w:r>
      <w:r w:rsidR="007E42DB" w:rsidRPr="003444D2">
        <w:rPr>
          <w:rFonts w:ascii="Times New Roman" w:hAnsi="Times New Roman"/>
          <w:sz w:val="24"/>
          <w:szCs w:val="24"/>
        </w:rPr>
        <w:t xml:space="preserve">kanapki, ciepłą herbatę </w:t>
      </w:r>
      <w:r w:rsidRPr="003444D2">
        <w:rPr>
          <w:rFonts w:ascii="Times New Roman" w:hAnsi="Times New Roman"/>
          <w:sz w:val="24"/>
          <w:szCs w:val="24"/>
        </w:rPr>
        <w:t>dla osób obsługujących całość imprezy</w:t>
      </w:r>
      <w:r w:rsidR="007E42DB" w:rsidRPr="003444D2">
        <w:rPr>
          <w:rFonts w:ascii="Times New Roman" w:hAnsi="Times New Roman"/>
          <w:sz w:val="24"/>
          <w:szCs w:val="24"/>
        </w:rPr>
        <w:t>, prowadzenie i konferansjerka</w:t>
      </w:r>
      <w:r w:rsidR="00032FFE">
        <w:rPr>
          <w:rFonts w:ascii="Times New Roman" w:hAnsi="Times New Roman"/>
          <w:sz w:val="24"/>
          <w:szCs w:val="24"/>
        </w:rPr>
        <w:tab/>
      </w:r>
      <w:r w:rsidR="00032FFE">
        <w:rPr>
          <w:rFonts w:ascii="Times New Roman" w:hAnsi="Times New Roman"/>
          <w:sz w:val="24"/>
          <w:szCs w:val="24"/>
        </w:rPr>
        <w:tab/>
      </w:r>
      <w:r w:rsidR="00032FFE">
        <w:rPr>
          <w:rFonts w:ascii="Times New Roman" w:hAnsi="Times New Roman"/>
          <w:sz w:val="24"/>
          <w:szCs w:val="24"/>
        </w:rPr>
        <w:tab/>
      </w:r>
      <w:r w:rsidR="00032FFE">
        <w:rPr>
          <w:rFonts w:ascii="Times New Roman" w:hAnsi="Times New Roman"/>
          <w:sz w:val="24"/>
          <w:szCs w:val="24"/>
        </w:rPr>
        <w:tab/>
      </w:r>
      <w:r w:rsidR="00032FFE">
        <w:rPr>
          <w:rFonts w:ascii="Times New Roman" w:hAnsi="Times New Roman"/>
          <w:sz w:val="24"/>
          <w:szCs w:val="24"/>
        </w:rPr>
        <w:tab/>
      </w:r>
      <w:r w:rsidR="007E42DB" w:rsidRPr="003444D2">
        <w:rPr>
          <w:rFonts w:ascii="Times New Roman" w:hAnsi="Times New Roman"/>
          <w:sz w:val="24"/>
          <w:szCs w:val="24"/>
        </w:rPr>
        <w:tab/>
      </w:r>
      <w:r w:rsidR="007E42DB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Koszt </w:t>
      </w:r>
      <w:r w:rsidR="007E42DB" w:rsidRPr="003444D2">
        <w:rPr>
          <w:rFonts w:ascii="Times New Roman" w:hAnsi="Times New Roman"/>
          <w:b/>
          <w:sz w:val="24"/>
          <w:szCs w:val="24"/>
          <w:u w:val="single"/>
        </w:rPr>
        <w:t>4.725</w:t>
      </w:r>
      <w:r w:rsidRPr="003444D2">
        <w:rPr>
          <w:rFonts w:ascii="Times New Roman" w:hAnsi="Times New Roman"/>
          <w:b/>
          <w:sz w:val="24"/>
          <w:szCs w:val="24"/>
        </w:rPr>
        <w:tab/>
      </w:r>
    </w:p>
    <w:p w:rsidR="00D5112F" w:rsidRPr="00D5112F" w:rsidRDefault="00D5112F" w:rsidP="00E72DB0">
      <w:pPr>
        <w:spacing w:after="0"/>
        <w:ind w:left="70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731EA7" w:rsidRPr="00731EA7" w:rsidRDefault="00D85F86" w:rsidP="009747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836C6">
        <w:rPr>
          <w:rFonts w:ascii="Times New Roman" w:hAnsi="Times New Roman"/>
          <w:b/>
          <w:sz w:val="24"/>
          <w:szCs w:val="24"/>
        </w:rPr>
        <w:t>Zakopiański Dzień Dziecka –</w:t>
      </w:r>
      <w:r w:rsidRPr="006836C6">
        <w:rPr>
          <w:rFonts w:ascii="Times New Roman" w:hAnsi="Times New Roman"/>
          <w:sz w:val="24"/>
          <w:szCs w:val="24"/>
        </w:rPr>
        <w:t xml:space="preserve"> </w:t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>w parku miejskim w Zakopanem odbył się piknik rodzinny</w:t>
      </w:r>
      <w:r w:rsidR="006938F8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pod nazwą „Piknik rodzinny Zakopiański Dzień dziecka”</w:t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Kupiono napoje, słodycze, </w:t>
      </w:r>
      <w:r w:rsidR="006938F8" w:rsidRPr="00636CC8">
        <w:rPr>
          <w:rFonts w:ascii="Times New Roman" w:eastAsia="Times New Roman" w:hAnsi="Times New Roman"/>
          <w:sz w:val="24"/>
          <w:szCs w:val="24"/>
          <w:lang w:eastAsia="pl-PL"/>
        </w:rPr>
        <w:t>gadżety różne</w:t>
      </w:r>
      <w:r w:rsidR="007570EE" w:rsidRPr="00636CC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570EE">
        <w:rPr>
          <w:rFonts w:ascii="Times New Roman" w:eastAsia="Times New Roman" w:hAnsi="Times New Roman"/>
          <w:sz w:val="24"/>
          <w:szCs w:val="24"/>
          <w:lang w:eastAsia="pl-PL"/>
        </w:rPr>
        <w:t xml:space="preserve"> skakanki, krokomierz, frisbee, miara do ciała, piłki, balony, koszulki z nadrukiem, plakaty</w:t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rozdano uczestnikom biorącym udział </w:t>
      </w:r>
      <w:r w:rsidR="00B05C2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>w zabawach</w:t>
      </w:r>
      <w:r w:rsidR="003569E8" w:rsidRPr="006836C6">
        <w:rPr>
          <w:rFonts w:ascii="Times New Roman" w:eastAsia="Times New Roman" w:hAnsi="Times New Roman"/>
          <w:sz w:val="24"/>
          <w:szCs w:val="24"/>
          <w:lang w:eastAsia="pl-PL"/>
        </w:rPr>
        <w:t>, gadżety profilaktyczne</w:t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>: wiatraczki</w:t>
      </w:r>
      <w:r w:rsidR="00C305E0">
        <w:rPr>
          <w:rFonts w:ascii="Times New Roman" w:eastAsia="Times New Roman" w:hAnsi="Times New Roman"/>
          <w:sz w:val="24"/>
          <w:szCs w:val="24"/>
          <w:lang w:eastAsia="pl-PL"/>
        </w:rPr>
        <w:t>, płyty CD</w:t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C101F9">
        <w:rPr>
          <w:rFonts w:ascii="Times New Roman" w:eastAsia="Times New Roman" w:hAnsi="Times New Roman"/>
          <w:sz w:val="24"/>
          <w:szCs w:val="24"/>
          <w:lang w:eastAsia="pl-PL"/>
        </w:rPr>
        <w:t>zakładki do książek</w:t>
      </w:r>
      <w:r w:rsidR="00FA55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569E8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słodycze i woda</w:t>
      </w:r>
      <w:r w:rsidR="00FA55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569E8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7D26" w:rsidRPr="006836C6">
        <w:rPr>
          <w:rFonts w:ascii="Times New Roman" w:eastAsia="Times New Roman" w:hAnsi="Times New Roman"/>
          <w:sz w:val="24"/>
          <w:szCs w:val="24"/>
          <w:lang w:eastAsia="pl-PL"/>
        </w:rPr>
        <w:t>art. szkolne</w:t>
      </w:r>
      <w:r w:rsidR="00FA55C5">
        <w:rPr>
          <w:rFonts w:ascii="Times New Roman" w:eastAsia="Times New Roman" w:hAnsi="Times New Roman"/>
          <w:sz w:val="24"/>
          <w:szCs w:val="24"/>
          <w:lang w:eastAsia="pl-PL"/>
        </w:rPr>
        <w:t>, ścianka wspinaczkowa</w:t>
      </w:r>
      <w:r w:rsidR="00C8599C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, pokaz </w:t>
      </w:r>
      <w:proofErr w:type="spellStart"/>
      <w:r w:rsidR="00C8599C" w:rsidRPr="006836C6">
        <w:rPr>
          <w:rFonts w:ascii="Times New Roman" w:eastAsia="Times New Roman" w:hAnsi="Times New Roman"/>
          <w:sz w:val="24"/>
          <w:szCs w:val="24"/>
          <w:lang w:eastAsia="pl-PL"/>
        </w:rPr>
        <w:t>trialu</w:t>
      </w:r>
      <w:proofErr w:type="spellEnd"/>
      <w:r w:rsidR="00C8599C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motocyklowego, kanapki dla osób obsługujących imprezę, lody dla dzieci,</w:t>
      </w:r>
      <w:r w:rsidR="00A147FC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materiały </w:t>
      </w:r>
      <w:r w:rsidR="00047F75" w:rsidRPr="006836C6">
        <w:rPr>
          <w:rFonts w:ascii="Times New Roman" w:eastAsia="Times New Roman" w:hAnsi="Times New Roman"/>
          <w:sz w:val="24"/>
          <w:szCs w:val="24"/>
          <w:lang w:eastAsia="pl-PL"/>
        </w:rPr>
        <w:t>promocyjne w tym balony, koszulki z nadrukiem, ulotki,</w:t>
      </w:r>
      <w:r w:rsidR="00B47318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7F75" w:rsidRPr="006836C6">
        <w:rPr>
          <w:rFonts w:ascii="Times New Roman" w:eastAsia="Times New Roman" w:hAnsi="Times New Roman"/>
          <w:sz w:val="24"/>
          <w:szCs w:val="24"/>
          <w:lang w:eastAsia="pl-PL"/>
        </w:rPr>
        <w:t>identyfikatory, tablica</w:t>
      </w:r>
      <w:r w:rsidR="00B47318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047F75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plan imprezy, plakaty, tusze do pieczątek</w:t>
      </w:r>
      <w:r w:rsidR="00A147FC"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prowadzenie imprezy, obsługa techniczna, bezpłatne korzystanie </w:t>
      </w:r>
      <w:r w:rsidR="00B05C2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147FC" w:rsidRPr="006836C6">
        <w:rPr>
          <w:rFonts w:ascii="Times New Roman" w:eastAsia="Times New Roman" w:hAnsi="Times New Roman"/>
          <w:sz w:val="24"/>
          <w:szCs w:val="24"/>
          <w:lang w:eastAsia="pl-PL"/>
        </w:rPr>
        <w:t>z toalet dla uczestników</w:t>
      </w:r>
      <w:r w:rsidR="00FA55C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Pokryto przygotowania</w:t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7C32">
        <w:rPr>
          <w:rFonts w:ascii="Times New Roman" w:eastAsia="Times New Roman" w:hAnsi="Times New Roman"/>
          <w:sz w:val="24"/>
          <w:szCs w:val="24"/>
          <w:lang w:eastAsia="pl-PL"/>
        </w:rPr>
        <w:t>i rozdawanie</w:t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waty cukrowej</w:t>
      </w:r>
      <w:r w:rsidR="00FA55C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836C6">
        <w:rPr>
          <w:rFonts w:ascii="Times New Roman" w:eastAsia="Times New Roman" w:hAnsi="Times New Roman"/>
          <w:sz w:val="24"/>
          <w:szCs w:val="24"/>
          <w:lang w:eastAsia="pl-PL"/>
        </w:rPr>
        <w:t xml:space="preserve"> popcornu </w:t>
      </w:r>
      <w:r w:rsidR="00FA55C5">
        <w:rPr>
          <w:rFonts w:ascii="Times New Roman" w:eastAsia="Times New Roman" w:hAnsi="Times New Roman"/>
          <w:sz w:val="24"/>
          <w:szCs w:val="24"/>
          <w:lang w:eastAsia="pl-PL"/>
        </w:rPr>
        <w:t>oraz warsztaty graffiti.</w:t>
      </w:r>
      <w:r w:rsidR="006836C6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4CDD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4CDD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4CDD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4CDD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4CDD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03848" w:rsidRPr="006836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7C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836C6">
        <w:rPr>
          <w:rFonts w:ascii="Times New Roman" w:hAnsi="Times New Roman"/>
          <w:b/>
          <w:sz w:val="24"/>
          <w:szCs w:val="24"/>
          <w:u w:val="single"/>
        </w:rPr>
        <w:t>Koszt</w:t>
      </w:r>
      <w:r w:rsidR="00C76145" w:rsidRPr="006836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3848" w:rsidRPr="006836C6">
        <w:rPr>
          <w:rFonts w:ascii="Times New Roman" w:hAnsi="Times New Roman"/>
          <w:b/>
          <w:sz w:val="24"/>
          <w:szCs w:val="24"/>
          <w:u w:val="single"/>
        </w:rPr>
        <w:t>4</w:t>
      </w:r>
      <w:r w:rsidR="007120AF" w:rsidRPr="006836C6">
        <w:rPr>
          <w:rFonts w:ascii="Times New Roman" w:hAnsi="Times New Roman"/>
          <w:b/>
          <w:sz w:val="24"/>
          <w:szCs w:val="24"/>
          <w:u w:val="single"/>
        </w:rPr>
        <w:t>4</w:t>
      </w:r>
      <w:r w:rsidRPr="006836C6">
        <w:rPr>
          <w:rFonts w:ascii="Times New Roman" w:hAnsi="Times New Roman"/>
          <w:b/>
          <w:sz w:val="24"/>
          <w:szCs w:val="24"/>
          <w:u w:val="single"/>
        </w:rPr>
        <w:t>.</w:t>
      </w:r>
      <w:r w:rsidR="007120AF" w:rsidRPr="006836C6">
        <w:rPr>
          <w:rFonts w:ascii="Times New Roman" w:hAnsi="Times New Roman"/>
          <w:b/>
          <w:sz w:val="24"/>
          <w:szCs w:val="24"/>
          <w:u w:val="single"/>
        </w:rPr>
        <w:t>7</w:t>
      </w:r>
      <w:r w:rsidR="00203848" w:rsidRPr="006836C6">
        <w:rPr>
          <w:rFonts w:ascii="Times New Roman" w:hAnsi="Times New Roman"/>
          <w:b/>
          <w:sz w:val="24"/>
          <w:szCs w:val="24"/>
          <w:u w:val="single"/>
        </w:rPr>
        <w:t>22</w:t>
      </w:r>
      <w:r w:rsidRPr="006836C6">
        <w:rPr>
          <w:rFonts w:ascii="Times New Roman" w:hAnsi="Times New Roman"/>
          <w:b/>
          <w:sz w:val="24"/>
          <w:szCs w:val="24"/>
          <w:u w:val="single"/>
        </w:rPr>
        <w:t>,</w:t>
      </w:r>
      <w:r w:rsidR="00203848" w:rsidRPr="006836C6">
        <w:rPr>
          <w:rFonts w:ascii="Times New Roman" w:hAnsi="Times New Roman"/>
          <w:b/>
          <w:sz w:val="24"/>
          <w:szCs w:val="24"/>
          <w:u w:val="single"/>
        </w:rPr>
        <w:t>56</w:t>
      </w:r>
    </w:p>
    <w:p w:rsidR="007120AF" w:rsidRPr="006836C6" w:rsidRDefault="007120AF" w:rsidP="009747A0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0473E" w:rsidRPr="00731EA7" w:rsidRDefault="003F682C" w:rsidP="009747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promocji zdrowego stylu życia 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pokryto kosztu zakupu statuetek, pucharów, nagród podczas </w:t>
      </w:r>
      <w:r w:rsidR="00454CDD" w:rsidRPr="003444D2">
        <w:rPr>
          <w:rFonts w:ascii="Times New Roman" w:eastAsia="Times New Roman" w:hAnsi="Times New Roman"/>
          <w:sz w:val="24"/>
          <w:szCs w:val="24"/>
          <w:lang w:eastAsia="pl-PL"/>
        </w:rPr>
        <w:t>Szkoln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454CDD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Lig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54CDD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Biegow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454CDD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>dla 66 uczestników</w:t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zakupiono także koszulki dla 111 zawodników IV Mistrzostw Zakopanego w Biegu pod Górę. Zlecono wykonanie medali na IV Zakopiański Bieg Niepodległości dla uczestników</w:t>
      </w:r>
      <w:r w:rsidR="00EF696B">
        <w:rPr>
          <w:rFonts w:ascii="Times New Roman" w:eastAsia="Times New Roman" w:hAnsi="Times New Roman"/>
          <w:sz w:val="24"/>
          <w:szCs w:val="24"/>
          <w:lang w:eastAsia="pl-PL"/>
        </w:rPr>
        <w:t>. Zorganizowano warsztaty fotograficzne</w:t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31E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06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F3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6145" w:rsidRPr="00731E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Razem: 1</w:t>
      </w:r>
      <w:r w:rsidR="00EF696B" w:rsidRPr="00731E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</w:t>
      </w:r>
      <w:r w:rsidR="00C76145" w:rsidRPr="00731E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EF696B" w:rsidRPr="00731E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  <w:r w:rsidR="00C76145" w:rsidRPr="00731EA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60,67</w:t>
      </w:r>
    </w:p>
    <w:p w:rsidR="007E42DB" w:rsidRPr="003444D2" w:rsidRDefault="007E42DB" w:rsidP="009747A0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85F86" w:rsidRPr="003444D2" w:rsidRDefault="00D85F86" w:rsidP="009747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Zakopiańskie Mikołajki – </w:t>
      </w:r>
      <w:r w:rsidR="00C12673" w:rsidRPr="003444D2">
        <w:rPr>
          <w:rFonts w:ascii="Times New Roman" w:hAnsi="Times New Roman"/>
          <w:sz w:val="24"/>
          <w:szCs w:val="24"/>
        </w:rPr>
        <w:t>Piknik</w:t>
      </w:r>
      <w:r w:rsidRPr="003444D2">
        <w:rPr>
          <w:rFonts w:ascii="Times New Roman" w:hAnsi="Times New Roman"/>
          <w:sz w:val="24"/>
          <w:szCs w:val="24"/>
        </w:rPr>
        <w:t xml:space="preserve"> Rodzinny</w:t>
      </w:r>
      <w:r w:rsidR="00C12673" w:rsidRPr="003444D2">
        <w:rPr>
          <w:rFonts w:ascii="Times New Roman" w:hAnsi="Times New Roman"/>
          <w:sz w:val="24"/>
          <w:szCs w:val="24"/>
        </w:rPr>
        <w:t xml:space="preserve"> pt: „Zakopiańskie Mikołajki”</w:t>
      </w:r>
      <w:r w:rsidRPr="003444D2">
        <w:rPr>
          <w:rFonts w:ascii="Times New Roman" w:hAnsi="Times New Roman"/>
          <w:sz w:val="24"/>
          <w:szCs w:val="24"/>
        </w:rPr>
        <w:t xml:space="preserve">. Pokryto koszty przeprowadzenia imprezy, </w:t>
      </w:r>
      <w:r w:rsidR="00C12673" w:rsidRPr="003444D2">
        <w:rPr>
          <w:rFonts w:ascii="Times New Roman" w:hAnsi="Times New Roman"/>
          <w:sz w:val="24"/>
          <w:szCs w:val="24"/>
        </w:rPr>
        <w:t xml:space="preserve">spektaklu </w:t>
      </w:r>
      <w:proofErr w:type="spellStart"/>
      <w:r w:rsidR="00C12673" w:rsidRPr="003444D2">
        <w:rPr>
          <w:rFonts w:ascii="Times New Roman" w:hAnsi="Times New Roman"/>
          <w:sz w:val="24"/>
          <w:szCs w:val="24"/>
        </w:rPr>
        <w:t>szczudlarskiego</w:t>
      </w:r>
      <w:proofErr w:type="spellEnd"/>
      <w:r w:rsidR="00C12673" w:rsidRPr="003444D2">
        <w:rPr>
          <w:rFonts w:ascii="Times New Roman" w:hAnsi="Times New Roman"/>
          <w:sz w:val="24"/>
          <w:szCs w:val="24"/>
        </w:rPr>
        <w:t>, konce</w:t>
      </w:r>
      <w:r w:rsidR="00DA1AA2" w:rsidRPr="003444D2">
        <w:rPr>
          <w:rFonts w:ascii="Times New Roman" w:hAnsi="Times New Roman"/>
          <w:sz w:val="24"/>
          <w:szCs w:val="24"/>
        </w:rPr>
        <w:t>rt</w:t>
      </w:r>
      <w:r w:rsidR="00C04A5E" w:rsidRPr="003444D2">
        <w:rPr>
          <w:rFonts w:ascii="Times New Roman" w:hAnsi="Times New Roman"/>
          <w:sz w:val="24"/>
          <w:szCs w:val="24"/>
        </w:rPr>
        <w:t>u</w:t>
      </w:r>
      <w:r w:rsidR="00DA1AA2" w:rsidRPr="003444D2">
        <w:rPr>
          <w:rFonts w:ascii="Times New Roman" w:hAnsi="Times New Roman"/>
          <w:sz w:val="24"/>
          <w:szCs w:val="24"/>
        </w:rPr>
        <w:t xml:space="preserve"> zespołu muzycznego </w:t>
      </w:r>
      <w:proofErr w:type="spellStart"/>
      <w:r w:rsidR="00DA1AA2" w:rsidRPr="003444D2">
        <w:rPr>
          <w:rFonts w:ascii="Times New Roman" w:hAnsi="Times New Roman"/>
          <w:sz w:val="24"/>
          <w:szCs w:val="24"/>
        </w:rPr>
        <w:t>AudioFeels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, </w:t>
      </w:r>
      <w:r w:rsidR="00DA1AA2" w:rsidRPr="003444D2">
        <w:rPr>
          <w:rFonts w:ascii="Times New Roman" w:hAnsi="Times New Roman"/>
          <w:sz w:val="24"/>
          <w:szCs w:val="24"/>
        </w:rPr>
        <w:t xml:space="preserve">obiad </w:t>
      </w:r>
      <w:r w:rsidRPr="003444D2">
        <w:rPr>
          <w:rFonts w:ascii="Times New Roman" w:hAnsi="Times New Roman"/>
          <w:sz w:val="24"/>
          <w:szCs w:val="24"/>
        </w:rPr>
        <w:t>i noclegi artystów</w:t>
      </w:r>
      <w:r w:rsidR="00DA1AA2" w:rsidRPr="003444D2">
        <w:rPr>
          <w:rFonts w:ascii="Times New Roman" w:hAnsi="Times New Roman"/>
          <w:sz w:val="24"/>
          <w:szCs w:val="24"/>
        </w:rPr>
        <w:t>, spoty transmisji w TVP</w:t>
      </w:r>
      <w:r w:rsidRPr="003444D2">
        <w:rPr>
          <w:rFonts w:ascii="Times New Roman" w:hAnsi="Times New Roman"/>
          <w:sz w:val="24"/>
          <w:szCs w:val="24"/>
        </w:rPr>
        <w:t xml:space="preserve">, 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>pokryto koszty obsługi technicznej</w:t>
      </w:r>
      <w:r w:rsidR="00DA1AA2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tj. oświetlenia, sceny oraz nagłośnienia</w:t>
      </w:r>
      <w:r w:rsidR="009F72B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A1AA2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72B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A1AA2" w:rsidRPr="003444D2">
        <w:rPr>
          <w:rFonts w:ascii="Times New Roman" w:eastAsia="Times New Roman" w:hAnsi="Times New Roman"/>
          <w:sz w:val="24"/>
          <w:szCs w:val="24"/>
          <w:lang w:eastAsia="pl-PL"/>
        </w:rPr>
        <w:t>trakcją też były sanie, mikołaj oraz konie i kucyki, przeprowadzone także zostały zajęcia artystyczne</w:t>
      </w:r>
      <w:r w:rsidR="004D0DB5" w:rsidRPr="003444D2">
        <w:rPr>
          <w:rFonts w:ascii="Times New Roman" w:eastAsia="Times New Roman" w:hAnsi="Times New Roman"/>
          <w:sz w:val="24"/>
          <w:szCs w:val="24"/>
          <w:lang w:eastAsia="pl-PL"/>
        </w:rPr>
        <w:t>. Zakupiono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świąteczne słodycze, czapki z nadrukiem dla uczestników imprezy, </w:t>
      </w:r>
      <w:r w:rsidR="00F548AE" w:rsidRPr="003444D2">
        <w:rPr>
          <w:rFonts w:ascii="Times New Roman" w:eastAsia="Times New Roman" w:hAnsi="Times New Roman"/>
          <w:sz w:val="24"/>
          <w:szCs w:val="24"/>
          <w:lang w:eastAsia="pl-PL"/>
        </w:rPr>
        <w:t>artykuły szkolne, a także zawieszki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006E4" w:rsidRPr="003444D2">
        <w:rPr>
          <w:rFonts w:ascii="Times New Roman" w:eastAsia="Times New Roman" w:hAnsi="Times New Roman"/>
          <w:sz w:val="24"/>
          <w:szCs w:val="24"/>
          <w:lang w:eastAsia="pl-PL"/>
        </w:rPr>
        <w:t>domino,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rozdano jako nagrody uczestnikom imprezy</w:t>
      </w:r>
      <w:r w:rsidR="00AB7230" w:rsidRPr="003444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7230" w:rsidRPr="003444D2">
        <w:rPr>
          <w:rFonts w:ascii="Times New Roman" w:eastAsia="Times New Roman" w:hAnsi="Times New Roman"/>
          <w:sz w:val="24"/>
          <w:szCs w:val="24"/>
          <w:lang w:eastAsia="pl-PL"/>
        </w:rPr>
        <w:t>Dzieci miały atrakcje w postaci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wat</w:t>
      </w:r>
      <w:r w:rsidR="00AB7230" w:rsidRPr="003444D2">
        <w:rPr>
          <w:rFonts w:ascii="Times New Roman" w:eastAsia="Times New Roman" w:hAnsi="Times New Roman"/>
          <w:sz w:val="24"/>
          <w:szCs w:val="24"/>
          <w:lang w:eastAsia="pl-PL"/>
        </w:rPr>
        <w:t>y cukrowej</w:t>
      </w:r>
      <w:r w:rsidR="00510F79" w:rsidRPr="003444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1AA2" w:rsidRPr="003444D2">
        <w:rPr>
          <w:rFonts w:ascii="Times New Roman" w:eastAsia="Times New Roman" w:hAnsi="Times New Roman"/>
          <w:sz w:val="24"/>
          <w:szCs w:val="24"/>
          <w:lang w:eastAsia="pl-PL"/>
        </w:rPr>
        <w:t>Uporządkowano też teren</w:t>
      </w:r>
      <w:r w:rsidR="00D57419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2B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0DB5" w:rsidRPr="003444D2">
        <w:rPr>
          <w:rFonts w:ascii="Times New Roman" w:eastAsia="Times New Roman" w:hAnsi="Times New Roman"/>
          <w:sz w:val="24"/>
          <w:szCs w:val="24"/>
          <w:lang w:eastAsia="pl-PL"/>
        </w:rPr>
        <w:t>i usunięto</w:t>
      </w:r>
      <w:r w:rsidR="00892049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połacie</w:t>
      </w:r>
      <w:r w:rsidR="004D0DB5" w:rsidRPr="003444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049" w:rsidRPr="003444D2">
        <w:rPr>
          <w:rFonts w:ascii="Times New Roman" w:eastAsia="Times New Roman" w:hAnsi="Times New Roman"/>
          <w:sz w:val="24"/>
          <w:szCs w:val="24"/>
          <w:lang w:eastAsia="pl-PL"/>
        </w:rPr>
        <w:t>lodu</w:t>
      </w:r>
      <w:r w:rsidR="004828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2C4E" w:rsidRPr="003444D2">
        <w:rPr>
          <w:rFonts w:ascii="Times New Roman" w:hAnsi="Times New Roman"/>
          <w:sz w:val="24"/>
          <w:szCs w:val="24"/>
        </w:rPr>
        <w:tab/>
      </w:r>
      <w:r w:rsidR="00D92C4E" w:rsidRPr="003444D2">
        <w:rPr>
          <w:rFonts w:ascii="Times New Roman" w:hAnsi="Times New Roman"/>
          <w:sz w:val="24"/>
          <w:szCs w:val="24"/>
        </w:rPr>
        <w:tab/>
      </w:r>
      <w:r w:rsidR="00D92C4E" w:rsidRPr="003444D2">
        <w:rPr>
          <w:rFonts w:ascii="Times New Roman" w:hAnsi="Times New Roman"/>
          <w:sz w:val="24"/>
          <w:szCs w:val="24"/>
        </w:rPr>
        <w:tab/>
      </w:r>
      <w:r w:rsidR="001F3F02">
        <w:rPr>
          <w:rFonts w:ascii="Times New Roman" w:hAnsi="Times New Roman"/>
          <w:sz w:val="24"/>
          <w:szCs w:val="24"/>
        </w:rPr>
        <w:tab/>
      </w:r>
      <w:r w:rsidR="001F3F02">
        <w:rPr>
          <w:rFonts w:ascii="Times New Roman" w:hAnsi="Times New Roman"/>
          <w:sz w:val="24"/>
          <w:szCs w:val="24"/>
        </w:rPr>
        <w:tab/>
      </w:r>
      <w:r w:rsidR="00EF54DF" w:rsidRPr="003444D2">
        <w:rPr>
          <w:rFonts w:ascii="Times New Roman" w:hAnsi="Times New Roman"/>
          <w:b/>
          <w:sz w:val="24"/>
          <w:szCs w:val="24"/>
          <w:u w:val="single"/>
        </w:rPr>
        <w:t>Koszt  12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2.</w:t>
      </w:r>
      <w:r w:rsidR="00EF54DF" w:rsidRPr="003444D2">
        <w:rPr>
          <w:rFonts w:ascii="Times New Roman" w:hAnsi="Times New Roman"/>
          <w:b/>
          <w:sz w:val="24"/>
          <w:szCs w:val="24"/>
          <w:u w:val="single"/>
        </w:rPr>
        <w:t>850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,</w:t>
      </w:r>
      <w:r w:rsidR="00EF54DF" w:rsidRPr="003444D2">
        <w:rPr>
          <w:rFonts w:ascii="Times New Roman" w:hAnsi="Times New Roman"/>
          <w:b/>
          <w:sz w:val="24"/>
          <w:szCs w:val="24"/>
          <w:u w:val="single"/>
        </w:rPr>
        <w:t>53</w:t>
      </w:r>
    </w:p>
    <w:p w:rsidR="00D85F86" w:rsidRPr="003444D2" w:rsidRDefault="00D85F86" w:rsidP="009747A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Organizowanie lub wspieranie zajęć pozaszkolnych sportowych, kulturalnych, opiekuńczo-wychowawczych w świetlicach, klubach, placówkach oświatowych, bibliotekach (w tym dożywianie dzieci biorących udział w zajęciach) w tym programu Ferie bez nudy i Wakacje </w:t>
      </w:r>
      <w:r w:rsidR="00E7675B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 xml:space="preserve">w mieście. Zakup lub dofinansowanie niezbędnych urządzeń, sprzętu, oprogramowania </w:t>
      </w:r>
      <w:r w:rsidR="00E7675B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>i materiałów dla realizacji w/w działań.</w:t>
      </w:r>
    </w:p>
    <w:p w:rsidR="00F365F6" w:rsidRPr="003444D2" w:rsidRDefault="00D85F86" w:rsidP="009747A0">
      <w:pPr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Wypoczynek w miejscu zamieszkania</w:t>
      </w:r>
      <w:r w:rsidR="00202323" w:rsidRPr="003444D2">
        <w:rPr>
          <w:rFonts w:ascii="Times New Roman" w:hAnsi="Times New Roman"/>
          <w:b/>
          <w:sz w:val="24"/>
          <w:szCs w:val="24"/>
        </w:rPr>
        <w:t xml:space="preserve"> „Wakacje w Mieście 2017”</w:t>
      </w:r>
    </w:p>
    <w:p w:rsidR="00D85F86" w:rsidRPr="00787E3B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Wakacje w mieście w formie półkolonii zorganizowano w Zakopiańskim Centrum Edukacji w dniach </w:t>
      </w:r>
      <w:r w:rsidR="004D2FDB" w:rsidRPr="003444D2">
        <w:rPr>
          <w:rFonts w:ascii="Times New Roman" w:hAnsi="Times New Roman"/>
          <w:sz w:val="24"/>
          <w:szCs w:val="24"/>
        </w:rPr>
        <w:t>3 lipca</w:t>
      </w:r>
      <w:r w:rsidR="00140C0B" w:rsidRPr="003444D2">
        <w:rPr>
          <w:rFonts w:ascii="Times New Roman" w:hAnsi="Times New Roman"/>
          <w:sz w:val="24"/>
          <w:szCs w:val="24"/>
        </w:rPr>
        <w:t xml:space="preserve"> do 25</w:t>
      </w:r>
      <w:r w:rsidRPr="003444D2">
        <w:rPr>
          <w:rFonts w:ascii="Times New Roman" w:hAnsi="Times New Roman"/>
          <w:sz w:val="24"/>
          <w:szCs w:val="24"/>
        </w:rPr>
        <w:t xml:space="preserve"> sierpnia</w:t>
      </w:r>
      <w:r w:rsidR="00F365F6" w:rsidRPr="003444D2">
        <w:rPr>
          <w:rFonts w:ascii="Times New Roman" w:hAnsi="Times New Roman"/>
          <w:sz w:val="24"/>
          <w:szCs w:val="24"/>
        </w:rPr>
        <w:t xml:space="preserve"> 2017</w:t>
      </w:r>
      <w:r w:rsidRPr="003444D2">
        <w:rPr>
          <w:rFonts w:ascii="Times New Roman" w:hAnsi="Times New Roman"/>
          <w:sz w:val="24"/>
          <w:szCs w:val="24"/>
        </w:rPr>
        <w:t>r</w:t>
      </w:r>
      <w:r w:rsidR="007B22C8" w:rsidRPr="003444D2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 xml:space="preserve"> tj. od poniedziałku do piątku dla 5</w:t>
      </w:r>
      <w:r w:rsidR="004D2FDB" w:rsidRPr="003444D2">
        <w:rPr>
          <w:rFonts w:ascii="Times New Roman" w:hAnsi="Times New Roman"/>
          <w:sz w:val="24"/>
          <w:szCs w:val="24"/>
        </w:rPr>
        <w:t>7</w:t>
      </w:r>
      <w:r w:rsidRPr="003444D2">
        <w:rPr>
          <w:rFonts w:ascii="Times New Roman" w:hAnsi="Times New Roman"/>
          <w:sz w:val="24"/>
          <w:szCs w:val="24"/>
        </w:rPr>
        <w:t>0 dzieci. Uczestnicy byli zorganizowani w 3</w:t>
      </w:r>
      <w:r w:rsidR="004D2FDB" w:rsidRPr="003444D2">
        <w:rPr>
          <w:rFonts w:ascii="Times New Roman" w:hAnsi="Times New Roman"/>
          <w:sz w:val="24"/>
          <w:szCs w:val="24"/>
        </w:rPr>
        <w:t>8</w:t>
      </w:r>
      <w:r w:rsidRPr="003444D2">
        <w:rPr>
          <w:rFonts w:ascii="Times New Roman" w:hAnsi="Times New Roman"/>
          <w:sz w:val="24"/>
          <w:szCs w:val="24"/>
        </w:rPr>
        <w:t xml:space="preserve"> grupach po 15 dzieci. Wszyscy brali udział w zajęciach </w:t>
      </w:r>
      <w:r w:rsidRPr="003444D2">
        <w:rPr>
          <w:rFonts w:ascii="Times New Roman" w:hAnsi="Times New Roman"/>
          <w:sz w:val="24"/>
          <w:szCs w:val="24"/>
        </w:rPr>
        <w:lastRenderedPageBreak/>
        <w:t xml:space="preserve">plastycznych, poprzez zabawę uczyli się języka angielskiego, </w:t>
      </w:r>
      <w:r w:rsidR="00D809A4" w:rsidRPr="003444D2">
        <w:rPr>
          <w:rFonts w:ascii="Times New Roman" w:hAnsi="Times New Roman"/>
          <w:sz w:val="24"/>
          <w:szCs w:val="24"/>
        </w:rPr>
        <w:t xml:space="preserve">grali w </w:t>
      </w:r>
      <w:r w:rsidR="004D2FDB" w:rsidRPr="003444D2">
        <w:rPr>
          <w:rFonts w:ascii="Times New Roman" w:hAnsi="Times New Roman"/>
          <w:sz w:val="24"/>
          <w:szCs w:val="24"/>
        </w:rPr>
        <w:t xml:space="preserve">gry planszowe </w:t>
      </w:r>
      <w:r w:rsidR="00E7675B">
        <w:rPr>
          <w:rFonts w:ascii="Times New Roman" w:hAnsi="Times New Roman"/>
          <w:sz w:val="24"/>
          <w:szCs w:val="24"/>
        </w:rPr>
        <w:br/>
      </w:r>
      <w:r w:rsidR="004D2FDB" w:rsidRPr="003444D2">
        <w:rPr>
          <w:rFonts w:ascii="Times New Roman" w:hAnsi="Times New Roman"/>
          <w:sz w:val="24"/>
          <w:szCs w:val="24"/>
        </w:rPr>
        <w:t>i zespołowe,</w:t>
      </w:r>
      <w:r w:rsidR="00D809A4" w:rsidRPr="003444D2">
        <w:rPr>
          <w:rFonts w:ascii="Times New Roman" w:hAnsi="Times New Roman"/>
          <w:sz w:val="24"/>
          <w:szCs w:val="24"/>
        </w:rPr>
        <w:t xml:space="preserve"> była też</w:t>
      </w:r>
      <w:r w:rsidR="008D55FC" w:rsidRPr="003444D2">
        <w:rPr>
          <w:rFonts w:ascii="Times New Roman" w:hAnsi="Times New Roman"/>
          <w:sz w:val="24"/>
          <w:szCs w:val="24"/>
        </w:rPr>
        <w:t xml:space="preserve"> aktywność sportowo-ruchow</w:t>
      </w:r>
      <w:r w:rsidR="00D809A4" w:rsidRPr="003444D2">
        <w:rPr>
          <w:rFonts w:ascii="Times New Roman" w:hAnsi="Times New Roman"/>
          <w:sz w:val="24"/>
          <w:szCs w:val="24"/>
        </w:rPr>
        <w:t>a</w:t>
      </w:r>
      <w:r w:rsidR="008D55FC" w:rsidRPr="003444D2">
        <w:rPr>
          <w:rFonts w:ascii="Times New Roman" w:hAnsi="Times New Roman"/>
          <w:sz w:val="24"/>
          <w:szCs w:val="24"/>
        </w:rPr>
        <w:t xml:space="preserve"> w postaci zajęć tanecznych </w:t>
      </w:r>
      <w:r w:rsidR="007B22C8" w:rsidRPr="003444D2">
        <w:rPr>
          <w:rFonts w:ascii="Times New Roman" w:hAnsi="Times New Roman"/>
          <w:sz w:val="24"/>
          <w:szCs w:val="24"/>
        </w:rPr>
        <w:t>i</w:t>
      </w:r>
      <w:r w:rsidR="00D809A4" w:rsidRPr="003444D2">
        <w:rPr>
          <w:rFonts w:ascii="Times New Roman" w:hAnsi="Times New Roman"/>
          <w:sz w:val="24"/>
          <w:szCs w:val="24"/>
        </w:rPr>
        <w:t xml:space="preserve"> tenis</w:t>
      </w:r>
      <w:r w:rsidR="007B22C8" w:rsidRPr="003444D2">
        <w:rPr>
          <w:rFonts w:ascii="Times New Roman" w:hAnsi="Times New Roman"/>
          <w:sz w:val="24"/>
          <w:szCs w:val="24"/>
        </w:rPr>
        <w:t>a</w:t>
      </w:r>
      <w:r w:rsidR="00D809A4" w:rsidRPr="003444D2">
        <w:rPr>
          <w:rFonts w:ascii="Times New Roman" w:hAnsi="Times New Roman"/>
          <w:sz w:val="24"/>
          <w:szCs w:val="24"/>
        </w:rPr>
        <w:t xml:space="preserve"> stołow</w:t>
      </w:r>
      <w:r w:rsidR="007B22C8" w:rsidRPr="003444D2">
        <w:rPr>
          <w:rFonts w:ascii="Times New Roman" w:hAnsi="Times New Roman"/>
          <w:sz w:val="24"/>
          <w:szCs w:val="24"/>
        </w:rPr>
        <w:t>ego</w:t>
      </w:r>
      <w:r w:rsidR="00D809A4" w:rsidRPr="003444D2">
        <w:rPr>
          <w:rFonts w:ascii="Times New Roman" w:hAnsi="Times New Roman"/>
          <w:sz w:val="24"/>
          <w:szCs w:val="24"/>
        </w:rPr>
        <w:t>.</w:t>
      </w:r>
      <w:r w:rsidR="004D2FDB" w:rsidRPr="003444D2">
        <w:rPr>
          <w:rFonts w:ascii="Times New Roman" w:hAnsi="Times New Roman"/>
          <w:sz w:val="24"/>
          <w:szCs w:val="24"/>
        </w:rPr>
        <w:t xml:space="preserve"> </w:t>
      </w:r>
      <w:r w:rsidR="00D809A4" w:rsidRPr="003444D2">
        <w:rPr>
          <w:rFonts w:ascii="Times New Roman" w:hAnsi="Times New Roman"/>
          <w:sz w:val="24"/>
          <w:szCs w:val="24"/>
        </w:rPr>
        <w:t>Z</w:t>
      </w:r>
      <w:r w:rsidR="000A130F" w:rsidRPr="003444D2">
        <w:rPr>
          <w:rFonts w:ascii="Times New Roman" w:hAnsi="Times New Roman"/>
          <w:sz w:val="24"/>
          <w:szCs w:val="24"/>
        </w:rPr>
        <w:t xml:space="preserve">ajęcia </w:t>
      </w:r>
      <w:r w:rsidRPr="003444D2">
        <w:rPr>
          <w:rFonts w:ascii="Times New Roman" w:hAnsi="Times New Roman"/>
          <w:sz w:val="24"/>
          <w:szCs w:val="24"/>
        </w:rPr>
        <w:t xml:space="preserve">odbywały </w:t>
      </w:r>
      <w:r w:rsidR="000A130F" w:rsidRPr="003444D2">
        <w:rPr>
          <w:rFonts w:ascii="Times New Roman" w:hAnsi="Times New Roman"/>
          <w:sz w:val="24"/>
          <w:szCs w:val="24"/>
        </w:rPr>
        <w:t xml:space="preserve">się także </w:t>
      </w:r>
      <w:r w:rsidRPr="003444D2">
        <w:rPr>
          <w:rFonts w:ascii="Times New Roman" w:hAnsi="Times New Roman"/>
          <w:sz w:val="24"/>
          <w:szCs w:val="24"/>
        </w:rPr>
        <w:t xml:space="preserve">na </w:t>
      </w:r>
      <w:r w:rsidR="000A130F" w:rsidRPr="003444D2">
        <w:rPr>
          <w:rFonts w:ascii="Times New Roman" w:hAnsi="Times New Roman"/>
          <w:sz w:val="24"/>
          <w:szCs w:val="24"/>
        </w:rPr>
        <w:t>miejskich placach zabaw, sali gimnastycznej ZCE, na</w:t>
      </w:r>
      <w:r w:rsidRPr="003444D2">
        <w:rPr>
          <w:rFonts w:ascii="Times New Roman" w:hAnsi="Times New Roman"/>
          <w:sz w:val="24"/>
          <w:szCs w:val="24"/>
        </w:rPr>
        <w:t xml:space="preserve"> basenie </w:t>
      </w:r>
      <w:proofErr w:type="spellStart"/>
      <w:r w:rsidR="008D55FC" w:rsidRPr="003444D2">
        <w:rPr>
          <w:rFonts w:ascii="Times New Roman" w:hAnsi="Times New Roman"/>
          <w:sz w:val="24"/>
          <w:szCs w:val="24"/>
        </w:rPr>
        <w:t>Aqua</w:t>
      </w:r>
      <w:proofErr w:type="spellEnd"/>
      <w:r w:rsidR="008D55FC" w:rsidRPr="003444D2">
        <w:rPr>
          <w:rFonts w:ascii="Times New Roman" w:hAnsi="Times New Roman"/>
          <w:sz w:val="24"/>
          <w:szCs w:val="24"/>
        </w:rPr>
        <w:t xml:space="preserve"> Parku.</w:t>
      </w:r>
      <w:r w:rsidR="000A130F" w:rsidRPr="003444D2">
        <w:rPr>
          <w:rFonts w:ascii="Times New Roman" w:hAnsi="Times New Roman"/>
          <w:sz w:val="24"/>
          <w:szCs w:val="24"/>
        </w:rPr>
        <w:t xml:space="preserve"> </w:t>
      </w:r>
      <w:r w:rsidR="007B22C8" w:rsidRPr="003444D2">
        <w:rPr>
          <w:rFonts w:ascii="Times New Roman" w:hAnsi="Times New Roman"/>
          <w:sz w:val="24"/>
          <w:szCs w:val="24"/>
        </w:rPr>
        <w:t>Dzieci o</w:t>
      </w:r>
      <w:r w:rsidR="000A130F" w:rsidRPr="003444D2">
        <w:rPr>
          <w:rFonts w:ascii="Times New Roman" w:hAnsi="Times New Roman"/>
          <w:sz w:val="24"/>
          <w:szCs w:val="24"/>
        </w:rPr>
        <w:t>glądały filmy w kinie</w:t>
      </w:r>
      <w:r w:rsidR="004D37C4">
        <w:rPr>
          <w:rFonts w:ascii="Times New Roman" w:hAnsi="Times New Roman"/>
          <w:sz w:val="24"/>
          <w:szCs w:val="24"/>
        </w:rPr>
        <w:t>,</w:t>
      </w:r>
      <w:r w:rsidR="009822B5" w:rsidRPr="003444D2">
        <w:rPr>
          <w:rFonts w:ascii="Times New Roman" w:hAnsi="Times New Roman"/>
          <w:sz w:val="24"/>
          <w:szCs w:val="24"/>
        </w:rPr>
        <w:t xml:space="preserve"> </w:t>
      </w:r>
      <w:r w:rsidR="00330D6B" w:rsidRPr="003444D2">
        <w:rPr>
          <w:rFonts w:ascii="Times New Roman" w:hAnsi="Times New Roman"/>
          <w:sz w:val="24"/>
          <w:szCs w:val="24"/>
        </w:rPr>
        <w:t>były</w:t>
      </w:r>
      <w:r w:rsidR="008D55FC" w:rsidRPr="003444D2">
        <w:rPr>
          <w:rFonts w:ascii="Times New Roman" w:hAnsi="Times New Roman"/>
          <w:sz w:val="24"/>
          <w:szCs w:val="24"/>
        </w:rPr>
        <w:t xml:space="preserve"> </w:t>
      </w:r>
      <w:r w:rsidR="00330D6B" w:rsidRPr="003444D2">
        <w:rPr>
          <w:rFonts w:ascii="Times New Roman" w:hAnsi="Times New Roman"/>
          <w:sz w:val="24"/>
          <w:szCs w:val="24"/>
        </w:rPr>
        <w:t>w Parku Linowym</w:t>
      </w:r>
      <w:r w:rsidR="000A130F" w:rsidRPr="003444D2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 xml:space="preserve"> Odbyły się wycieczki do tatrzańskich dolin z przewodnikiem</w:t>
      </w:r>
      <w:r w:rsidR="00330D6B" w:rsidRPr="003444D2">
        <w:rPr>
          <w:rFonts w:ascii="Times New Roman" w:hAnsi="Times New Roman"/>
          <w:sz w:val="24"/>
          <w:szCs w:val="24"/>
        </w:rPr>
        <w:t xml:space="preserve"> </w:t>
      </w:r>
      <w:r w:rsidR="009822B5" w:rsidRPr="003444D2">
        <w:rPr>
          <w:rFonts w:ascii="Times New Roman" w:hAnsi="Times New Roman"/>
          <w:sz w:val="24"/>
          <w:szCs w:val="24"/>
        </w:rPr>
        <w:t>oraz na Gubałówkę</w:t>
      </w:r>
      <w:r w:rsidR="008D55FC" w:rsidRPr="003444D2">
        <w:rPr>
          <w:rFonts w:ascii="Times New Roman" w:hAnsi="Times New Roman"/>
          <w:sz w:val="24"/>
          <w:szCs w:val="24"/>
        </w:rPr>
        <w:t>. Opłacono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032CDC" w:rsidRPr="003444D2">
        <w:rPr>
          <w:rFonts w:ascii="Times New Roman" w:hAnsi="Times New Roman"/>
          <w:sz w:val="24"/>
          <w:szCs w:val="24"/>
        </w:rPr>
        <w:t>przejazdy na wycieczki, wypożycz</w:t>
      </w:r>
      <w:r w:rsidR="008D55FC" w:rsidRPr="003444D2">
        <w:rPr>
          <w:rFonts w:ascii="Times New Roman" w:hAnsi="Times New Roman"/>
          <w:sz w:val="24"/>
          <w:szCs w:val="24"/>
        </w:rPr>
        <w:t>ono</w:t>
      </w:r>
      <w:r w:rsidR="00032CDC" w:rsidRPr="003444D2">
        <w:rPr>
          <w:rFonts w:ascii="Times New Roman" w:hAnsi="Times New Roman"/>
          <w:sz w:val="24"/>
          <w:szCs w:val="24"/>
        </w:rPr>
        <w:t xml:space="preserve"> rower</w:t>
      </w:r>
      <w:r w:rsidR="008D55FC" w:rsidRPr="003444D2">
        <w:rPr>
          <w:rFonts w:ascii="Times New Roman" w:hAnsi="Times New Roman"/>
          <w:sz w:val="24"/>
          <w:szCs w:val="24"/>
        </w:rPr>
        <w:t>y</w:t>
      </w:r>
      <w:r w:rsidR="00D0393D">
        <w:rPr>
          <w:rFonts w:ascii="Times New Roman" w:hAnsi="Times New Roman"/>
          <w:sz w:val="24"/>
          <w:szCs w:val="24"/>
        </w:rPr>
        <w:t>.</w:t>
      </w:r>
      <w:r w:rsidR="00330D6B" w:rsidRPr="003444D2">
        <w:rPr>
          <w:rFonts w:ascii="Times New Roman" w:hAnsi="Times New Roman"/>
          <w:sz w:val="24"/>
          <w:szCs w:val="24"/>
        </w:rPr>
        <w:t xml:space="preserve"> </w:t>
      </w:r>
      <w:r w:rsidR="008D55FC" w:rsidRPr="003444D2">
        <w:rPr>
          <w:rFonts w:ascii="Times New Roman" w:hAnsi="Times New Roman"/>
          <w:sz w:val="24"/>
          <w:szCs w:val="24"/>
        </w:rPr>
        <w:t>D</w:t>
      </w:r>
      <w:r w:rsidR="000A130F" w:rsidRPr="003444D2">
        <w:rPr>
          <w:rFonts w:ascii="Times New Roman" w:hAnsi="Times New Roman"/>
          <w:sz w:val="24"/>
          <w:szCs w:val="24"/>
        </w:rPr>
        <w:t>zieci uczestniczyły w</w:t>
      </w:r>
      <w:r w:rsidR="008D55FC" w:rsidRPr="003444D2">
        <w:rPr>
          <w:rFonts w:ascii="Times New Roman" w:hAnsi="Times New Roman"/>
          <w:sz w:val="24"/>
          <w:szCs w:val="24"/>
        </w:rPr>
        <w:t xml:space="preserve"> lekcji muzealnej w „Chałupie Sabały”</w:t>
      </w:r>
      <w:r w:rsidR="00032CDC" w:rsidRPr="003444D2">
        <w:rPr>
          <w:rFonts w:ascii="Times New Roman" w:hAnsi="Times New Roman"/>
          <w:sz w:val="24"/>
          <w:szCs w:val="24"/>
        </w:rPr>
        <w:t>.</w:t>
      </w:r>
      <w:r w:rsidRPr="003444D2">
        <w:rPr>
          <w:rFonts w:ascii="Times New Roman" w:hAnsi="Times New Roman"/>
          <w:sz w:val="24"/>
          <w:szCs w:val="24"/>
        </w:rPr>
        <w:t xml:space="preserve"> Pokryto koszty opieki nad dziećmi</w:t>
      </w:r>
      <w:r w:rsidR="00032CDC" w:rsidRPr="003444D2">
        <w:rPr>
          <w:rFonts w:ascii="Times New Roman" w:hAnsi="Times New Roman"/>
          <w:sz w:val="24"/>
          <w:szCs w:val="24"/>
        </w:rPr>
        <w:t xml:space="preserve"> </w:t>
      </w:r>
      <w:r w:rsidR="00D809A4" w:rsidRPr="003444D2">
        <w:rPr>
          <w:rFonts w:ascii="Times New Roman" w:hAnsi="Times New Roman"/>
          <w:sz w:val="24"/>
          <w:szCs w:val="24"/>
        </w:rPr>
        <w:t>oraz</w:t>
      </w:r>
      <w:r w:rsidRPr="003444D2">
        <w:rPr>
          <w:rFonts w:ascii="Times New Roman" w:hAnsi="Times New Roman"/>
          <w:sz w:val="24"/>
          <w:szCs w:val="24"/>
        </w:rPr>
        <w:t xml:space="preserve"> koszty korz</w:t>
      </w:r>
      <w:r w:rsidR="00D809A4" w:rsidRPr="003444D2">
        <w:rPr>
          <w:rFonts w:ascii="Times New Roman" w:hAnsi="Times New Roman"/>
          <w:sz w:val="24"/>
          <w:szCs w:val="24"/>
        </w:rPr>
        <w:t>ystania z bazy dydaktycznej STO, a także</w:t>
      </w:r>
      <w:r w:rsidRPr="003444D2">
        <w:rPr>
          <w:rFonts w:ascii="Times New Roman" w:hAnsi="Times New Roman"/>
          <w:sz w:val="24"/>
          <w:szCs w:val="24"/>
        </w:rPr>
        <w:t xml:space="preserve"> pomieszczeń i zaplecza budynku ZCE, zaplecza sanitarnego, środki czystości, sprzątanie, wywóz śmieci, wynajem auli, sali gimnastycznej.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0A130F" w:rsidRPr="003444D2">
        <w:rPr>
          <w:rFonts w:ascii="Times New Roman" w:hAnsi="Times New Roman"/>
          <w:sz w:val="24"/>
          <w:szCs w:val="24"/>
        </w:rPr>
        <w:t xml:space="preserve"> </w:t>
      </w:r>
      <w:r w:rsidR="00D0393D">
        <w:rPr>
          <w:rFonts w:ascii="Times New Roman" w:hAnsi="Times New Roman"/>
          <w:sz w:val="24"/>
          <w:szCs w:val="24"/>
        </w:rPr>
        <w:tab/>
      </w:r>
      <w:r w:rsidR="00D0393D">
        <w:rPr>
          <w:rFonts w:ascii="Times New Roman" w:hAnsi="Times New Roman"/>
          <w:sz w:val="24"/>
          <w:szCs w:val="24"/>
        </w:rPr>
        <w:tab/>
      </w:r>
      <w:r w:rsidR="00D0393D">
        <w:rPr>
          <w:rFonts w:ascii="Times New Roman" w:hAnsi="Times New Roman"/>
          <w:sz w:val="24"/>
          <w:szCs w:val="24"/>
        </w:rPr>
        <w:tab/>
      </w:r>
      <w:r w:rsidR="00D0393D">
        <w:rPr>
          <w:rFonts w:ascii="Times New Roman" w:hAnsi="Times New Roman"/>
          <w:sz w:val="24"/>
          <w:szCs w:val="24"/>
        </w:rPr>
        <w:tab/>
      </w:r>
      <w:r w:rsidR="00D0393D">
        <w:rPr>
          <w:rFonts w:ascii="Times New Roman" w:hAnsi="Times New Roman"/>
          <w:sz w:val="24"/>
          <w:szCs w:val="24"/>
        </w:rPr>
        <w:tab/>
      </w:r>
      <w:r w:rsidR="00E7675B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b/>
          <w:sz w:val="24"/>
          <w:szCs w:val="24"/>
          <w:u w:val="single"/>
        </w:rPr>
        <w:t>Koszt</w:t>
      </w:r>
      <w:r w:rsidR="005D3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7824" w:rsidRPr="003444D2">
        <w:rPr>
          <w:rFonts w:ascii="Times New Roman" w:hAnsi="Times New Roman"/>
          <w:b/>
          <w:sz w:val="24"/>
          <w:szCs w:val="24"/>
          <w:u w:val="single"/>
        </w:rPr>
        <w:t>88.</w:t>
      </w:r>
      <w:r w:rsidR="007B22C8" w:rsidRPr="003444D2">
        <w:rPr>
          <w:rFonts w:ascii="Times New Roman" w:hAnsi="Times New Roman"/>
          <w:b/>
          <w:sz w:val="24"/>
          <w:szCs w:val="24"/>
          <w:u w:val="single"/>
        </w:rPr>
        <w:t>882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Ogółem z wypoczynku skorzystało 5</w:t>
      </w:r>
      <w:r w:rsidR="00B66B07" w:rsidRPr="003444D2">
        <w:rPr>
          <w:rFonts w:ascii="Times New Roman" w:hAnsi="Times New Roman"/>
          <w:sz w:val="24"/>
          <w:szCs w:val="24"/>
        </w:rPr>
        <w:t>70</w:t>
      </w:r>
      <w:r w:rsidRPr="003444D2">
        <w:rPr>
          <w:rFonts w:ascii="Times New Roman" w:hAnsi="Times New Roman"/>
          <w:sz w:val="24"/>
          <w:szCs w:val="24"/>
        </w:rPr>
        <w:t xml:space="preserve"> dzieci pod opieką </w:t>
      </w:r>
      <w:r w:rsidR="00B66B07" w:rsidRPr="003444D2">
        <w:rPr>
          <w:rFonts w:ascii="Times New Roman" w:hAnsi="Times New Roman"/>
          <w:sz w:val="24"/>
          <w:szCs w:val="24"/>
        </w:rPr>
        <w:t>12</w:t>
      </w:r>
      <w:r w:rsidRPr="003444D2">
        <w:rPr>
          <w:rFonts w:ascii="Times New Roman" w:hAnsi="Times New Roman"/>
          <w:sz w:val="24"/>
          <w:szCs w:val="24"/>
        </w:rPr>
        <w:t xml:space="preserve"> opiekunów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SZKOŁY</w:t>
      </w:r>
    </w:p>
    <w:p w:rsidR="00D85F86" w:rsidRPr="003444D2" w:rsidRDefault="000E3DE5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Szkoły realizowały: </w:t>
      </w:r>
    </w:p>
    <w:p w:rsidR="00D33A19" w:rsidRDefault="00E75A54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ferie zimowe</w:t>
      </w:r>
      <w:r w:rsidR="008004CD" w:rsidRPr="003444D2">
        <w:rPr>
          <w:rFonts w:ascii="Times New Roman" w:hAnsi="Times New Roman"/>
          <w:sz w:val="24"/>
          <w:szCs w:val="24"/>
        </w:rPr>
        <w:t>; na lodowisku, na stoku narciarskim,</w:t>
      </w:r>
      <w:r w:rsidRPr="003444D2">
        <w:rPr>
          <w:rFonts w:ascii="Times New Roman" w:hAnsi="Times New Roman"/>
          <w:sz w:val="24"/>
          <w:szCs w:val="24"/>
        </w:rPr>
        <w:t xml:space="preserve"> z</w:t>
      </w:r>
      <w:r w:rsidR="00D85F86" w:rsidRPr="003444D2">
        <w:rPr>
          <w:rFonts w:ascii="Times New Roman" w:hAnsi="Times New Roman"/>
          <w:sz w:val="24"/>
          <w:szCs w:val="24"/>
        </w:rPr>
        <w:t>ajęcia w świetlicy szkolnej</w:t>
      </w:r>
      <w:r w:rsidRPr="003444D2">
        <w:rPr>
          <w:rFonts w:ascii="Times New Roman" w:hAnsi="Times New Roman"/>
          <w:sz w:val="24"/>
          <w:szCs w:val="24"/>
        </w:rPr>
        <w:t>,</w:t>
      </w:r>
      <w:r w:rsidR="008004CD" w:rsidRPr="003444D2">
        <w:rPr>
          <w:rFonts w:ascii="Times New Roman" w:hAnsi="Times New Roman"/>
          <w:sz w:val="24"/>
          <w:szCs w:val="24"/>
        </w:rPr>
        <w:t xml:space="preserve"> nadzór</w:t>
      </w:r>
      <w:r w:rsidRPr="003444D2">
        <w:rPr>
          <w:rFonts w:ascii="Times New Roman" w:hAnsi="Times New Roman"/>
          <w:sz w:val="24"/>
          <w:szCs w:val="24"/>
        </w:rPr>
        <w:t xml:space="preserve"> nad p</w:t>
      </w:r>
      <w:r w:rsidR="00D85F86" w:rsidRPr="003444D2">
        <w:rPr>
          <w:rFonts w:ascii="Times New Roman" w:hAnsi="Times New Roman"/>
          <w:sz w:val="24"/>
          <w:szCs w:val="24"/>
        </w:rPr>
        <w:t>lac</w:t>
      </w:r>
      <w:r w:rsidRPr="003444D2">
        <w:rPr>
          <w:rFonts w:ascii="Times New Roman" w:hAnsi="Times New Roman"/>
          <w:sz w:val="24"/>
          <w:szCs w:val="24"/>
        </w:rPr>
        <w:t>em</w:t>
      </w:r>
      <w:r w:rsidR="00D85F86" w:rsidRPr="003444D2">
        <w:rPr>
          <w:rFonts w:ascii="Times New Roman" w:hAnsi="Times New Roman"/>
          <w:sz w:val="24"/>
          <w:szCs w:val="24"/>
        </w:rPr>
        <w:t xml:space="preserve"> zabaw i boisk</w:t>
      </w:r>
      <w:r w:rsidRPr="003444D2">
        <w:rPr>
          <w:rFonts w:ascii="Times New Roman" w:hAnsi="Times New Roman"/>
          <w:sz w:val="24"/>
          <w:szCs w:val="24"/>
        </w:rPr>
        <w:t>iem</w:t>
      </w:r>
      <w:r w:rsidR="00D85F86" w:rsidRPr="003444D2">
        <w:rPr>
          <w:rFonts w:ascii="Times New Roman" w:hAnsi="Times New Roman"/>
          <w:sz w:val="24"/>
          <w:szCs w:val="24"/>
        </w:rPr>
        <w:t xml:space="preserve"> szkoln</w:t>
      </w:r>
      <w:r w:rsidRPr="003444D2">
        <w:rPr>
          <w:rFonts w:ascii="Times New Roman" w:hAnsi="Times New Roman"/>
          <w:sz w:val="24"/>
          <w:szCs w:val="24"/>
        </w:rPr>
        <w:t>ym</w:t>
      </w:r>
      <w:r w:rsidR="008004CD" w:rsidRPr="003444D2">
        <w:rPr>
          <w:rFonts w:ascii="Times New Roman" w:hAnsi="Times New Roman"/>
          <w:sz w:val="24"/>
          <w:szCs w:val="24"/>
        </w:rPr>
        <w:t>,</w:t>
      </w:r>
      <w:r w:rsidR="00CF7BD0" w:rsidRPr="003444D2">
        <w:rPr>
          <w:rFonts w:ascii="Times New Roman" w:hAnsi="Times New Roman"/>
          <w:sz w:val="24"/>
          <w:szCs w:val="24"/>
        </w:rPr>
        <w:t xml:space="preserve"> </w:t>
      </w:r>
      <w:r w:rsidR="00D85F86" w:rsidRPr="003444D2">
        <w:rPr>
          <w:rFonts w:ascii="Times New Roman" w:hAnsi="Times New Roman"/>
          <w:sz w:val="24"/>
          <w:szCs w:val="24"/>
        </w:rPr>
        <w:t>zajęcia zespołu regionalnego „</w:t>
      </w:r>
      <w:proofErr w:type="spellStart"/>
      <w:r w:rsidR="00D85F86" w:rsidRPr="003444D2">
        <w:rPr>
          <w:rFonts w:ascii="Times New Roman" w:hAnsi="Times New Roman"/>
          <w:sz w:val="24"/>
          <w:szCs w:val="24"/>
        </w:rPr>
        <w:t>Skibowiańskie</w:t>
      </w:r>
      <w:proofErr w:type="spellEnd"/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F86" w:rsidRPr="003444D2">
        <w:rPr>
          <w:rFonts w:ascii="Times New Roman" w:hAnsi="Times New Roman"/>
          <w:sz w:val="24"/>
          <w:szCs w:val="24"/>
        </w:rPr>
        <w:t>Zwyrtliki</w:t>
      </w:r>
      <w:proofErr w:type="spellEnd"/>
      <w:r w:rsidR="00D85F86" w:rsidRPr="003444D2">
        <w:rPr>
          <w:rFonts w:ascii="Times New Roman" w:hAnsi="Times New Roman"/>
          <w:sz w:val="24"/>
          <w:szCs w:val="24"/>
        </w:rPr>
        <w:t>”</w:t>
      </w:r>
      <w:r w:rsidR="008004CD" w:rsidRPr="003444D2">
        <w:rPr>
          <w:rFonts w:ascii="Times New Roman" w:hAnsi="Times New Roman"/>
          <w:sz w:val="24"/>
          <w:szCs w:val="24"/>
        </w:rPr>
        <w:t>,</w:t>
      </w:r>
      <w:r w:rsidR="00D33A19">
        <w:rPr>
          <w:rFonts w:ascii="Times New Roman" w:hAnsi="Times New Roman"/>
          <w:sz w:val="24"/>
          <w:szCs w:val="24"/>
        </w:rPr>
        <w:t xml:space="preserve"> </w:t>
      </w:r>
      <w:r w:rsidR="008004CD" w:rsidRPr="003444D2">
        <w:rPr>
          <w:rFonts w:ascii="Times New Roman" w:hAnsi="Times New Roman"/>
          <w:sz w:val="24"/>
          <w:szCs w:val="24"/>
        </w:rPr>
        <w:t>Festyn rodzinny</w:t>
      </w:r>
      <w:r w:rsidR="00D85F86" w:rsidRPr="003444D2">
        <w:rPr>
          <w:rFonts w:ascii="Times New Roman" w:hAnsi="Times New Roman"/>
          <w:sz w:val="24"/>
          <w:szCs w:val="24"/>
        </w:rPr>
        <w:t xml:space="preserve"> połączony z Dniem Dziecka. Zajęcia edukacji regionalnej</w:t>
      </w:r>
      <w:r w:rsidR="008004CD" w:rsidRPr="003444D2">
        <w:rPr>
          <w:rFonts w:ascii="Times New Roman" w:hAnsi="Times New Roman"/>
          <w:sz w:val="24"/>
          <w:szCs w:val="24"/>
        </w:rPr>
        <w:t>,</w:t>
      </w:r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  <w:r w:rsidR="008004CD" w:rsidRPr="003444D2">
        <w:rPr>
          <w:rFonts w:ascii="Times New Roman" w:hAnsi="Times New Roman"/>
          <w:sz w:val="24"/>
          <w:szCs w:val="24"/>
        </w:rPr>
        <w:t>z</w:t>
      </w:r>
      <w:r w:rsidR="00D85F86" w:rsidRPr="003444D2">
        <w:rPr>
          <w:rFonts w:ascii="Times New Roman" w:hAnsi="Times New Roman"/>
          <w:sz w:val="24"/>
          <w:szCs w:val="24"/>
        </w:rPr>
        <w:t>ajęcia regionalne zespołu tanecznego „</w:t>
      </w:r>
      <w:proofErr w:type="spellStart"/>
      <w:r w:rsidR="00D85F86" w:rsidRPr="003444D2">
        <w:rPr>
          <w:rFonts w:ascii="Times New Roman" w:hAnsi="Times New Roman"/>
          <w:sz w:val="24"/>
          <w:szCs w:val="24"/>
        </w:rPr>
        <w:t>Chramcusie</w:t>
      </w:r>
      <w:proofErr w:type="spellEnd"/>
      <w:r w:rsidR="00D85F86" w:rsidRPr="003444D2">
        <w:rPr>
          <w:rFonts w:ascii="Times New Roman" w:hAnsi="Times New Roman"/>
          <w:sz w:val="24"/>
          <w:szCs w:val="24"/>
        </w:rPr>
        <w:t>”</w:t>
      </w:r>
      <w:r w:rsidR="008004CD" w:rsidRPr="003444D2">
        <w:rPr>
          <w:rFonts w:ascii="Times New Roman" w:hAnsi="Times New Roman"/>
          <w:sz w:val="24"/>
          <w:szCs w:val="24"/>
        </w:rPr>
        <w:t xml:space="preserve">, zajęcia dziennikarsko-literackie, warsztaty sztuka uczy, wychowuje, bawi, </w:t>
      </w:r>
      <w:r w:rsidR="000E3DE5" w:rsidRPr="003444D2">
        <w:rPr>
          <w:rFonts w:ascii="Times New Roman" w:hAnsi="Times New Roman"/>
          <w:sz w:val="24"/>
          <w:szCs w:val="24"/>
        </w:rPr>
        <w:t>warsztaty profilaktyczne w Zakroczymiu.</w:t>
      </w:r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</w:p>
    <w:p w:rsidR="00D85F86" w:rsidRDefault="006F3C63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C63">
        <w:rPr>
          <w:rFonts w:ascii="Times New Roman" w:hAnsi="Times New Roman"/>
          <w:sz w:val="24"/>
          <w:szCs w:val="24"/>
          <w:u w:val="single"/>
        </w:rPr>
        <w:t>Łączna ilość uczniów wyniosła 1077</w:t>
      </w:r>
      <w:r>
        <w:rPr>
          <w:rFonts w:ascii="Times New Roman" w:hAnsi="Times New Roman"/>
          <w:sz w:val="24"/>
          <w:szCs w:val="24"/>
        </w:rPr>
        <w:t>.</w:t>
      </w:r>
    </w:p>
    <w:p w:rsidR="00D33A19" w:rsidRPr="00C65F91" w:rsidRDefault="00D33A19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ind w:left="283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Szkoły ogółem </w:t>
      </w:r>
      <w:r w:rsidR="00C65F91">
        <w:rPr>
          <w:rFonts w:ascii="Times New Roman" w:hAnsi="Times New Roman"/>
          <w:b/>
          <w:sz w:val="24"/>
          <w:szCs w:val="24"/>
          <w:u w:val="single"/>
        </w:rPr>
        <w:t>426 498,23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Dofinansowanie zadań remontowych i inwestycyjnych w celu zwiększenia i poprawy bazy materialnej, poszerzającej możliwość organizacji zajęć o charakterze profilaktycznym, rekreacyjno-sportowym i kulturalnym zapewniającym mieszkańcom Zakopanego atrakcyjne </w:t>
      </w:r>
      <w:r w:rsidR="002063DB"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 xml:space="preserve">i wolne od zagrożeń spędzanie wolnego czasu, w tym współfinansowanie następujących  zadań inwestycyjnych: kontynuowanie projektu Centrum Aktywności Dzieci i Młodzieży na Równi Krupowej, hali przy Gimnazjum nr 1. </w:t>
      </w:r>
    </w:p>
    <w:p w:rsidR="00EE09F0" w:rsidRDefault="000E3DE5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S</w:t>
      </w:r>
      <w:r w:rsidR="00D85F86" w:rsidRPr="003444D2">
        <w:rPr>
          <w:rFonts w:ascii="Times New Roman" w:hAnsi="Times New Roman"/>
          <w:sz w:val="24"/>
          <w:szCs w:val="24"/>
        </w:rPr>
        <w:t xml:space="preserve">prawozdanie z wydatków inwestycyjnych zostanie przedłożone w sprawozdaniu </w:t>
      </w:r>
      <w:proofErr w:type="spellStart"/>
      <w:r w:rsidR="00D85F86" w:rsidRPr="003444D2">
        <w:rPr>
          <w:rFonts w:ascii="Times New Roman" w:hAnsi="Times New Roman"/>
          <w:sz w:val="24"/>
          <w:szCs w:val="24"/>
        </w:rPr>
        <w:t>WRLiI</w:t>
      </w:r>
      <w:proofErr w:type="spellEnd"/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  <w:r w:rsidR="002063DB">
        <w:rPr>
          <w:rFonts w:ascii="Times New Roman" w:hAnsi="Times New Roman"/>
          <w:sz w:val="24"/>
          <w:szCs w:val="24"/>
        </w:rPr>
        <w:br/>
      </w:r>
      <w:r w:rsidR="00D85F86" w:rsidRPr="003444D2">
        <w:rPr>
          <w:rFonts w:ascii="Times New Roman" w:hAnsi="Times New Roman"/>
          <w:sz w:val="24"/>
          <w:szCs w:val="24"/>
        </w:rPr>
        <w:t>z wykonania budżetu za 201</w:t>
      </w:r>
      <w:r w:rsidRPr="003444D2">
        <w:rPr>
          <w:rFonts w:ascii="Times New Roman" w:hAnsi="Times New Roman"/>
          <w:sz w:val="24"/>
          <w:szCs w:val="24"/>
        </w:rPr>
        <w:t>7</w:t>
      </w:r>
      <w:r w:rsidR="00EE09F0">
        <w:rPr>
          <w:rFonts w:ascii="Times New Roman" w:hAnsi="Times New Roman"/>
          <w:sz w:val="24"/>
          <w:szCs w:val="24"/>
        </w:rPr>
        <w:t xml:space="preserve">. </w:t>
      </w:r>
      <w:r w:rsidR="00EE09F0" w:rsidRPr="00EE09F0">
        <w:rPr>
          <w:rFonts w:ascii="Times New Roman" w:hAnsi="Times New Roman"/>
          <w:sz w:val="24"/>
          <w:szCs w:val="24"/>
        </w:rPr>
        <w:t>Kwota – 719.771,52</w:t>
      </w:r>
      <w:r w:rsidR="00EE09F0">
        <w:rPr>
          <w:rFonts w:ascii="Times New Roman" w:hAnsi="Times New Roman"/>
          <w:sz w:val="24"/>
          <w:szCs w:val="24"/>
        </w:rPr>
        <w:t xml:space="preserve"> Środki niewygasające 280.228,48 – modernizacja boiska Szkoły Podstawowej nr 4 wraz z bieżnią i skocznią do skoków w dal</w:t>
      </w:r>
    </w:p>
    <w:p w:rsidR="007E7B21" w:rsidRDefault="007E7B21" w:rsidP="009747A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5F86" w:rsidRDefault="00EE09F0" w:rsidP="009747A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9F0">
        <w:rPr>
          <w:rFonts w:ascii="Times New Roman" w:hAnsi="Times New Roman"/>
          <w:b/>
          <w:sz w:val="24"/>
          <w:szCs w:val="24"/>
          <w:u w:val="single"/>
        </w:rPr>
        <w:t>Ogółem 1.000.000</w:t>
      </w:r>
    </w:p>
    <w:p w:rsidR="007E7B21" w:rsidRPr="00EE09F0" w:rsidRDefault="007E7B21" w:rsidP="009747A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Współdziałanie z innymi jednostkami samorządu terytorialnego, Strażą Miejską, Policją oraz placówkami wykonującymi działalność na rzecz przeciwdziałania nietrzeźwości i zapewnienia bezpieczeństwa w miejscach publicznych, w tym w szczególności przekazanie środków na zakup alko testów, alko sensorów i innego niezbędnego wyposażenia.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C80545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lastRenderedPageBreak/>
        <w:t>Dla</w:t>
      </w:r>
      <w:r w:rsidR="00D85F86" w:rsidRPr="003444D2">
        <w:rPr>
          <w:rFonts w:ascii="Times New Roman" w:hAnsi="Times New Roman"/>
          <w:sz w:val="24"/>
          <w:szCs w:val="24"/>
        </w:rPr>
        <w:t xml:space="preserve"> Komendy Powiatowej Policji w Zakopanem </w:t>
      </w:r>
      <w:r w:rsidRPr="003444D2">
        <w:rPr>
          <w:rFonts w:ascii="Times New Roman" w:hAnsi="Times New Roman"/>
          <w:sz w:val="24"/>
          <w:szCs w:val="24"/>
        </w:rPr>
        <w:t xml:space="preserve">kupiono alkomat </w:t>
      </w:r>
      <w:r w:rsidR="000E3DE5" w:rsidRPr="003444D2">
        <w:rPr>
          <w:rFonts w:ascii="Times New Roman" w:hAnsi="Times New Roman"/>
          <w:sz w:val="24"/>
          <w:szCs w:val="24"/>
        </w:rPr>
        <w:t xml:space="preserve">stacjonarny </w:t>
      </w:r>
      <w:r w:rsidRPr="003444D2">
        <w:rPr>
          <w:rFonts w:ascii="Times New Roman" w:hAnsi="Times New Roman"/>
          <w:sz w:val="24"/>
          <w:szCs w:val="24"/>
        </w:rPr>
        <w:t xml:space="preserve">i przekazano </w:t>
      </w:r>
      <w:r w:rsidR="00B05C22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w użyczenie1.894,20, przesyłka 36,90</w:t>
      </w:r>
      <w:r w:rsidR="00D85F86" w:rsidRPr="003444D2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6B229F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b/>
          <w:sz w:val="24"/>
          <w:szCs w:val="24"/>
          <w:u w:val="single"/>
        </w:rPr>
        <w:t xml:space="preserve">Koszt 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1</w:t>
      </w:r>
      <w:r w:rsidR="006938F8" w:rsidRPr="003444D2">
        <w:rPr>
          <w:rFonts w:ascii="Times New Roman" w:hAnsi="Times New Roman"/>
          <w:b/>
          <w:sz w:val="24"/>
          <w:szCs w:val="24"/>
          <w:u w:val="single"/>
        </w:rPr>
        <w:t>.</w:t>
      </w:r>
      <w:r w:rsidRPr="003444D2">
        <w:rPr>
          <w:rFonts w:ascii="Times New Roman" w:hAnsi="Times New Roman"/>
          <w:b/>
          <w:sz w:val="24"/>
          <w:szCs w:val="24"/>
          <w:u w:val="single"/>
        </w:rPr>
        <w:t>931,10</w:t>
      </w:r>
      <w:r w:rsidR="00D85F86" w:rsidRPr="003444D2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Wspomaganie działalności instytucji, stowarzyszeń i osób fizycznych służącej rozwiązywaniu problemów alkoholowych i narkomanii poprzez aktywizacje instytucji, organizacji pozarządowych, Kościoła, związków wyznaniowych w realizacje zadań niniejszego programu.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Dnia 1 marca 201</w:t>
      </w:r>
      <w:r w:rsidR="000E3DE5" w:rsidRPr="003444D2">
        <w:rPr>
          <w:rFonts w:ascii="Times New Roman" w:hAnsi="Times New Roman"/>
          <w:sz w:val="24"/>
          <w:szCs w:val="24"/>
        </w:rPr>
        <w:t>7</w:t>
      </w:r>
      <w:r w:rsidRPr="003444D2">
        <w:rPr>
          <w:rFonts w:ascii="Times New Roman" w:hAnsi="Times New Roman"/>
          <w:sz w:val="24"/>
          <w:szCs w:val="24"/>
        </w:rPr>
        <w:t xml:space="preserve"> ogłoszono konkurs na realizacje zadań w zakresie wychowania </w:t>
      </w:r>
      <w:r w:rsidR="00AB3EF4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w trzeźwości i przeciwdziałania alkoholizmowi, w oparciu o ustawę działalności pożytku publicznego i wolontariacie, na który przeznaczono kwotę 250.000 złotych. Współpraca </w:t>
      </w:r>
      <w:r w:rsidR="00AB3EF4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z organizacjami pozarządowymi polegała na powierzeniu im zadań z zakresu profilaktyki </w:t>
      </w:r>
      <w:r w:rsidR="00AB3EF4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 rozwiązywania problemów alkoholowych w ośmiu blokach tematycznych na podstawie umów.</w:t>
      </w:r>
    </w:p>
    <w:p w:rsidR="00D85F86" w:rsidRPr="003444D2" w:rsidRDefault="00D85F86" w:rsidP="009747A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konkurs wpłynęło </w:t>
      </w:r>
      <w:r w:rsidR="00710C5C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ofert złożonych przez 1</w:t>
      </w:r>
      <w:r w:rsidR="00CF7BD0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podmiotów.</w:t>
      </w:r>
      <w:r w:rsidRPr="003444D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F7BD0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ofert nie spełniał</w:t>
      </w:r>
      <w:r w:rsidR="00CF7BD0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wymogów formalno-prawnych. Członkowie komisji oceniającej dokonali oceny merytorycznej 15 ofert spełniających wymagania formalno-prawne:</w:t>
      </w:r>
    </w:p>
    <w:p w:rsidR="00D85F86" w:rsidRDefault="00D85F86" w:rsidP="009747A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Zadanie nr 1 - Organizowanie dla dzieci i młodzieży kolonii, obozów terapeutycznych, wyjazdów mających na celu poprawę funkcjonowania rodziny, pokazanie innego modelu życia w społeczeństwie, w tym dla dzieci i młodzieży szczególnie narażonych na działanie czynników ryzyka -  środki przyznano dla 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CF7BD0" w:rsidRPr="003444D2">
        <w:rPr>
          <w:rFonts w:ascii="Times New Roman" w:hAnsi="Times New Roman"/>
          <w:sz w:val="24"/>
          <w:szCs w:val="24"/>
        </w:rPr>
        <w:t>9</w:t>
      </w:r>
      <w:r w:rsidRPr="003444D2">
        <w:rPr>
          <w:rFonts w:ascii="Times New Roman" w:hAnsi="Times New Roman"/>
          <w:sz w:val="24"/>
          <w:szCs w:val="24"/>
        </w:rPr>
        <w:t xml:space="preserve"> ofert.</w:t>
      </w:r>
    </w:p>
    <w:p w:rsidR="005D0CB0" w:rsidRPr="003444D2" w:rsidRDefault="00AF4717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Samodzielne Koło Terenowe Nr 67</w:t>
      </w:r>
      <w:r w:rsidR="00D85F86" w:rsidRPr="003444D2">
        <w:rPr>
          <w:rFonts w:ascii="Times New Roman" w:hAnsi="Times New Roman"/>
          <w:sz w:val="24"/>
          <w:szCs w:val="24"/>
        </w:rPr>
        <w:t xml:space="preserve"> Zakopane </w:t>
      </w:r>
      <w:r w:rsidRPr="003444D2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3444D2">
        <w:rPr>
          <w:rFonts w:ascii="Times New Roman" w:hAnsi="Times New Roman"/>
          <w:sz w:val="24"/>
          <w:szCs w:val="24"/>
        </w:rPr>
        <w:t>Kasprusie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 35 a</w:t>
      </w:r>
      <w:r w:rsidR="00D85F86" w:rsidRPr="003444D2">
        <w:rPr>
          <w:rFonts w:ascii="Times New Roman" w:hAnsi="Times New Roman"/>
          <w:sz w:val="24"/>
          <w:szCs w:val="24"/>
        </w:rPr>
        <w:t xml:space="preserve"> - wypoczynek </w:t>
      </w:r>
      <w:r w:rsidR="00174F69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„W górach i nad jeziorem bez alkoholu i innych używek</w:t>
      </w:r>
      <w:r w:rsidR="00D85F86" w:rsidRPr="003444D2">
        <w:rPr>
          <w:rFonts w:ascii="Times New Roman" w:hAnsi="Times New Roman"/>
          <w:sz w:val="24"/>
          <w:szCs w:val="24"/>
        </w:rPr>
        <w:t>”.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5D0CB0" w:rsidRPr="003444D2">
        <w:rPr>
          <w:rFonts w:ascii="Times New Roman" w:hAnsi="Times New Roman"/>
          <w:sz w:val="24"/>
          <w:szCs w:val="24"/>
        </w:rPr>
        <w:t xml:space="preserve">W dwudniowej wycieczce  </w:t>
      </w:r>
      <w:r w:rsidR="00174F69">
        <w:rPr>
          <w:rFonts w:ascii="Times New Roman" w:hAnsi="Times New Roman"/>
          <w:sz w:val="24"/>
          <w:szCs w:val="24"/>
        </w:rPr>
        <w:br/>
      </w:r>
      <w:r w:rsidR="005D0CB0" w:rsidRPr="003444D2">
        <w:rPr>
          <w:rFonts w:ascii="Times New Roman" w:hAnsi="Times New Roman"/>
          <w:sz w:val="24"/>
          <w:szCs w:val="24"/>
        </w:rPr>
        <w:t>w T</w:t>
      </w:r>
      <w:r w:rsidR="00664A58" w:rsidRPr="003444D2">
        <w:rPr>
          <w:rFonts w:ascii="Times New Roman" w:hAnsi="Times New Roman"/>
          <w:sz w:val="24"/>
          <w:szCs w:val="24"/>
        </w:rPr>
        <w:t xml:space="preserve">atry z noclegiem wzięło udział 34 osoby, aktywnie spędzono wolny czas, rozwinięto zamiłowanie do turystyki pieszej, oraz zdrowego stylu życia, przeprowadzono 4 godziny zajęć profilaktycznych. </w:t>
      </w:r>
      <w:r w:rsidR="005D0CB0" w:rsidRPr="003444D2">
        <w:rPr>
          <w:rFonts w:ascii="Times New Roman" w:hAnsi="Times New Roman"/>
          <w:sz w:val="24"/>
          <w:szCs w:val="24"/>
        </w:rPr>
        <w:t xml:space="preserve">W czterodniowym pobycie na jeziorem uczestniczyło </w:t>
      </w:r>
      <w:r w:rsidR="005B7955">
        <w:rPr>
          <w:rFonts w:ascii="Times New Roman" w:hAnsi="Times New Roman"/>
          <w:sz w:val="24"/>
          <w:szCs w:val="24"/>
        </w:rPr>
        <w:br/>
      </w:r>
      <w:r w:rsidR="005D0CB0" w:rsidRPr="003444D2">
        <w:rPr>
          <w:rFonts w:ascii="Times New Roman" w:hAnsi="Times New Roman"/>
          <w:sz w:val="24"/>
          <w:szCs w:val="24"/>
        </w:rPr>
        <w:t xml:space="preserve">41 uczniów. Rozwinięto zamiłowanie do </w:t>
      </w:r>
      <w:proofErr w:type="spellStart"/>
      <w:r w:rsidR="005D0CB0" w:rsidRPr="003444D2">
        <w:rPr>
          <w:rFonts w:ascii="Times New Roman" w:hAnsi="Times New Roman"/>
          <w:sz w:val="24"/>
          <w:szCs w:val="24"/>
        </w:rPr>
        <w:t>nor</w:t>
      </w:r>
      <w:r w:rsidR="000A7649">
        <w:rPr>
          <w:rFonts w:ascii="Times New Roman" w:hAnsi="Times New Roman"/>
          <w:sz w:val="24"/>
          <w:szCs w:val="24"/>
        </w:rPr>
        <w:t>d</w:t>
      </w:r>
      <w:r w:rsidR="005D0CB0" w:rsidRPr="003444D2">
        <w:rPr>
          <w:rFonts w:ascii="Times New Roman" w:hAnsi="Times New Roman"/>
          <w:sz w:val="24"/>
          <w:szCs w:val="24"/>
        </w:rPr>
        <w:t>ic</w:t>
      </w:r>
      <w:proofErr w:type="spellEnd"/>
      <w:r w:rsidR="005D0CB0" w:rsidRPr="0034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CB0" w:rsidRPr="003444D2">
        <w:rPr>
          <w:rFonts w:ascii="Times New Roman" w:hAnsi="Times New Roman"/>
          <w:sz w:val="24"/>
          <w:szCs w:val="24"/>
        </w:rPr>
        <w:t>walking</w:t>
      </w:r>
      <w:proofErr w:type="spellEnd"/>
      <w:r w:rsidR="005D0CB0" w:rsidRPr="003444D2">
        <w:rPr>
          <w:rFonts w:ascii="Times New Roman" w:hAnsi="Times New Roman"/>
          <w:sz w:val="24"/>
          <w:szCs w:val="24"/>
        </w:rPr>
        <w:t xml:space="preserve">, żeglowania, przeprowadzono </w:t>
      </w:r>
      <w:r w:rsidR="005B7955">
        <w:rPr>
          <w:rFonts w:ascii="Times New Roman" w:hAnsi="Times New Roman"/>
          <w:sz w:val="24"/>
          <w:szCs w:val="24"/>
        </w:rPr>
        <w:br/>
      </w:r>
      <w:r w:rsidR="005D0CB0" w:rsidRPr="003444D2">
        <w:rPr>
          <w:rFonts w:ascii="Times New Roman" w:hAnsi="Times New Roman"/>
          <w:sz w:val="24"/>
          <w:szCs w:val="24"/>
        </w:rPr>
        <w:t xml:space="preserve">6 godzin zajęć profilaktycznych. </w:t>
      </w:r>
    </w:p>
    <w:p w:rsidR="00D85F86" w:rsidRPr="003444D2" w:rsidRDefault="005D0CB0" w:rsidP="009747A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Ogółem w programie wzięło </w:t>
      </w:r>
      <w:r w:rsidRPr="003444D2">
        <w:rPr>
          <w:rFonts w:ascii="Times New Roman" w:hAnsi="Times New Roman"/>
          <w:sz w:val="24"/>
          <w:szCs w:val="24"/>
          <w:u w:val="single"/>
        </w:rPr>
        <w:t>udział 75 uczniów.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664A58" w:rsidRPr="003444D2">
        <w:rPr>
          <w:rFonts w:ascii="Times New Roman" w:hAnsi="Times New Roman"/>
          <w:sz w:val="24"/>
          <w:szCs w:val="24"/>
        </w:rPr>
        <w:t xml:space="preserve"> 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Pr="003444D2">
        <w:rPr>
          <w:rFonts w:ascii="Times New Roman" w:hAnsi="Times New Roman"/>
          <w:sz w:val="24"/>
          <w:szCs w:val="24"/>
          <w:u w:val="single"/>
        </w:rPr>
        <w:t>13.800</w:t>
      </w:r>
    </w:p>
    <w:p w:rsidR="00664A58" w:rsidRPr="003444D2" w:rsidRDefault="00664A58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AEE" w:rsidRDefault="00221F42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Towarzystwo Edu</w:t>
      </w:r>
      <w:r w:rsidR="00664A58" w:rsidRPr="003444D2">
        <w:rPr>
          <w:rFonts w:ascii="Times New Roman" w:hAnsi="Times New Roman"/>
          <w:b/>
          <w:sz w:val="24"/>
          <w:szCs w:val="24"/>
        </w:rPr>
        <w:t>kacji Artystycznej</w:t>
      </w:r>
      <w:r w:rsidR="005D0CB0" w:rsidRPr="003444D2">
        <w:rPr>
          <w:rFonts w:ascii="Times New Roman" w:hAnsi="Times New Roman"/>
          <w:sz w:val="24"/>
          <w:szCs w:val="24"/>
        </w:rPr>
        <w:t xml:space="preserve"> Z</w:t>
      </w:r>
      <w:r w:rsidR="00664A58" w:rsidRPr="003444D2">
        <w:rPr>
          <w:rFonts w:ascii="Times New Roman" w:hAnsi="Times New Roman"/>
          <w:sz w:val="24"/>
          <w:szCs w:val="24"/>
        </w:rPr>
        <w:t xml:space="preserve">akopane ul. Sienkiewicza 12 – „Nie nałogom artystyczne” </w:t>
      </w:r>
      <w:r w:rsidR="003702CD" w:rsidRPr="003444D2">
        <w:rPr>
          <w:rFonts w:ascii="Times New Roman" w:hAnsi="Times New Roman"/>
          <w:sz w:val="24"/>
          <w:szCs w:val="24"/>
        </w:rPr>
        <w:t>W projekcie wzięło udział</w:t>
      </w:r>
      <w:r w:rsidR="005D0CB0" w:rsidRPr="003444D2">
        <w:rPr>
          <w:rFonts w:ascii="Times New Roman" w:hAnsi="Times New Roman"/>
          <w:sz w:val="24"/>
          <w:szCs w:val="24"/>
          <w:u w:val="single"/>
        </w:rPr>
        <w:t xml:space="preserve"> 50 </w:t>
      </w:r>
      <w:r w:rsidR="004C394E">
        <w:rPr>
          <w:rFonts w:ascii="Times New Roman" w:hAnsi="Times New Roman"/>
          <w:sz w:val="24"/>
          <w:szCs w:val="24"/>
          <w:u w:val="single"/>
        </w:rPr>
        <w:t>uczniów z</w:t>
      </w:r>
      <w:r w:rsidR="005D0CB0" w:rsidRPr="003444D2">
        <w:rPr>
          <w:rFonts w:ascii="Times New Roman" w:hAnsi="Times New Roman"/>
          <w:sz w:val="24"/>
          <w:szCs w:val="24"/>
        </w:rPr>
        <w:t xml:space="preserve"> </w:t>
      </w:r>
      <w:r w:rsidR="003702CD" w:rsidRPr="003444D2">
        <w:rPr>
          <w:rFonts w:ascii="Times New Roman" w:hAnsi="Times New Roman"/>
          <w:sz w:val="24"/>
          <w:szCs w:val="24"/>
        </w:rPr>
        <w:t>Z</w:t>
      </w:r>
      <w:r w:rsidR="005D0CB0" w:rsidRPr="003444D2">
        <w:rPr>
          <w:rFonts w:ascii="Times New Roman" w:hAnsi="Times New Roman"/>
          <w:sz w:val="24"/>
          <w:szCs w:val="24"/>
        </w:rPr>
        <w:t>akopanego</w:t>
      </w:r>
      <w:r w:rsidR="004C394E">
        <w:rPr>
          <w:rFonts w:ascii="Times New Roman" w:hAnsi="Times New Roman"/>
          <w:sz w:val="24"/>
          <w:szCs w:val="24"/>
        </w:rPr>
        <w:t>,</w:t>
      </w:r>
      <w:r w:rsidR="005D0CB0" w:rsidRPr="003444D2">
        <w:rPr>
          <w:rFonts w:ascii="Times New Roman" w:hAnsi="Times New Roman"/>
          <w:sz w:val="24"/>
          <w:szCs w:val="24"/>
        </w:rPr>
        <w:t xml:space="preserve"> zrealizowano </w:t>
      </w:r>
      <w:r w:rsidR="00003AEE">
        <w:rPr>
          <w:rFonts w:ascii="Times New Roman" w:hAnsi="Times New Roman"/>
          <w:sz w:val="24"/>
          <w:szCs w:val="24"/>
        </w:rPr>
        <w:br/>
      </w:r>
      <w:r w:rsidR="005D0CB0" w:rsidRPr="003444D2">
        <w:rPr>
          <w:rFonts w:ascii="Times New Roman" w:hAnsi="Times New Roman"/>
          <w:sz w:val="24"/>
          <w:szCs w:val="24"/>
        </w:rPr>
        <w:t>w czterech warsztatach z różnych dziedzin artystycznych.</w:t>
      </w:r>
      <w:r w:rsidR="001D6B2D" w:rsidRPr="003444D2">
        <w:rPr>
          <w:rFonts w:ascii="Times New Roman" w:hAnsi="Times New Roman"/>
          <w:sz w:val="24"/>
          <w:szCs w:val="24"/>
        </w:rPr>
        <w:t xml:space="preserve"> </w:t>
      </w:r>
      <w:r w:rsidR="003702CD" w:rsidRPr="003444D2">
        <w:rPr>
          <w:rFonts w:ascii="Times New Roman" w:hAnsi="Times New Roman"/>
          <w:sz w:val="24"/>
          <w:szCs w:val="24"/>
        </w:rPr>
        <w:t>7</w:t>
      </w:r>
      <w:r w:rsidR="005D0CB0" w:rsidRPr="003444D2">
        <w:rPr>
          <w:rFonts w:ascii="Times New Roman" w:hAnsi="Times New Roman"/>
          <w:sz w:val="24"/>
          <w:szCs w:val="24"/>
        </w:rPr>
        <w:t xml:space="preserve"> dniowym kursie fotografii, </w:t>
      </w:r>
      <w:r w:rsidR="00003AEE">
        <w:rPr>
          <w:rFonts w:ascii="Times New Roman" w:hAnsi="Times New Roman"/>
          <w:sz w:val="24"/>
          <w:szCs w:val="24"/>
        </w:rPr>
        <w:br/>
      </w:r>
      <w:r w:rsidR="005D0CB0" w:rsidRPr="003444D2">
        <w:rPr>
          <w:rFonts w:ascii="Times New Roman" w:hAnsi="Times New Roman"/>
          <w:sz w:val="24"/>
          <w:szCs w:val="24"/>
        </w:rPr>
        <w:t xml:space="preserve">10 dniowym kursie muzycznym i literackim, 4 dniowym kursie plastycznym.   </w:t>
      </w:r>
    </w:p>
    <w:p w:rsidR="00664A58" w:rsidRPr="002B2364" w:rsidRDefault="005D0CB0" w:rsidP="002B236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B2364">
        <w:rPr>
          <w:rFonts w:ascii="Times New Roman" w:hAnsi="Times New Roman"/>
          <w:sz w:val="24"/>
          <w:szCs w:val="24"/>
          <w:u w:val="single"/>
        </w:rPr>
        <w:t>Koszt 10.000</w:t>
      </w:r>
    </w:p>
    <w:p w:rsidR="005D0CB0" w:rsidRPr="003444D2" w:rsidRDefault="005D0CB0" w:rsidP="003F391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723CCE" w:rsidRPr="003444D2" w:rsidRDefault="00221F42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Zakopiański Klub Piłkarski „ASY”</w:t>
      </w:r>
      <w:r w:rsidRPr="003444D2">
        <w:rPr>
          <w:rFonts w:ascii="Times New Roman" w:hAnsi="Times New Roman"/>
          <w:sz w:val="24"/>
          <w:szCs w:val="24"/>
        </w:rPr>
        <w:t xml:space="preserve"> Zakopane ul. Krupówki 46 – „Czysty sport drogą </w:t>
      </w:r>
      <w:r w:rsidR="0096114C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w lepsze jutro”. </w:t>
      </w:r>
      <w:r w:rsidRPr="003444D2">
        <w:rPr>
          <w:rFonts w:ascii="Times New Roman" w:hAnsi="Times New Roman"/>
          <w:sz w:val="24"/>
          <w:szCs w:val="24"/>
          <w:u w:val="single"/>
        </w:rPr>
        <w:t>20 zawodników</w:t>
      </w:r>
      <w:r w:rsidRPr="003444D2">
        <w:rPr>
          <w:rFonts w:ascii="Times New Roman" w:hAnsi="Times New Roman"/>
          <w:sz w:val="24"/>
          <w:szCs w:val="24"/>
        </w:rPr>
        <w:t xml:space="preserve"> dzieci i młodzieży uczestniczyło w wydarzeniu sportowym na stadionie piłkarskim (ekstraklasa Polska) mecz Wisła Kraków-Wisła Płock. Celem i rezultatem było stworzenie do </w:t>
      </w:r>
      <w:r w:rsidR="00723CCE" w:rsidRPr="003444D2">
        <w:rPr>
          <w:rFonts w:ascii="Times New Roman" w:hAnsi="Times New Roman"/>
          <w:sz w:val="24"/>
          <w:szCs w:val="24"/>
        </w:rPr>
        <w:t xml:space="preserve">przeżywania </w:t>
      </w:r>
      <w:r w:rsidRPr="003444D2">
        <w:rPr>
          <w:rFonts w:ascii="Times New Roman" w:hAnsi="Times New Roman"/>
          <w:sz w:val="24"/>
          <w:szCs w:val="24"/>
        </w:rPr>
        <w:t xml:space="preserve">pozytywnych  emocji związanych ze sportem, uświadomienie </w:t>
      </w:r>
      <w:r w:rsidR="00723CCE" w:rsidRPr="003444D2">
        <w:rPr>
          <w:rFonts w:ascii="Times New Roman" w:hAnsi="Times New Roman"/>
          <w:sz w:val="24"/>
          <w:szCs w:val="24"/>
        </w:rPr>
        <w:t>zagrożeń</w:t>
      </w:r>
      <w:r w:rsidRPr="003444D2">
        <w:rPr>
          <w:rFonts w:ascii="Times New Roman" w:hAnsi="Times New Roman"/>
          <w:sz w:val="24"/>
          <w:szCs w:val="24"/>
        </w:rPr>
        <w:t xml:space="preserve"> związanych z </w:t>
      </w:r>
      <w:r w:rsidR="00723CCE" w:rsidRPr="003444D2">
        <w:rPr>
          <w:rFonts w:ascii="Times New Roman" w:hAnsi="Times New Roman"/>
          <w:sz w:val="24"/>
          <w:szCs w:val="24"/>
        </w:rPr>
        <w:t>używaniem środków dopingujących oraz używek, do przeżywania dobrych emocji związanych ze sportem.</w:t>
      </w:r>
      <w:r w:rsidR="00723CCE" w:rsidRPr="003444D2">
        <w:rPr>
          <w:rFonts w:ascii="Times New Roman" w:hAnsi="Times New Roman"/>
          <w:sz w:val="24"/>
          <w:szCs w:val="24"/>
        </w:rPr>
        <w:tab/>
      </w:r>
      <w:r w:rsidR="00723CCE" w:rsidRPr="003444D2">
        <w:rPr>
          <w:rFonts w:ascii="Times New Roman" w:hAnsi="Times New Roman"/>
          <w:sz w:val="24"/>
          <w:szCs w:val="24"/>
        </w:rPr>
        <w:tab/>
      </w:r>
      <w:r w:rsidR="00723CCE" w:rsidRPr="003444D2">
        <w:rPr>
          <w:rFonts w:ascii="Times New Roman" w:hAnsi="Times New Roman"/>
          <w:sz w:val="24"/>
          <w:szCs w:val="24"/>
          <w:u w:val="single"/>
        </w:rPr>
        <w:t>Koszt 2.000</w:t>
      </w:r>
    </w:p>
    <w:p w:rsidR="00664A58" w:rsidRPr="003444D2" w:rsidRDefault="00664A58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A58" w:rsidRPr="003444D2" w:rsidRDefault="00723CCE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lastRenderedPageBreak/>
        <w:t>Zakopiański Klub Piłkarski „ASY”</w:t>
      </w:r>
      <w:r w:rsidRPr="003444D2">
        <w:rPr>
          <w:rFonts w:ascii="Times New Roman" w:hAnsi="Times New Roman"/>
          <w:sz w:val="24"/>
          <w:szCs w:val="24"/>
        </w:rPr>
        <w:t xml:space="preserve"> Zakopane ul. Krupówki 46 – „Razem z piłką </w:t>
      </w:r>
      <w:r w:rsidR="0096114C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w lepszą przyszłość”. W 8 dniowym obozie wzięło </w:t>
      </w:r>
      <w:r w:rsidRPr="003444D2">
        <w:rPr>
          <w:rFonts w:ascii="Times New Roman" w:hAnsi="Times New Roman"/>
          <w:sz w:val="24"/>
          <w:szCs w:val="24"/>
          <w:u w:val="single"/>
        </w:rPr>
        <w:t>udział 25 osób</w:t>
      </w:r>
      <w:r w:rsidRPr="003444D2">
        <w:rPr>
          <w:rFonts w:ascii="Times New Roman" w:hAnsi="Times New Roman"/>
          <w:sz w:val="24"/>
          <w:szCs w:val="24"/>
        </w:rPr>
        <w:t>. Szczególnie pod uwag</w:t>
      </w:r>
      <w:r w:rsidR="001D6B2D" w:rsidRPr="003444D2">
        <w:rPr>
          <w:rFonts w:ascii="Times New Roman" w:hAnsi="Times New Roman"/>
          <w:sz w:val="24"/>
          <w:szCs w:val="24"/>
        </w:rPr>
        <w:t>ę</w:t>
      </w:r>
      <w:r w:rsidRPr="003444D2">
        <w:rPr>
          <w:rFonts w:ascii="Times New Roman" w:hAnsi="Times New Roman"/>
          <w:sz w:val="24"/>
          <w:szCs w:val="24"/>
        </w:rPr>
        <w:t xml:space="preserve"> wzięto integracje z rówieśnikami, promocję zdrowego stylu życia, wzmocnienie własnej wartości, utrwalanie nawyków aktywnego spędzania wolnego czasu, rozwijania pasji sportowych.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  <w:u w:val="single"/>
        </w:rPr>
        <w:t>Koszt 10.000</w:t>
      </w:r>
    </w:p>
    <w:p w:rsidR="00664A58" w:rsidRPr="003444D2" w:rsidRDefault="00664A58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3CCE" w:rsidRPr="003444D2" w:rsidRDefault="00723CCE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Zakopiański Klub Piłkarski „ASY”</w:t>
      </w:r>
      <w:r w:rsidRPr="003444D2">
        <w:rPr>
          <w:rFonts w:ascii="Times New Roman" w:hAnsi="Times New Roman"/>
          <w:sz w:val="24"/>
          <w:szCs w:val="24"/>
        </w:rPr>
        <w:t xml:space="preserve"> Zakopane ul. Krupówki 46 – Od historii do współczesności”. </w:t>
      </w:r>
      <w:r w:rsidR="00A32EFD" w:rsidRPr="003444D2">
        <w:rPr>
          <w:rFonts w:ascii="Times New Roman" w:hAnsi="Times New Roman"/>
          <w:sz w:val="24"/>
          <w:szCs w:val="24"/>
        </w:rPr>
        <w:t xml:space="preserve">Dwudniowy </w:t>
      </w:r>
      <w:r w:rsidR="00A32EFD" w:rsidRPr="003444D2">
        <w:rPr>
          <w:rFonts w:ascii="Times New Roman" w:hAnsi="Times New Roman"/>
          <w:sz w:val="24"/>
          <w:szCs w:val="24"/>
          <w:u w:val="single"/>
        </w:rPr>
        <w:t>wyjazd 20 zawodników</w:t>
      </w:r>
      <w:r w:rsidR="00A32EFD" w:rsidRPr="003444D2">
        <w:rPr>
          <w:rFonts w:ascii="Times New Roman" w:hAnsi="Times New Roman"/>
          <w:sz w:val="24"/>
          <w:szCs w:val="24"/>
        </w:rPr>
        <w:t xml:space="preserve"> klubu do Krakowa. Celem było utrwalenie nawyków aktywnego spędzania czasu wolnego z grupą rówieśniczą, </w:t>
      </w:r>
      <w:r w:rsidR="0096114C">
        <w:rPr>
          <w:rFonts w:ascii="Times New Roman" w:hAnsi="Times New Roman"/>
          <w:sz w:val="24"/>
          <w:szCs w:val="24"/>
        </w:rPr>
        <w:br/>
      </w:r>
      <w:r w:rsidR="00A32EFD" w:rsidRPr="003444D2">
        <w:rPr>
          <w:rFonts w:ascii="Times New Roman" w:hAnsi="Times New Roman"/>
          <w:sz w:val="24"/>
          <w:szCs w:val="24"/>
        </w:rPr>
        <w:t>z rodzicami,  poznanie historii i ważnych miejsc Krakowa.</w:t>
      </w:r>
      <w:r w:rsidR="00A32EFD" w:rsidRPr="003444D2">
        <w:rPr>
          <w:rFonts w:ascii="Times New Roman" w:hAnsi="Times New Roman"/>
          <w:sz w:val="24"/>
          <w:szCs w:val="24"/>
        </w:rPr>
        <w:tab/>
      </w:r>
      <w:r w:rsidR="00A32EFD" w:rsidRPr="003444D2">
        <w:rPr>
          <w:rFonts w:ascii="Times New Roman" w:hAnsi="Times New Roman"/>
          <w:sz w:val="24"/>
          <w:szCs w:val="24"/>
        </w:rPr>
        <w:tab/>
      </w:r>
      <w:r w:rsidR="00A32EFD" w:rsidRPr="003444D2">
        <w:rPr>
          <w:rFonts w:ascii="Times New Roman" w:hAnsi="Times New Roman"/>
          <w:sz w:val="24"/>
          <w:szCs w:val="24"/>
          <w:u w:val="single"/>
        </w:rPr>
        <w:t>Koszt 4.000</w:t>
      </w:r>
    </w:p>
    <w:p w:rsidR="00D85F86" w:rsidRPr="003444D2" w:rsidRDefault="00D85F86" w:rsidP="00FA0DE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32EFD" w:rsidRPr="003444D2" w:rsidRDefault="00A32EFD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Uczniowski Klub Sportowy „Orły”</w:t>
      </w:r>
      <w:r w:rsidRPr="003444D2">
        <w:rPr>
          <w:rFonts w:ascii="Times New Roman" w:hAnsi="Times New Roman"/>
          <w:sz w:val="24"/>
          <w:szCs w:val="24"/>
        </w:rPr>
        <w:t xml:space="preserve"> przy Szkole Podstawowej  nr 1 z Oddziałami Integracyjnymi Zakopane ul. Orkana 6 – „Czas wolny bez patologii – wakacyjny obóz p</w:t>
      </w:r>
      <w:r w:rsidR="003C1E99">
        <w:rPr>
          <w:rFonts w:ascii="Times New Roman" w:hAnsi="Times New Roman"/>
          <w:sz w:val="24"/>
          <w:szCs w:val="24"/>
        </w:rPr>
        <w:t>t</w:t>
      </w:r>
      <w:r w:rsidRPr="003444D2">
        <w:rPr>
          <w:rFonts w:ascii="Times New Roman" w:hAnsi="Times New Roman"/>
          <w:sz w:val="24"/>
          <w:szCs w:val="24"/>
        </w:rPr>
        <w:t>. „</w:t>
      </w:r>
      <w:r w:rsidR="003C1E99">
        <w:rPr>
          <w:rFonts w:ascii="Times New Roman" w:hAnsi="Times New Roman"/>
          <w:sz w:val="24"/>
          <w:szCs w:val="24"/>
        </w:rPr>
        <w:t>P</w:t>
      </w:r>
      <w:r w:rsidRPr="003444D2">
        <w:rPr>
          <w:rFonts w:ascii="Times New Roman" w:hAnsi="Times New Roman"/>
          <w:sz w:val="24"/>
          <w:szCs w:val="24"/>
        </w:rPr>
        <w:t xml:space="preserve">rofilaktyka poprzez sport” W dniach od 1 do 11 </w:t>
      </w:r>
      <w:r w:rsidRPr="003444D2">
        <w:rPr>
          <w:rFonts w:ascii="Times New Roman" w:hAnsi="Times New Roman"/>
          <w:sz w:val="24"/>
          <w:szCs w:val="24"/>
          <w:u w:val="single"/>
        </w:rPr>
        <w:t>sierpnia 30 dzieci uczestniczyło</w:t>
      </w:r>
      <w:r w:rsidRPr="003444D2">
        <w:rPr>
          <w:rFonts w:ascii="Times New Roman" w:hAnsi="Times New Roman"/>
          <w:sz w:val="24"/>
          <w:szCs w:val="24"/>
        </w:rPr>
        <w:t xml:space="preserve"> na obozie w Sopocie. Dzieci brały udział w szkoleniu przeprowadzonym przez Straż Pożarną na temat bezpieczeństwa podczas wakacji, zwiedziły Muzeum Solidarności w Gdańsku, </w:t>
      </w:r>
      <w:r w:rsidR="00C63944" w:rsidRPr="003444D2">
        <w:rPr>
          <w:rFonts w:ascii="Times New Roman" w:hAnsi="Times New Roman"/>
          <w:sz w:val="24"/>
          <w:szCs w:val="24"/>
        </w:rPr>
        <w:t xml:space="preserve">byli na Molo w Sopocie, uczestniczyli w meczu piłki </w:t>
      </w:r>
      <w:r w:rsidR="003B6B4B" w:rsidRPr="003444D2">
        <w:rPr>
          <w:rFonts w:ascii="Times New Roman" w:hAnsi="Times New Roman"/>
          <w:sz w:val="24"/>
          <w:szCs w:val="24"/>
        </w:rPr>
        <w:t>nożnej</w:t>
      </w:r>
      <w:r w:rsidR="00C63944" w:rsidRPr="003444D2">
        <w:rPr>
          <w:rFonts w:ascii="Times New Roman" w:hAnsi="Times New Roman"/>
          <w:sz w:val="24"/>
          <w:szCs w:val="24"/>
        </w:rPr>
        <w:t xml:space="preserve"> Lechia Gdańsk – Górnik Zabrze, uczestniczyli w koncercie muzyki filmowej w Operze Leśnej, zostali przyjęci przez Pana Prezydenta </w:t>
      </w:r>
      <w:r w:rsidR="003B6B4B" w:rsidRPr="003444D2">
        <w:rPr>
          <w:rFonts w:ascii="Times New Roman" w:hAnsi="Times New Roman"/>
          <w:sz w:val="24"/>
          <w:szCs w:val="24"/>
        </w:rPr>
        <w:t>Sopotu</w:t>
      </w:r>
      <w:r w:rsidR="00C63944" w:rsidRPr="003444D2">
        <w:rPr>
          <w:rFonts w:ascii="Times New Roman" w:hAnsi="Times New Roman"/>
          <w:sz w:val="24"/>
          <w:szCs w:val="24"/>
        </w:rPr>
        <w:t xml:space="preserve"> Jacka Karnowskiego</w:t>
      </w:r>
      <w:r w:rsidR="00C63944" w:rsidRPr="003444D2">
        <w:rPr>
          <w:rFonts w:ascii="Times New Roman" w:hAnsi="Times New Roman"/>
          <w:sz w:val="24"/>
          <w:szCs w:val="24"/>
        </w:rPr>
        <w:tab/>
      </w:r>
      <w:r w:rsidR="00C63944" w:rsidRPr="003444D2">
        <w:rPr>
          <w:rFonts w:ascii="Times New Roman" w:hAnsi="Times New Roman"/>
          <w:sz w:val="24"/>
          <w:szCs w:val="24"/>
        </w:rPr>
        <w:tab/>
      </w:r>
      <w:r w:rsidR="00C63944" w:rsidRPr="003444D2">
        <w:rPr>
          <w:rFonts w:ascii="Times New Roman" w:hAnsi="Times New Roman"/>
          <w:sz w:val="24"/>
          <w:szCs w:val="24"/>
        </w:rPr>
        <w:tab/>
      </w:r>
      <w:r w:rsidR="00C63944" w:rsidRPr="003444D2">
        <w:rPr>
          <w:rFonts w:ascii="Times New Roman" w:hAnsi="Times New Roman"/>
          <w:sz w:val="24"/>
          <w:szCs w:val="24"/>
          <w:u w:val="single"/>
        </w:rPr>
        <w:t>Koszt 17.000</w:t>
      </w:r>
    </w:p>
    <w:p w:rsidR="00BD581E" w:rsidRPr="003444D2" w:rsidRDefault="00BD581E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Parafia Rzymsko-Katolicka </w:t>
      </w:r>
      <w:proofErr w:type="spellStart"/>
      <w:r w:rsidRPr="003444D2">
        <w:rPr>
          <w:rFonts w:ascii="Times New Roman" w:hAnsi="Times New Roman"/>
          <w:b/>
          <w:sz w:val="24"/>
          <w:szCs w:val="24"/>
        </w:rPr>
        <w:t>pw</w:t>
      </w:r>
      <w:proofErr w:type="spellEnd"/>
      <w:r w:rsidRPr="003444D2">
        <w:rPr>
          <w:rFonts w:ascii="Times New Roman" w:hAnsi="Times New Roman"/>
          <w:b/>
          <w:sz w:val="24"/>
          <w:szCs w:val="24"/>
        </w:rPr>
        <w:t>. MB Objawiającej Cudowny Medalik</w:t>
      </w:r>
      <w:r w:rsidRPr="003444D2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3444D2">
        <w:rPr>
          <w:rFonts w:ascii="Times New Roman" w:hAnsi="Times New Roman"/>
          <w:sz w:val="24"/>
          <w:szCs w:val="24"/>
        </w:rPr>
        <w:t>P</w:t>
      </w:r>
      <w:r w:rsidR="00C63944" w:rsidRPr="003444D2">
        <w:rPr>
          <w:rFonts w:ascii="Times New Roman" w:hAnsi="Times New Roman"/>
          <w:sz w:val="24"/>
          <w:szCs w:val="24"/>
        </w:rPr>
        <w:t>iszczory</w:t>
      </w:r>
      <w:proofErr w:type="spellEnd"/>
      <w:r w:rsidR="00C63944" w:rsidRPr="003444D2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="00C63944" w:rsidRPr="003444D2">
        <w:rPr>
          <w:rFonts w:ascii="Times New Roman" w:hAnsi="Times New Roman"/>
          <w:sz w:val="24"/>
          <w:szCs w:val="24"/>
        </w:rPr>
        <w:t>Olcza</w:t>
      </w:r>
      <w:proofErr w:type="spellEnd"/>
      <w:r w:rsidR="00C63944" w:rsidRPr="003444D2">
        <w:rPr>
          <w:rFonts w:ascii="Times New Roman" w:hAnsi="Times New Roman"/>
          <w:sz w:val="24"/>
          <w:szCs w:val="24"/>
        </w:rPr>
        <w:t xml:space="preserve"> w Zakopanem - „Profilaktyka uzależnień – warsztaty wyjazdowe z zakresu wiedzy </w:t>
      </w:r>
      <w:r w:rsidR="0096114C">
        <w:rPr>
          <w:rFonts w:ascii="Times New Roman" w:hAnsi="Times New Roman"/>
          <w:sz w:val="24"/>
          <w:szCs w:val="24"/>
        </w:rPr>
        <w:br/>
      </w:r>
      <w:r w:rsidR="00C63944" w:rsidRPr="003444D2">
        <w:rPr>
          <w:rFonts w:ascii="Times New Roman" w:hAnsi="Times New Roman"/>
          <w:sz w:val="24"/>
          <w:szCs w:val="24"/>
        </w:rPr>
        <w:t xml:space="preserve">o dopalaczach” </w:t>
      </w:r>
      <w:r w:rsidR="00C63944" w:rsidRPr="003444D2">
        <w:rPr>
          <w:rFonts w:ascii="Times New Roman" w:hAnsi="Times New Roman"/>
          <w:sz w:val="24"/>
          <w:szCs w:val="24"/>
          <w:u w:val="single"/>
        </w:rPr>
        <w:t>Obóz dla 40 osób</w:t>
      </w:r>
      <w:r w:rsidR="00C63944" w:rsidRPr="003444D2">
        <w:rPr>
          <w:rFonts w:ascii="Times New Roman" w:hAnsi="Times New Roman"/>
          <w:sz w:val="24"/>
          <w:szCs w:val="24"/>
        </w:rPr>
        <w:t xml:space="preserve"> odbył się w Piwnicznej Zdroju. Przeprowadzono zajęcia „Co to jest dopalacz”, „Dopalacze niszczą życie”.  </w:t>
      </w:r>
      <w:r w:rsidR="00C63944" w:rsidRPr="003444D2">
        <w:rPr>
          <w:rFonts w:ascii="Times New Roman" w:hAnsi="Times New Roman"/>
          <w:sz w:val="24"/>
          <w:szCs w:val="24"/>
        </w:rPr>
        <w:tab/>
      </w:r>
      <w:r w:rsidR="00C63944" w:rsidRPr="003444D2">
        <w:rPr>
          <w:rFonts w:ascii="Times New Roman" w:hAnsi="Times New Roman"/>
          <w:sz w:val="24"/>
          <w:szCs w:val="24"/>
        </w:rPr>
        <w:tab/>
      </w:r>
      <w:r w:rsidR="00FA0DE0">
        <w:rPr>
          <w:rFonts w:ascii="Times New Roman" w:hAnsi="Times New Roman"/>
          <w:sz w:val="24"/>
          <w:szCs w:val="24"/>
        </w:rPr>
        <w:tab/>
      </w:r>
      <w:r w:rsidR="00C63944" w:rsidRPr="003444D2">
        <w:rPr>
          <w:rFonts w:ascii="Times New Roman" w:hAnsi="Times New Roman"/>
          <w:sz w:val="24"/>
          <w:szCs w:val="24"/>
          <w:u w:val="single"/>
        </w:rPr>
        <w:t>Koszt. 5.000</w:t>
      </w:r>
    </w:p>
    <w:p w:rsidR="00C63944" w:rsidRPr="003444D2" w:rsidRDefault="00C63944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C63944" w:rsidP="009747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Parafia Rzymsko-Katolicka </w:t>
      </w:r>
      <w:proofErr w:type="spellStart"/>
      <w:r w:rsidRPr="003444D2">
        <w:rPr>
          <w:rFonts w:ascii="Times New Roman" w:hAnsi="Times New Roman"/>
          <w:b/>
          <w:sz w:val="24"/>
          <w:szCs w:val="24"/>
        </w:rPr>
        <w:t>pw</w:t>
      </w:r>
      <w:proofErr w:type="spellEnd"/>
      <w:r w:rsidRPr="003444D2">
        <w:rPr>
          <w:rFonts w:ascii="Times New Roman" w:hAnsi="Times New Roman"/>
          <w:b/>
          <w:sz w:val="24"/>
          <w:szCs w:val="24"/>
        </w:rPr>
        <w:t>. MB Objawiającej Cudowny Medalik</w:t>
      </w:r>
      <w:r w:rsidRPr="003444D2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3444D2">
        <w:rPr>
          <w:rFonts w:ascii="Times New Roman" w:hAnsi="Times New Roman"/>
          <w:sz w:val="24"/>
          <w:szCs w:val="24"/>
        </w:rPr>
        <w:t>Piszczory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3444D2">
        <w:rPr>
          <w:rFonts w:ascii="Times New Roman" w:hAnsi="Times New Roman"/>
          <w:sz w:val="24"/>
          <w:szCs w:val="24"/>
        </w:rPr>
        <w:t>Olcza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 w Zakopanem </w:t>
      </w:r>
      <w:r w:rsidR="00D85F86" w:rsidRPr="003444D2">
        <w:rPr>
          <w:rFonts w:ascii="Times New Roman" w:hAnsi="Times New Roman"/>
          <w:sz w:val="24"/>
          <w:szCs w:val="24"/>
        </w:rPr>
        <w:t xml:space="preserve">„Przesiąknąć pięknem </w:t>
      </w:r>
      <w:r w:rsidRPr="003444D2">
        <w:rPr>
          <w:rFonts w:ascii="Times New Roman" w:hAnsi="Times New Roman"/>
          <w:sz w:val="24"/>
          <w:szCs w:val="24"/>
        </w:rPr>
        <w:t xml:space="preserve">swojej małej ojczyzny - edycja </w:t>
      </w:r>
      <w:r w:rsidR="00D85F86" w:rsidRPr="003444D2">
        <w:rPr>
          <w:rFonts w:ascii="Times New Roman" w:hAnsi="Times New Roman"/>
          <w:sz w:val="24"/>
          <w:szCs w:val="24"/>
        </w:rPr>
        <w:t xml:space="preserve">II”. Zajęcia realizowano </w:t>
      </w:r>
      <w:r w:rsidR="00F336A0" w:rsidRPr="003444D2">
        <w:rPr>
          <w:rFonts w:ascii="Times New Roman" w:hAnsi="Times New Roman"/>
          <w:sz w:val="24"/>
          <w:szCs w:val="24"/>
        </w:rPr>
        <w:t>w formie</w:t>
      </w:r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A0" w:rsidRPr="003444D2">
        <w:rPr>
          <w:rFonts w:ascii="Times New Roman" w:hAnsi="Times New Roman"/>
          <w:sz w:val="24"/>
          <w:szCs w:val="24"/>
        </w:rPr>
        <w:t>półkoloni</w:t>
      </w:r>
      <w:proofErr w:type="spellEnd"/>
      <w:r w:rsidR="00F336A0" w:rsidRPr="003444D2">
        <w:rPr>
          <w:rFonts w:ascii="Times New Roman" w:hAnsi="Times New Roman"/>
          <w:sz w:val="24"/>
          <w:szCs w:val="24"/>
        </w:rPr>
        <w:t xml:space="preserve"> jako </w:t>
      </w:r>
      <w:r w:rsidR="00D85F86" w:rsidRPr="003444D2">
        <w:rPr>
          <w:rFonts w:ascii="Times New Roman" w:hAnsi="Times New Roman"/>
          <w:sz w:val="24"/>
          <w:szCs w:val="24"/>
        </w:rPr>
        <w:t xml:space="preserve">aktywny wypoczynek, wycieczki w góry </w:t>
      </w:r>
      <w:r w:rsidR="0096114C">
        <w:rPr>
          <w:rFonts w:ascii="Times New Roman" w:hAnsi="Times New Roman"/>
          <w:sz w:val="24"/>
          <w:szCs w:val="24"/>
        </w:rPr>
        <w:br/>
      </w:r>
      <w:r w:rsidR="00D85F86" w:rsidRPr="003444D2">
        <w:rPr>
          <w:rFonts w:ascii="Times New Roman" w:hAnsi="Times New Roman"/>
          <w:sz w:val="24"/>
          <w:szCs w:val="24"/>
        </w:rPr>
        <w:t xml:space="preserve">z przewodnikiem w Tatry, Pieniny i Beskidy. Ogółem w programie uczestniczyło </w:t>
      </w:r>
      <w:r w:rsidR="00F336A0" w:rsidRPr="003444D2">
        <w:rPr>
          <w:rFonts w:ascii="Times New Roman" w:hAnsi="Times New Roman"/>
          <w:sz w:val="24"/>
          <w:szCs w:val="24"/>
          <w:u w:val="single"/>
        </w:rPr>
        <w:t>25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 osób</w:t>
      </w:r>
      <w:r w:rsidR="00D85F86" w:rsidRPr="003444D2">
        <w:rPr>
          <w:rFonts w:ascii="Times New Roman" w:hAnsi="Times New Roman"/>
          <w:sz w:val="24"/>
          <w:szCs w:val="24"/>
        </w:rPr>
        <w:t xml:space="preserve">. </w:t>
      </w:r>
      <w:r w:rsidR="00D85F86" w:rsidRPr="003444D2">
        <w:rPr>
          <w:rFonts w:ascii="Times New Roman" w:hAnsi="Times New Roman"/>
          <w:sz w:val="24"/>
          <w:szCs w:val="24"/>
        </w:rPr>
        <w:tab/>
        <w:t xml:space="preserve"> </w:t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F336A0" w:rsidRPr="003444D2">
        <w:rPr>
          <w:rFonts w:ascii="Times New Roman" w:hAnsi="Times New Roman"/>
          <w:sz w:val="24"/>
          <w:szCs w:val="24"/>
        </w:rPr>
        <w:tab/>
      </w:r>
      <w:r w:rsidR="0096114C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="00F336A0" w:rsidRPr="003444D2">
        <w:rPr>
          <w:rFonts w:ascii="Times New Roman" w:hAnsi="Times New Roman"/>
          <w:sz w:val="24"/>
          <w:szCs w:val="24"/>
          <w:u w:val="single"/>
        </w:rPr>
        <w:t>32.000</w:t>
      </w:r>
    </w:p>
    <w:p w:rsidR="00F336A0" w:rsidRPr="003444D2" w:rsidRDefault="00F336A0" w:rsidP="00FA0DE0">
      <w:pPr>
        <w:pStyle w:val="Akapitzlist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F336A0" w:rsidP="009747A0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Parafia Rzymsko-Katolicka </w:t>
      </w:r>
      <w:proofErr w:type="spellStart"/>
      <w:r w:rsidRPr="003444D2">
        <w:rPr>
          <w:rFonts w:ascii="Times New Roman" w:hAnsi="Times New Roman"/>
          <w:b/>
          <w:sz w:val="24"/>
          <w:szCs w:val="24"/>
        </w:rPr>
        <w:t>pw</w:t>
      </w:r>
      <w:proofErr w:type="spellEnd"/>
      <w:r w:rsidRPr="003444D2">
        <w:rPr>
          <w:rFonts w:ascii="Times New Roman" w:hAnsi="Times New Roman"/>
          <w:b/>
          <w:sz w:val="24"/>
          <w:szCs w:val="24"/>
        </w:rPr>
        <w:t>. MB Objawiającej Cudowny Medalik</w:t>
      </w:r>
      <w:r w:rsidRPr="003444D2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3444D2">
        <w:rPr>
          <w:rFonts w:ascii="Times New Roman" w:hAnsi="Times New Roman"/>
          <w:sz w:val="24"/>
          <w:szCs w:val="24"/>
        </w:rPr>
        <w:t>Piszczory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3444D2">
        <w:rPr>
          <w:rFonts w:ascii="Times New Roman" w:hAnsi="Times New Roman"/>
          <w:sz w:val="24"/>
          <w:szCs w:val="24"/>
        </w:rPr>
        <w:t>Olcza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 w Zakopanem </w:t>
      </w:r>
      <w:r w:rsidR="00D85F86" w:rsidRPr="003444D2">
        <w:rPr>
          <w:rFonts w:ascii="Times New Roman" w:hAnsi="Times New Roman"/>
          <w:sz w:val="24"/>
          <w:szCs w:val="24"/>
        </w:rPr>
        <w:t>„Płyniemy po lepsze jutro</w:t>
      </w:r>
      <w:r w:rsidRPr="003444D2">
        <w:rPr>
          <w:rFonts w:ascii="Times New Roman" w:hAnsi="Times New Roman"/>
          <w:sz w:val="24"/>
          <w:szCs w:val="24"/>
        </w:rPr>
        <w:t xml:space="preserve"> (III edycja)</w:t>
      </w:r>
      <w:r w:rsidR="00D85F86" w:rsidRPr="003444D2">
        <w:rPr>
          <w:rFonts w:ascii="Times New Roman" w:hAnsi="Times New Roman"/>
          <w:sz w:val="24"/>
          <w:szCs w:val="24"/>
        </w:rPr>
        <w:t xml:space="preserve">” 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D85F86" w:rsidRPr="003444D2">
        <w:rPr>
          <w:rFonts w:ascii="Times New Roman" w:hAnsi="Times New Roman"/>
          <w:sz w:val="24"/>
          <w:szCs w:val="24"/>
        </w:rPr>
        <w:t xml:space="preserve">W lipcu 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>45 dzieci</w:t>
      </w:r>
      <w:r w:rsidR="00D85F86" w:rsidRPr="003444D2">
        <w:rPr>
          <w:rFonts w:ascii="Times New Roman" w:hAnsi="Times New Roman"/>
          <w:sz w:val="24"/>
          <w:szCs w:val="24"/>
        </w:rPr>
        <w:t xml:space="preserve"> wypoczywało na kolonii w Ustroniu Morskim. Uczestnicy zwiedzali okolice, rezerwaty przyrody, muzea, zabytki, porty, pływali statkiem po morzu, brali udział w grach</w:t>
      </w:r>
      <w:r w:rsidR="00C7038C">
        <w:rPr>
          <w:rFonts w:ascii="Times New Roman" w:hAnsi="Times New Roman"/>
          <w:sz w:val="24"/>
          <w:szCs w:val="24"/>
        </w:rPr>
        <w:t xml:space="preserve"> </w:t>
      </w:r>
      <w:r w:rsidR="00C45B48">
        <w:rPr>
          <w:rFonts w:ascii="Times New Roman" w:hAnsi="Times New Roman"/>
          <w:sz w:val="24"/>
          <w:szCs w:val="24"/>
        </w:rPr>
        <w:br/>
      </w:r>
      <w:r w:rsidR="00D85F86" w:rsidRPr="003444D2">
        <w:rPr>
          <w:rFonts w:ascii="Times New Roman" w:hAnsi="Times New Roman"/>
          <w:sz w:val="24"/>
          <w:szCs w:val="24"/>
        </w:rPr>
        <w:t xml:space="preserve">i zabawach na plaży. </w:t>
      </w:r>
      <w:r w:rsidR="00D85F86" w:rsidRPr="003444D2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</w:rPr>
        <w:tab/>
      </w:r>
      <w:r w:rsidR="00FA0DE0">
        <w:rPr>
          <w:rFonts w:ascii="Times New Roman" w:hAnsi="Times New Roman"/>
          <w:sz w:val="24"/>
          <w:szCs w:val="24"/>
        </w:rPr>
        <w:tab/>
      </w:r>
      <w:r w:rsidR="00FA0DE0">
        <w:rPr>
          <w:rFonts w:ascii="Times New Roman" w:hAnsi="Times New Roman"/>
          <w:sz w:val="24"/>
          <w:szCs w:val="24"/>
        </w:rPr>
        <w:tab/>
      </w:r>
      <w:r w:rsidR="00FA0DE0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</w:rPr>
        <w:t xml:space="preserve">  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Pr="003444D2">
        <w:rPr>
          <w:rFonts w:ascii="Times New Roman" w:hAnsi="Times New Roman"/>
          <w:sz w:val="24"/>
          <w:szCs w:val="24"/>
          <w:u w:val="single"/>
        </w:rPr>
        <w:t>35.000</w:t>
      </w:r>
    </w:p>
    <w:p w:rsidR="00D85F86" w:rsidRPr="003444D2" w:rsidRDefault="00D85F86" w:rsidP="009747A0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</w:p>
    <w:p w:rsidR="00D85F86" w:rsidRPr="003444D2" w:rsidRDefault="00D85F86" w:rsidP="009747A0">
      <w:pPr>
        <w:spacing w:after="0"/>
        <w:jc w:val="both"/>
        <w:rPr>
          <w:rFonts w:ascii="Times New Roman" w:eastAsia="UniversPro-Roman" w:hAnsi="Times New Roman"/>
          <w:sz w:val="24"/>
          <w:szCs w:val="24"/>
        </w:rPr>
      </w:pPr>
      <w:r w:rsidRPr="003444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Zadanie  nr </w:t>
      </w:r>
      <w:r w:rsidRPr="003444D2">
        <w:rPr>
          <w:rFonts w:ascii="Times New Roman" w:hAnsi="Times New Roman"/>
          <w:sz w:val="24"/>
          <w:szCs w:val="24"/>
        </w:rPr>
        <w:t xml:space="preserve">3 - </w:t>
      </w:r>
      <w:r w:rsidRPr="003444D2">
        <w:rPr>
          <w:rFonts w:ascii="Times New Roman" w:hAnsi="Times New Roman"/>
          <w:i/>
          <w:sz w:val="24"/>
          <w:szCs w:val="24"/>
        </w:rPr>
        <w:t xml:space="preserve">organizowanie lub  współfinansowanie imprez i uroczystości promujących zdrowy tryb życia bez alkoholu i innych używek - środki przyznano dla 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EC0938" w:rsidRPr="003444D2">
        <w:rPr>
          <w:rFonts w:ascii="Times New Roman" w:hAnsi="Times New Roman"/>
          <w:sz w:val="24"/>
          <w:szCs w:val="24"/>
        </w:rPr>
        <w:t>4</w:t>
      </w:r>
      <w:r w:rsidRPr="003444D2">
        <w:rPr>
          <w:rFonts w:ascii="Times New Roman" w:hAnsi="Times New Roman"/>
          <w:sz w:val="24"/>
          <w:szCs w:val="24"/>
        </w:rPr>
        <w:t xml:space="preserve"> ofert.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8A8" w:rsidRPr="003444D2" w:rsidRDefault="00BD581E" w:rsidP="009747A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Samodzielne Koło Terenowe Nr 67</w:t>
      </w:r>
      <w:r w:rsidRPr="003444D2">
        <w:rPr>
          <w:rFonts w:ascii="Times New Roman" w:hAnsi="Times New Roman"/>
          <w:sz w:val="24"/>
          <w:szCs w:val="24"/>
        </w:rPr>
        <w:t xml:space="preserve"> Zakopane ul. </w:t>
      </w:r>
      <w:proofErr w:type="spellStart"/>
      <w:r w:rsidRPr="003444D2">
        <w:rPr>
          <w:rFonts w:ascii="Times New Roman" w:hAnsi="Times New Roman"/>
          <w:sz w:val="24"/>
          <w:szCs w:val="24"/>
        </w:rPr>
        <w:t>Kasprusie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 35a </w:t>
      </w:r>
      <w:r w:rsidR="00D85F86" w:rsidRPr="003444D2">
        <w:rPr>
          <w:rFonts w:ascii="Times New Roman" w:hAnsi="Times New Roman"/>
          <w:sz w:val="24"/>
          <w:szCs w:val="24"/>
        </w:rPr>
        <w:t xml:space="preserve">– </w:t>
      </w:r>
      <w:r w:rsidRPr="003444D2">
        <w:rPr>
          <w:rFonts w:ascii="Times New Roman" w:hAnsi="Times New Roman"/>
          <w:sz w:val="24"/>
          <w:szCs w:val="24"/>
        </w:rPr>
        <w:t>„Aktywnie przeciw zachowaniom dysfunkcyjnym</w:t>
      </w:r>
      <w:r w:rsidR="00D85F86" w:rsidRPr="003444D2">
        <w:rPr>
          <w:rFonts w:ascii="Times New Roman" w:hAnsi="Times New Roman"/>
          <w:sz w:val="24"/>
          <w:szCs w:val="24"/>
        </w:rPr>
        <w:t>”.</w:t>
      </w:r>
      <w:r w:rsidR="0048655C" w:rsidRPr="003444D2">
        <w:rPr>
          <w:rFonts w:ascii="Times New Roman" w:hAnsi="Times New Roman"/>
          <w:sz w:val="24"/>
          <w:szCs w:val="24"/>
        </w:rPr>
        <w:t xml:space="preserve"> Od kwietnia do czerwca </w:t>
      </w:r>
      <w:r w:rsidR="0048655C" w:rsidRPr="003444D2">
        <w:rPr>
          <w:rFonts w:ascii="Times New Roman" w:hAnsi="Times New Roman"/>
          <w:sz w:val="24"/>
          <w:szCs w:val="24"/>
          <w:u w:val="single"/>
        </w:rPr>
        <w:t>dla 142</w:t>
      </w:r>
      <w:r w:rsidR="0048655C" w:rsidRPr="003444D2">
        <w:rPr>
          <w:rFonts w:ascii="Times New Roman" w:hAnsi="Times New Roman"/>
          <w:sz w:val="24"/>
          <w:szCs w:val="24"/>
        </w:rPr>
        <w:t xml:space="preserve"> uczniów</w:t>
      </w:r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  <w:r w:rsidR="0048655C" w:rsidRPr="003444D2">
        <w:rPr>
          <w:rFonts w:ascii="Times New Roman" w:hAnsi="Times New Roman"/>
          <w:sz w:val="24"/>
          <w:szCs w:val="24"/>
        </w:rPr>
        <w:t>z</w:t>
      </w:r>
      <w:r w:rsidR="00D85F86" w:rsidRPr="003444D2">
        <w:rPr>
          <w:rFonts w:ascii="Times New Roman" w:hAnsi="Times New Roman"/>
          <w:sz w:val="24"/>
          <w:szCs w:val="24"/>
        </w:rPr>
        <w:t xml:space="preserve">organizowano </w:t>
      </w:r>
      <w:r w:rsidR="0048655C" w:rsidRPr="003444D2">
        <w:rPr>
          <w:rFonts w:ascii="Times New Roman" w:hAnsi="Times New Roman"/>
          <w:sz w:val="24"/>
          <w:szCs w:val="24"/>
        </w:rPr>
        <w:t xml:space="preserve">wiele zajęć i warsztatów rozwijających zainteresowania i uzdolnienia młodzieży, a także zajęcia pozwalające nadrobić zaległości w nauce. Pozytywne formy działalności  </w:t>
      </w:r>
      <w:r w:rsidR="0048655C" w:rsidRPr="003444D2">
        <w:rPr>
          <w:rFonts w:ascii="Times New Roman" w:hAnsi="Times New Roman"/>
          <w:sz w:val="24"/>
          <w:szCs w:val="24"/>
        </w:rPr>
        <w:lastRenderedPageBreak/>
        <w:t>zaspokoiły potrzeby podniesienia samooceny, sukcesu, przynależności i satysfakcji życiowej, zajęcia wspomagały w konstruktywnym podejmowaniu decyzji w sytuacjach trudnych, zagrażających prawidłowemu rozwojowi.</w:t>
      </w:r>
      <w:r w:rsidR="007E5EA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="0048655C" w:rsidRPr="003444D2">
        <w:rPr>
          <w:rFonts w:ascii="Times New Roman" w:hAnsi="Times New Roman"/>
          <w:sz w:val="24"/>
          <w:szCs w:val="24"/>
          <w:u w:val="single"/>
        </w:rPr>
        <w:t>15.000</w:t>
      </w:r>
    </w:p>
    <w:p w:rsidR="001238A8" w:rsidRPr="003444D2" w:rsidRDefault="001238A8" w:rsidP="009747A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Uczniowski Klub Sportowy „Orły” </w:t>
      </w:r>
      <w:r w:rsidRPr="003444D2">
        <w:rPr>
          <w:rFonts w:ascii="Times New Roman" w:hAnsi="Times New Roman"/>
          <w:sz w:val="24"/>
          <w:szCs w:val="24"/>
        </w:rPr>
        <w:t>przy Szkole Podstawowej nr 1 z Oddziałami Integracyjnymi Zakopane ul. Orkana 6 – I</w:t>
      </w:r>
      <w:r w:rsidR="0048655C" w:rsidRPr="003444D2">
        <w:rPr>
          <w:rFonts w:ascii="Times New Roman" w:hAnsi="Times New Roman"/>
          <w:sz w:val="24"/>
          <w:szCs w:val="24"/>
        </w:rPr>
        <w:t>I</w:t>
      </w:r>
      <w:r w:rsidRPr="003444D2">
        <w:rPr>
          <w:rFonts w:ascii="Times New Roman" w:hAnsi="Times New Roman"/>
          <w:sz w:val="24"/>
          <w:szCs w:val="24"/>
        </w:rPr>
        <w:t xml:space="preserve"> Zakopiański Charytatywny Maraton Badmintona. </w:t>
      </w:r>
      <w:r w:rsidR="001238A8" w:rsidRPr="003444D2">
        <w:rPr>
          <w:rFonts w:ascii="Times New Roman" w:hAnsi="Times New Roman"/>
          <w:sz w:val="24"/>
          <w:szCs w:val="24"/>
        </w:rPr>
        <w:t>Turnieje odbyły się w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1238A8" w:rsidRPr="003444D2">
        <w:rPr>
          <w:rFonts w:ascii="Times New Roman" w:hAnsi="Times New Roman"/>
          <w:sz w:val="24"/>
          <w:szCs w:val="24"/>
        </w:rPr>
        <w:t xml:space="preserve">dniach 27 – 28 maja </w:t>
      </w:r>
      <w:r w:rsidRPr="003444D2">
        <w:rPr>
          <w:rFonts w:ascii="Times New Roman" w:hAnsi="Times New Roman"/>
          <w:sz w:val="24"/>
          <w:szCs w:val="24"/>
        </w:rPr>
        <w:t xml:space="preserve">w </w:t>
      </w:r>
      <w:r w:rsidR="001238A8" w:rsidRPr="003444D2">
        <w:rPr>
          <w:rFonts w:ascii="Times New Roman" w:hAnsi="Times New Roman"/>
          <w:sz w:val="24"/>
          <w:szCs w:val="24"/>
        </w:rPr>
        <w:t xml:space="preserve">hali sportowej przy Gimnazjum nr 1. W 20 turniejach wzięło </w:t>
      </w:r>
      <w:r w:rsidR="001238A8" w:rsidRPr="003444D2">
        <w:rPr>
          <w:rFonts w:ascii="Times New Roman" w:hAnsi="Times New Roman"/>
          <w:sz w:val="24"/>
          <w:szCs w:val="24"/>
          <w:u w:val="single"/>
        </w:rPr>
        <w:t>udział 179 osób</w:t>
      </w:r>
      <w:r w:rsidRPr="003444D2">
        <w:rPr>
          <w:rFonts w:ascii="Times New Roman" w:hAnsi="Times New Roman"/>
          <w:sz w:val="24"/>
          <w:szCs w:val="24"/>
        </w:rPr>
        <w:t xml:space="preserve"> dla różnych grup wiekowych</w:t>
      </w:r>
      <w:r w:rsidR="001238A8" w:rsidRPr="003444D2">
        <w:rPr>
          <w:rFonts w:ascii="Times New Roman" w:hAnsi="Times New Roman"/>
          <w:sz w:val="24"/>
          <w:szCs w:val="24"/>
        </w:rPr>
        <w:t xml:space="preserve">. Treningi Badmintona prowadzone były przez czołowych polskich badmintonistów uczestników igrzysk olimpijskich m.in. Bartłomieja Mroza, Jana Studzińskiego, Artura </w:t>
      </w:r>
      <w:proofErr w:type="spellStart"/>
      <w:r w:rsidR="001238A8" w:rsidRPr="003444D2">
        <w:rPr>
          <w:rFonts w:ascii="Times New Roman" w:hAnsi="Times New Roman"/>
          <w:sz w:val="24"/>
          <w:szCs w:val="24"/>
        </w:rPr>
        <w:t>Tukendorfa</w:t>
      </w:r>
      <w:proofErr w:type="spellEnd"/>
      <w:r w:rsidR="001238A8" w:rsidRPr="003444D2">
        <w:rPr>
          <w:rFonts w:ascii="Times New Roman" w:hAnsi="Times New Roman"/>
          <w:sz w:val="24"/>
          <w:szCs w:val="24"/>
        </w:rPr>
        <w:t>.</w:t>
      </w:r>
    </w:p>
    <w:p w:rsidR="00D85F86" w:rsidRDefault="00D85F86" w:rsidP="009747A0">
      <w:pPr>
        <w:pStyle w:val="Akapitzlist"/>
        <w:ind w:left="7364" w:firstLine="424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="0048655C" w:rsidRPr="003444D2">
        <w:rPr>
          <w:rFonts w:ascii="Times New Roman" w:hAnsi="Times New Roman"/>
          <w:sz w:val="24"/>
          <w:szCs w:val="24"/>
          <w:u w:val="single"/>
        </w:rPr>
        <w:t>6.000</w:t>
      </w:r>
    </w:p>
    <w:p w:rsidR="007A796B" w:rsidRPr="003444D2" w:rsidRDefault="007A796B" w:rsidP="009747A0">
      <w:pPr>
        <w:pStyle w:val="Akapitzlist"/>
        <w:ind w:left="7364" w:firstLine="42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5F86" w:rsidRPr="003444D2" w:rsidRDefault="00D85F86" w:rsidP="009747A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Towarzystwo Gimnastyczne „SOKÓŁ”</w:t>
      </w:r>
      <w:r w:rsidRPr="003444D2">
        <w:rPr>
          <w:rFonts w:ascii="Times New Roman" w:hAnsi="Times New Roman"/>
          <w:sz w:val="24"/>
          <w:szCs w:val="24"/>
        </w:rPr>
        <w:t xml:space="preserve"> Gniazdo w Zakopanem ul. Orkana 2 – </w:t>
      </w:r>
    </w:p>
    <w:p w:rsidR="00D85F86" w:rsidRPr="003444D2" w:rsidRDefault="00D85F86" w:rsidP="009747A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>„Aktywność sportowa jako sposób na zdrowe życie bez alkoholu i innych używek”. Zorganizowany Zakopiański Weekend Biegowy zawsze cieszy się dużym zainteresowaniem wśród dzieci i młodzieży</w:t>
      </w:r>
      <w:r w:rsidR="00877E53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mieszkańców zakopanego, świadczy o tym fakt, że ok. 500 dzieci uczestniczyło w biegach podczas niesprzyjającej pogody i opadów. Wzbogacając</w:t>
      </w:r>
      <w:r w:rsidR="00877E53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877E53">
        <w:rPr>
          <w:rFonts w:ascii="Times New Roman" w:hAnsi="Times New Roman"/>
          <w:sz w:val="24"/>
          <w:szCs w:val="24"/>
        </w:rPr>
        <w:t>w</w:t>
      </w:r>
      <w:r w:rsidRPr="003444D2">
        <w:rPr>
          <w:rFonts w:ascii="Times New Roman" w:hAnsi="Times New Roman"/>
          <w:sz w:val="24"/>
          <w:szCs w:val="24"/>
        </w:rPr>
        <w:t xml:space="preserve"> Dniu Dziecka zorganizowano dużą imprezę sportową: biegi, szereg zabaw dla dzieci wraz z rodzinami. W biegach ogółem udział wzięło 600 osób w tym 350 dzieci. </w:t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Pr="003444D2">
        <w:rPr>
          <w:rFonts w:ascii="Times New Roman" w:hAnsi="Times New Roman"/>
          <w:sz w:val="24"/>
          <w:szCs w:val="24"/>
          <w:u w:val="single"/>
        </w:rPr>
        <w:t xml:space="preserve">Koszt </w:t>
      </w:r>
      <w:r w:rsidR="00D92885" w:rsidRPr="003444D2">
        <w:rPr>
          <w:rFonts w:ascii="Times New Roman" w:hAnsi="Times New Roman"/>
          <w:sz w:val="24"/>
          <w:szCs w:val="24"/>
          <w:u w:val="single"/>
        </w:rPr>
        <w:t>50.000</w:t>
      </w:r>
    </w:p>
    <w:p w:rsidR="0062140D" w:rsidRPr="003444D2" w:rsidRDefault="0062140D" w:rsidP="009747A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0938" w:rsidRPr="007A796B" w:rsidRDefault="0062140D" w:rsidP="009747A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Klub sportowy „Spartakus”, </w:t>
      </w:r>
      <w:r w:rsidRPr="003444D2">
        <w:rPr>
          <w:rFonts w:ascii="Times New Roman" w:hAnsi="Times New Roman"/>
          <w:sz w:val="24"/>
          <w:szCs w:val="24"/>
        </w:rPr>
        <w:t>Zakopane ul. Słoneczna 1 – „Zdrowie bez używek” Zorganizowany został amatorski turniej MMA</w:t>
      </w:r>
      <w:r w:rsidR="00D60372" w:rsidRPr="003444D2">
        <w:rPr>
          <w:rFonts w:ascii="Times New Roman" w:hAnsi="Times New Roman"/>
          <w:sz w:val="24"/>
          <w:szCs w:val="24"/>
        </w:rPr>
        <w:t>, który zgromadził wielu młodych ludzi, chcących trenować MMA</w:t>
      </w:r>
      <w:r w:rsidR="00E85F9D" w:rsidRPr="003444D2">
        <w:rPr>
          <w:rFonts w:ascii="Times New Roman" w:hAnsi="Times New Roman"/>
          <w:sz w:val="24"/>
          <w:szCs w:val="24"/>
        </w:rPr>
        <w:t>. Od kwietnia do grudnia 2017 r., odbywały się treningi ogólnorozwojowe, wytrzymałościowe i poprawiające sprawność fizyczną. Zaproszeni byli znani zawodnicy. 3 zawodników Klubu sportowego „Spartakus” wzięło udział w galach zawodowych natomiast w Amatorskich Mistrzostwach Polki Południowej, 6 zawodników. W klubie zrzeszonych jest 30 seniorów w tym 2 głuchoniemych oraz 10 juniorów</w:t>
      </w:r>
      <w:r w:rsidR="00877E53">
        <w:rPr>
          <w:rFonts w:ascii="Times New Roman" w:hAnsi="Times New Roman"/>
          <w:sz w:val="24"/>
          <w:szCs w:val="24"/>
        </w:rPr>
        <w:t>,</w:t>
      </w:r>
      <w:r w:rsidR="00E85F9D" w:rsidRPr="003444D2">
        <w:rPr>
          <w:rFonts w:ascii="Times New Roman" w:hAnsi="Times New Roman"/>
          <w:sz w:val="24"/>
          <w:szCs w:val="24"/>
        </w:rPr>
        <w:t xml:space="preserve"> co razem daje </w:t>
      </w:r>
      <w:r w:rsidR="00E85F9D" w:rsidRPr="003444D2">
        <w:rPr>
          <w:rFonts w:ascii="Times New Roman" w:hAnsi="Times New Roman"/>
          <w:sz w:val="24"/>
          <w:szCs w:val="24"/>
          <w:u w:val="single"/>
        </w:rPr>
        <w:t>40</w:t>
      </w:r>
      <w:r w:rsidR="00E85F9D" w:rsidRPr="003444D2">
        <w:rPr>
          <w:rFonts w:ascii="Times New Roman" w:hAnsi="Times New Roman"/>
          <w:sz w:val="24"/>
          <w:szCs w:val="24"/>
        </w:rPr>
        <w:t xml:space="preserve"> podopiecznych.</w:t>
      </w:r>
      <w:r w:rsidR="007A796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7A796B">
        <w:rPr>
          <w:rFonts w:ascii="Times New Roman" w:hAnsi="Times New Roman"/>
          <w:sz w:val="24"/>
          <w:szCs w:val="24"/>
        </w:rPr>
        <w:tab/>
      </w:r>
      <w:r w:rsidR="00E85F9D" w:rsidRPr="007A796B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Koszt 18.000</w:t>
      </w:r>
    </w:p>
    <w:p w:rsidR="00FE20F6" w:rsidRPr="003444D2" w:rsidRDefault="00FE20F6" w:rsidP="009747A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EC0938" w:rsidRPr="003444D2" w:rsidRDefault="00EC0938" w:rsidP="009747A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444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Zadanie nr </w:t>
      </w:r>
      <w:r w:rsidRPr="003444D2">
        <w:rPr>
          <w:rFonts w:ascii="Times New Roman" w:hAnsi="Times New Roman"/>
          <w:i/>
          <w:sz w:val="24"/>
          <w:szCs w:val="24"/>
        </w:rPr>
        <w:t>5</w:t>
      </w:r>
      <w:r w:rsidR="00260E9A" w:rsidRPr="003444D2">
        <w:rPr>
          <w:rFonts w:ascii="Times New Roman" w:hAnsi="Times New Roman"/>
          <w:i/>
          <w:sz w:val="24"/>
          <w:szCs w:val="24"/>
        </w:rPr>
        <w:t xml:space="preserve"> </w:t>
      </w:r>
      <w:r w:rsidRPr="003444D2">
        <w:rPr>
          <w:rFonts w:ascii="Times New Roman" w:hAnsi="Times New Roman"/>
          <w:i/>
          <w:sz w:val="24"/>
          <w:szCs w:val="24"/>
        </w:rPr>
        <w:t>organizowanie szkoleń dla sprzedawców alkoholi</w:t>
      </w:r>
      <w:r w:rsidR="00260E9A" w:rsidRPr="003444D2">
        <w:rPr>
          <w:rFonts w:ascii="Times New Roman" w:hAnsi="Times New Roman"/>
          <w:i/>
          <w:sz w:val="24"/>
          <w:szCs w:val="24"/>
        </w:rPr>
        <w:t xml:space="preserve"> (wychowanie w trzeźwości</w:t>
      </w:r>
      <w:r w:rsidR="00022A46">
        <w:rPr>
          <w:rFonts w:ascii="Times New Roman" w:hAnsi="Times New Roman"/>
          <w:i/>
          <w:sz w:val="24"/>
          <w:szCs w:val="24"/>
        </w:rPr>
        <w:t xml:space="preserve"> </w:t>
      </w:r>
      <w:r w:rsidR="00C45B48">
        <w:rPr>
          <w:rFonts w:ascii="Times New Roman" w:hAnsi="Times New Roman"/>
          <w:i/>
          <w:sz w:val="24"/>
          <w:szCs w:val="24"/>
        </w:rPr>
        <w:br/>
      </w:r>
      <w:r w:rsidR="00260E9A" w:rsidRPr="003444D2">
        <w:rPr>
          <w:rFonts w:ascii="Times New Roman" w:hAnsi="Times New Roman"/>
          <w:i/>
          <w:sz w:val="24"/>
          <w:szCs w:val="24"/>
        </w:rPr>
        <w:t xml:space="preserve"> i przeciwdziałanie alkoholizmowi</w:t>
      </w:r>
      <w:r w:rsidR="005E1AD1" w:rsidRPr="003444D2">
        <w:rPr>
          <w:rFonts w:ascii="Times New Roman" w:hAnsi="Times New Roman"/>
          <w:i/>
          <w:sz w:val="24"/>
          <w:szCs w:val="24"/>
        </w:rPr>
        <w:t>)</w:t>
      </w:r>
      <w:r w:rsidRPr="003444D2">
        <w:rPr>
          <w:rFonts w:ascii="Times New Roman" w:hAnsi="Times New Roman"/>
          <w:i/>
          <w:sz w:val="24"/>
          <w:szCs w:val="24"/>
        </w:rPr>
        <w:t xml:space="preserve"> – środki przyznano dla 1 oferty</w:t>
      </w:r>
    </w:p>
    <w:p w:rsidR="00D85F86" w:rsidRPr="003444D2" w:rsidRDefault="00D85F86" w:rsidP="009747A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260E9A" w:rsidRPr="00022A46" w:rsidRDefault="00260E9A" w:rsidP="009747A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344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Nowe Horyzonty</w:t>
      </w:r>
      <w:r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>, Warszawa ul. Chałubińskiego 8</w:t>
      </w:r>
      <w:r w:rsidR="00B716FF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Kampania edukacyjna  kierowana do sprzedawców napojów alkoholowych „Sprzedawco! Popatrz dwa razy komu sprzedajesz” </w:t>
      </w:r>
      <w:r w:rsidR="006753E4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miała na celu ograniczenie sprzedaży alkoholu osobom nieletnim oraz nietrzeźwym. </w:t>
      </w:r>
      <w:r w:rsidR="00C45B4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6753E4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tego zadania </w:t>
      </w:r>
      <w:r w:rsidR="006753E4" w:rsidRPr="003444D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przeszkolono 257 sprzedawców</w:t>
      </w:r>
      <w:r w:rsidR="006753E4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napojów alkoholowych. Odbyła się edukacja sprzedawców poprzez ulotki oraz plakaty na temat zakazów sprzedaży osobom nieletnim bądź nietrzeźwym alkoholu oraz aspektów prawnych dotyczących sprzedaży tych produktów.</w:t>
      </w:r>
      <w:r w:rsidR="00ED6A96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Ponadto przeprowadzono audyt punktów sprzedaży alkoholu na terenie Miasta Zakopane. Wg informacji Wydziału Spraw Społecznych i Ewidencji Miasta Zakopane </w:t>
      </w:r>
      <w:r w:rsidR="00C45B4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D6A96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tymże czasie było 95 punktów sprzedaży detalicznej oraz 289 punktów gastronomicznych. Pod audyt w pierwszej grupie wzięto 73 punkty plus 6 dodatkowych nieuwzględnionych </w:t>
      </w:r>
      <w:r w:rsidR="00B05C2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D6A96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wykazie. Druga grupa, skontrolowana została w 171 miejscach wg wykazu plus </w:t>
      </w:r>
      <w:r w:rsidR="00C45B4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D6A96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7 dodatkowych, niezawartych w wykazie.</w:t>
      </w:r>
      <w:r w:rsidR="00403DF7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większości z nich audyt nie wykazał nieprawidłowości.</w:t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022A4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C2E68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C2E68" w:rsidRPr="003444D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Koszt: 10.000</w:t>
      </w:r>
    </w:p>
    <w:p w:rsidR="00D85F86" w:rsidRPr="003444D2" w:rsidRDefault="00D85F86" w:rsidP="009747A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eastAsia="UniversPro-Roman" w:hAnsi="Times New Roman"/>
          <w:sz w:val="24"/>
          <w:szCs w:val="24"/>
        </w:rPr>
      </w:pPr>
      <w:r w:rsidRPr="003444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Zadanie nr </w:t>
      </w:r>
      <w:r w:rsidRPr="003444D2">
        <w:rPr>
          <w:rFonts w:ascii="Times New Roman" w:hAnsi="Times New Roman"/>
          <w:sz w:val="24"/>
          <w:szCs w:val="24"/>
        </w:rPr>
        <w:t xml:space="preserve">7 </w:t>
      </w:r>
      <w:r w:rsidRPr="003444D2">
        <w:rPr>
          <w:rFonts w:ascii="Times New Roman" w:hAnsi="Times New Roman"/>
          <w:i/>
          <w:sz w:val="24"/>
          <w:szCs w:val="24"/>
        </w:rPr>
        <w:t xml:space="preserve">prowadzenie edukacji publicznej w obszarze profilaktyki zachowań ryzykownych, przeciwdziałania przemocy w rodzinie oraz promocji zdrowego trybu życia: realizacji kampanii społecznych, cyklicznych działań edukacyjnych, w tym konkursów propagujących wiedzę na określony temat </w:t>
      </w:r>
      <w:r w:rsidRPr="003444D2">
        <w:rPr>
          <w:rFonts w:ascii="Times New Roman" w:hAnsi="Times New Roman"/>
          <w:sz w:val="24"/>
          <w:szCs w:val="24"/>
        </w:rPr>
        <w:t xml:space="preserve">- </w:t>
      </w:r>
      <w:r w:rsidRPr="003444D2">
        <w:rPr>
          <w:rFonts w:ascii="Times New Roman" w:hAnsi="Times New Roman"/>
          <w:i/>
          <w:sz w:val="24"/>
          <w:szCs w:val="24"/>
        </w:rPr>
        <w:t>środki przyznano dla</w:t>
      </w:r>
      <w:r w:rsidRPr="003444D2">
        <w:rPr>
          <w:rFonts w:ascii="Times New Roman" w:hAnsi="Times New Roman"/>
          <w:sz w:val="24"/>
          <w:szCs w:val="24"/>
        </w:rPr>
        <w:t xml:space="preserve"> 1 oferty</w:t>
      </w:r>
    </w:p>
    <w:p w:rsidR="00D85F86" w:rsidRPr="003444D2" w:rsidRDefault="00D85F86" w:rsidP="009747A0">
      <w:pPr>
        <w:spacing w:after="0"/>
        <w:jc w:val="both"/>
        <w:rPr>
          <w:rFonts w:ascii="Times New Roman" w:eastAsia="UniversPro-Roman" w:hAnsi="Times New Roman"/>
          <w:sz w:val="24"/>
          <w:szCs w:val="24"/>
        </w:rPr>
      </w:pPr>
    </w:p>
    <w:p w:rsidR="00D85F86" w:rsidRPr="00022A46" w:rsidRDefault="003A7D97" w:rsidP="009747A0">
      <w:pPr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1. </w:t>
      </w:r>
      <w:r w:rsidRPr="00344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Nowe Horyzonty</w:t>
      </w:r>
      <w:r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Warszawa ul. Chałubińskiego 8 – „Oblicza przemocy – agresja słowna, </w:t>
      </w:r>
      <w:proofErr w:type="spellStart"/>
      <w:r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>cyberprzemoc</w:t>
      </w:r>
      <w:proofErr w:type="spellEnd"/>
      <w:r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>, przemoc”</w:t>
      </w:r>
      <w:r w:rsidR="00404A05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Zadanie zrealizowano poprzez warsztaty profilaktyczne dla uczniów 3 zakopiańskich szkół: Szkoły Podstawowej nr 2, Szkoły Podstawowej nr 4 oraz Gimnazjum nr 1. Łącznie wzięło w nich udział </w:t>
      </w:r>
      <w:r w:rsidR="00404A05" w:rsidRPr="003444D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447 uczniów</w:t>
      </w:r>
      <w:r w:rsidR="00404A05" w:rsidRPr="003444D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22A46">
        <w:rPr>
          <w:rFonts w:ascii="Times New Roman" w:hAnsi="Times New Roman"/>
          <w:b/>
          <w:sz w:val="24"/>
          <w:szCs w:val="24"/>
        </w:rPr>
        <w:tab/>
      </w:r>
      <w:r w:rsidR="00C92497">
        <w:rPr>
          <w:rFonts w:ascii="Times New Roman" w:hAnsi="Times New Roman"/>
          <w:b/>
          <w:sz w:val="24"/>
          <w:szCs w:val="24"/>
        </w:rPr>
        <w:tab/>
      </w:r>
      <w:r w:rsidR="00D85F86" w:rsidRPr="003444D2">
        <w:rPr>
          <w:rFonts w:ascii="Times New Roman" w:hAnsi="Times New Roman"/>
          <w:sz w:val="24"/>
          <w:szCs w:val="24"/>
          <w:u w:val="single"/>
        </w:rPr>
        <w:t xml:space="preserve">Kwota </w:t>
      </w:r>
      <w:r w:rsidRPr="003444D2">
        <w:rPr>
          <w:rFonts w:ascii="Times New Roman" w:hAnsi="Times New Roman"/>
          <w:sz w:val="24"/>
          <w:szCs w:val="24"/>
          <w:u w:val="single"/>
        </w:rPr>
        <w:t>5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>.</w:t>
      </w:r>
      <w:r w:rsidRPr="003444D2">
        <w:rPr>
          <w:rFonts w:ascii="Times New Roman" w:hAnsi="Times New Roman"/>
          <w:sz w:val="24"/>
          <w:szCs w:val="24"/>
          <w:u w:val="single"/>
        </w:rPr>
        <w:t>0</w:t>
      </w:r>
      <w:r w:rsidR="00D85F86" w:rsidRPr="003444D2">
        <w:rPr>
          <w:rFonts w:ascii="Times New Roman" w:hAnsi="Times New Roman"/>
          <w:sz w:val="24"/>
          <w:szCs w:val="24"/>
          <w:u w:val="single"/>
        </w:rPr>
        <w:t>00</w:t>
      </w:r>
      <w:r w:rsidR="00D85F86" w:rsidRPr="003444D2">
        <w:rPr>
          <w:rFonts w:ascii="Times New Roman" w:hAnsi="Times New Roman"/>
          <w:sz w:val="24"/>
          <w:szCs w:val="24"/>
        </w:rPr>
        <w:tab/>
        <w:t xml:space="preserve"> </w:t>
      </w:r>
    </w:p>
    <w:p w:rsidR="00D85F86" w:rsidRDefault="00D85F86" w:rsidP="004623CA">
      <w:pPr>
        <w:jc w:val="center"/>
        <w:rPr>
          <w:rFonts w:ascii="Times New Roman" w:hAnsi="Times New Roman"/>
          <w:sz w:val="24"/>
          <w:szCs w:val="24"/>
        </w:rPr>
      </w:pPr>
      <w:r w:rsidRPr="00C34582">
        <w:rPr>
          <w:rFonts w:ascii="Times New Roman" w:hAnsi="Times New Roman"/>
          <w:sz w:val="24"/>
          <w:szCs w:val="24"/>
        </w:rPr>
        <w:t>Ogółem dotacje</w:t>
      </w:r>
      <w:r w:rsidR="002D54F9" w:rsidRPr="00C34582">
        <w:rPr>
          <w:rFonts w:ascii="Times New Roman" w:hAnsi="Times New Roman"/>
          <w:sz w:val="24"/>
          <w:szCs w:val="24"/>
        </w:rPr>
        <w:t xml:space="preserve"> z I konkursu - </w:t>
      </w:r>
      <w:r w:rsidRPr="00C34582">
        <w:rPr>
          <w:rFonts w:ascii="Times New Roman" w:hAnsi="Times New Roman"/>
          <w:sz w:val="24"/>
          <w:szCs w:val="24"/>
        </w:rPr>
        <w:t xml:space="preserve"> </w:t>
      </w:r>
      <w:r w:rsidR="003502A8" w:rsidRPr="00C34582">
        <w:rPr>
          <w:rFonts w:ascii="Times New Roman" w:hAnsi="Times New Roman"/>
          <w:sz w:val="24"/>
          <w:szCs w:val="24"/>
        </w:rPr>
        <w:t>2</w:t>
      </w:r>
      <w:r w:rsidR="00022A46">
        <w:rPr>
          <w:rFonts w:ascii="Times New Roman" w:hAnsi="Times New Roman"/>
          <w:sz w:val="24"/>
          <w:szCs w:val="24"/>
        </w:rPr>
        <w:t>32</w:t>
      </w:r>
      <w:r w:rsidRPr="00C34582">
        <w:rPr>
          <w:rFonts w:ascii="Times New Roman" w:hAnsi="Times New Roman"/>
          <w:sz w:val="24"/>
          <w:szCs w:val="24"/>
        </w:rPr>
        <w:t>.</w:t>
      </w:r>
      <w:r w:rsidR="003502A8" w:rsidRPr="00C34582">
        <w:rPr>
          <w:rFonts w:ascii="Times New Roman" w:hAnsi="Times New Roman"/>
          <w:sz w:val="24"/>
          <w:szCs w:val="24"/>
        </w:rPr>
        <w:t>8</w:t>
      </w:r>
      <w:r w:rsidRPr="00C34582">
        <w:rPr>
          <w:rFonts w:ascii="Times New Roman" w:hAnsi="Times New Roman"/>
          <w:sz w:val="24"/>
          <w:szCs w:val="24"/>
        </w:rPr>
        <w:t>00</w:t>
      </w:r>
    </w:p>
    <w:p w:rsidR="006E1CED" w:rsidRPr="003444D2" w:rsidRDefault="003B0F2D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Dnia 27 kwietnia 2017 ogłoszono II konkurs na realizacje zadań publicznych, będących zadaniami własnymi Miasta Zakopane z zakresu zdrowia publicznego dotyczących przeciwdziałaniu alkoholizmowi i przeciwdziałaniu narkomanii w oparciu o ustawę </w:t>
      </w:r>
      <w:r w:rsidR="006E1CED" w:rsidRPr="003444D2">
        <w:rPr>
          <w:rFonts w:ascii="Times New Roman" w:hAnsi="Times New Roman"/>
          <w:sz w:val="24"/>
          <w:szCs w:val="24"/>
        </w:rPr>
        <w:t xml:space="preserve">o zdrowiu publicznym, </w:t>
      </w:r>
      <w:r w:rsidRPr="003444D2">
        <w:rPr>
          <w:rFonts w:ascii="Times New Roman" w:hAnsi="Times New Roman"/>
          <w:sz w:val="24"/>
          <w:szCs w:val="24"/>
        </w:rPr>
        <w:t xml:space="preserve">na który przeznaczono kwotę </w:t>
      </w:r>
      <w:r w:rsidR="006E1CED" w:rsidRPr="003444D2">
        <w:rPr>
          <w:rFonts w:ascii="Times New Roman" w:hAnsi="Times New Roman"/>
          <w:sz w:val="24"/>
          <w:szCs w:val="24"/>
        </w:rPr>
        <w:t>66</w:t>
      </w:r>
      <w:r w:rsidRPr="003444D2">
        <w:rPr>
          <w:rFonts w:ascii="Times New Roman" w:hAnsi="Times New Roman"/>
          <w:sz w:val="24"/>
          <w:szCs w:val="24"/>
        </w:rPr>
        <w:t xml:space="preserve">.000 złotych. </w:t>
      </w:r>
    </w:p>
    <w:p w:rsidR="003B0F2D" w:rsidRPr="003444D2" w:rsidRDefault="003B0F2D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Współpraca z organizacjami pozarządowymi polegała na powierzeniu im zadań z zakresu </w:t>
      </w:r>
      <w:r w:rsidR="006E1CED" w:rsidRPr="003444D2">
        <w:rPr>
          <w:rFonts w:ascii="Times New Roman" w:hAnsi="Times New Roman"/>
          <w:sz w:val="24"/>
          <w:szCs w:val="24"/>
        </w:rPr>
        <w:t>zdrowia publicznego</w:t>
      </w:r>
      <w:r w:rsidRPr="003444D2">
        <w:rPr>
          <w:rFonts w:ascii="Times New Roman" w:hAnsi="Times New Roman"/>
          <w:sz w:val="24"/>
          <w:szCs w:val="24"/>
        </w:rPr>
        <w:t xml:space="preserve"> w ośmiu blokach tematycznych na podstawie umów.</w:t>
      </w:r>
    </w:p>
    <w:p w:rsidR="003B0F2D" w:rsidRPr="003444D2" w:rsidRDefault="003B0F2D" w:rsidP="009747A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konkurs wpłynęło 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ofert złożonych przez 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podmiot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444D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ofert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nie spełniał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wymogów formalno-prawnych. Członkowie komisji oceniającej dokonali oceny merytorycznej </w:t>
      </w:r>
      <w:r w:rsidR="006E1CED"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ofert spełniających wymagania formalno-prawne:</w:t>
      </w:r>
    </w:p>
    <w:p w:rsidR="003B0F2D" w:rsidRPr="003444D2" w:rsidRDefault="003B0F2D" w:rsidP="009747A0">
      <w:pPr>
        <w:jc w:val="both"/>
        <w:rPr>
          <w:rFonts w:ascii="Times New Roman" w:hAnsi="Times New Roman"/>
          <w:sz w:val="24"/>
          <w:szCs w:val="24"/>
        </w:rPr>
      </w:pPr>
    </w:p>
    <w:p w:rsidR="00A60FFC" w:rsidRPr="003444D2" w:rsidRDefault="00AE7A3B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Zadanie nr 3 zorganizowanie zajęć typu warsztaty z elementami wsparcia psychologicznego, socjoterapeutycznego skierowanego do dzieci i młodzieży ze środowisk zagrożonych – środki przyznano dla 1 oferty:</w:t>
      </w:r>
    </w:p>
    <w:p w:rsidR="006E468F" w:rsidRDefault="007812FB" w:rsidP="009747A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444D2">
        <w:rPr>
          <w:rFonts w:ascii="Times New Roman" w:hAnsi="Times New Roman"/>
          <w:sz w:val="24"/>
          <w:szCs w:val="24"/>
        </w:rPr>
        <w:t xml:space="preserve">1.  </w:t>
      </w:r>
      <w:r w:rsidRPr="003444D2">
        <w:rPr>
          <w:rFonts w:ascii="Times New Roman" w:hAnsi="Times New Roman"/>
          <w:b/>
          <w:sz w:val="24"/>
          <w:szCs w:val="24"/>
        </w:rPr>
        <w:t xml:space="preserve">Parafia Rzymsko – Katolicka </w:t>
      </w:r>
      <w:proofErr w:type="spellStart"/>
      <w:r w:rsidRPr="003444D2">
        <w:rPr>
          <w:rFonts w:ascii="Times New Roman" w:hAnsi="Times New Roman"/>
          <w:b/>
          <w:sz w:val="24"/>
          <w:szCs w:val="24"/>
        </w:rPr>
        <w:t>pw</w:t>
      </w:r>
      <w:proofErr w:type="spellEnd"/>
      <w:r w:rsidRPr="003444D2">
        <w:rPr>
          <w:rFonts w:ascii="Times New Roman" w:hAnsi="Times New Roman"/>
          <w:b/>
          <w:sz w:val="24"/>
          <w:szCs w:val="24"/>
        </w:rPr>
        <w:t>. Św. Jana Apostoła i Ewangelisty,</w:t>
      </w:r>
      <w:r w:rsidRPr="003444D2">
        <w:rPr>
          <w:rFonts w:ascii="Times New Roman" w:hAnsi="Times New Roman"/>
          <w:sz w:val="24"/>
          <w:szCs w:val="24"/>
        </w:rPr>
        <w:t xml:space="preserve"> Zakopane</w:t>
      </w:r>
      <w:r w:rsidR="00A523FB" w:rsidRPr="0034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23FB" w:rsidRPr="003444D2">
        <w:rPr>
          <w:rFonts w:ascii="Times New Roman" w:hAnsi="Times New Roman"/>
          <w:sz w:val="24"/>
          <w:szCs w:val="24"/>
        </w:rPr>
        <w:t>Harenda</w:t>
      </w:r>
      <w:proofErr w:type="spellEnd"/>
      <w:r w:rsidR="00A523FB" w:rsidRPr="003444D2">
        <w:rPr>
          <w:rFonts w:ascii="Times New Roman" w:hAnsi="Times New Roman"/>
          <w:sz w:val="24"/>
          <w:szCs w:val="24"/>
        </w:rPr>
        <w:t xml:space="preserve"> 14a – „Nadaj życiu właściwy rytm. Warsztaty teatralno – muzyczne z elementami profilaktyki”</w:t>
      </w:r>
      <w:r w:rsidR="00DF7C18" w:rsidRPr="003444D2">
        <w:rPr>
          <w:rFonts w:ascii="Times New Roman" w:hAnsi="Times New Roman"/>
          <w:sz w:val="24"/>
          <w:szCs w:val="24"/>
        </w:rPr>
        <w:t xml:space="preserve">. W ramach zadania uczestnicy poznali zasady gry na gitarze. Odbyły się także zajęcia taneczne i teatralne. Zorganizowano wyjazdy do Warszawy, Łańcuta i Krosna. Grupa podczas wyjazdu do Warszawy wzięła udział w konkursie „Ad </w:t>
      </w:r>
      <w:proofErr w:type="spellStart"/>
      <w:r w:rsidR="00DF7C18" w:rsidRPr="003444D2">
        <w:rPr>
          <w:rFonts w:ascii="Times New Roman" w:hAnsi="Times New Roman"/>
          <w:sz w:val="24"/>
          <w:szCs w:val="24"/>
        </w:rPr>
        <w:t>Gentes</w:t>
      </w:r>
      <w:proofErr w:type="spellEnd"/>
      <w:r w:rsidR="00DF7C18" w:rsidRPr="003444D2">
        <w:rPr>
          <w:rFonts w:ascii="Times New Roman" w:hAnsi="Times New Roman"/>
          <w:sz w:val="24"/>
          <w:szCs w:val="24"/>
        </w:rPr>
        <w:t xml:space="preserve">” gdzie zdobyła </w:t>
      </w:r>
      <w:r w:rsidR="00C45B48">
        <w:rPr>
          <w:rFonts w:ascii="Times New Roman" w:hAnsi="Times New Roman"/>
          <w:sz w:val="24"/>
          <w:szCs w:val="24"/>
        </w:rPr>
        <w:br/>
      </w:r>
      <w:r w:rsidR="00DF7C18" w:rsidRPr="003444D2">
        <w:rPr>
          <w:rFonts w:ascii="Times New Roman" w:hAnsi="Times New Roman"/>
          <w:sz w:val="24"/>
          <w:szCs w:val="24"/>
        </w:rPr>
        <w:t xml:space="preserve">II miejsce w Polsce. </w:t>
      </w:r>
      <w:r w:rsidR="00DF7C18" w:rsidRPr="003444D2">
        <w:rPr>
          <w:rFonts w:ascii="Times New Roman" w:hAnsi="Times New Roman"/>
          <w:sz w:val="24"/>
          <w:szCs w:val="24"/>
          <w:u w:val="single"/>
        </w:rPr>
        <w:t>Programem objęto 25 osób</w:t>
      </w:r>
      <w:r w:rsidR="00DF7C18" w:rsidRPr="00022A46">
        <w:rPr>
          <w:rFonts w:ascii="Times New Roman" w:hAnsi="Times New Roman"/>
          <w:sz w:val="24"/>
          <w:szCs w:val="24"/>
        </w:rPr>
        <w:t xml:space="preserve">. </w:t>
      </w:r>
      <w:r w:rsidR="00022A46" w:rsidRPr="00022A46">
        <w:rPr>
          <w:rFonts w:ascii="Times New Roman" w:hAnsi="Times New Roman"/>
          <w:sz w:val="24"/>
          <w:szCs w:val="24"/>
        </w:rPr>
        <w:tab/>
      </w:r>
      <w:r w:rsidR="00022A46" w:rsidRPr="00022A46">
        <w:rPr>
          <w:rFonts w:ascii="Times New Roman" w:hAnsi="Times New Roman"/>
          <w:sz w:val="24"/>
          <w:szCs w:val="24"/>
        </w:rPr>
        <w:tab/>
      </w:r>
      <w:r w:rsidR="00022A46" w:rsidRPr="00022A46">
        <w:rPr>
          <w:rFonts w:ascii="Times New Roman" w:hAnsi="Times New Roman"/>
          <w:sz w:val="24"/>
          <w:szCs w:val="24"/>
        </w:rPr>
        <w:tab/>
      </w:r>
      <w:r w:rsidR="00022A46" w:rsidRPr="00022A46">
        <w:rPr>
          <w:rFonts w:ascii="Times New Roman" w:hAnsi="Times New Roman"/>
          <w:sz w:val="24"/>
          <w:szCs w:val="24"/>
        </w:rPr>
        <w:tab/>
      </w:r>
      <w:r w:rsidR="00022A46" w:rsidRPr="00022A46">
        <w:rPr>
          <w:rFonts w:ascii="Times New Roman" w:hAnsi="Times New Roman"/>
          <w:sz w:val="24"/>
          <w:szCs w:val="24"/>
        </w:rPr>
        <w:tab/>
      </w:r>
      <w:r w:rsidR="006E468F" w:rsidRPr="003444D2">
        <w:rPr>
          <w:rFonts w:ascii="Times New Roman" w:hAnsi="Times New Roman"/>
          <w:sz w:val="24"/>
          <w:szCs w:val="24"/>
          <w:u w:val="single"/>
        </w:rPr>
        <w:t>Koszt: 5.000</w:t>
      </w:r>
    </w:p>
    <w:p w:rsidR="00AC2AEC" w:rsidRDefault="00AC2AEC" w:rsidP="009747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Zadanie nr 4 zorganizowanie wyjazdu realizującego elementy pomocy psychologicznej lub socjoterapeutycznej skierowanych do dzieci i młodzieży</w:t>
      </w:r>
      <w:r w:rsidR="00980DFC">
        <w:rPr>
          <w:rFonts w:ascii="Times New Roman" w:hAnsi="Times New Roman"/>
          <w:i/>
          <w:sz w:val="24"/>
          <w:szCs w:val="24"/>
        </w:rPr>
        <w:t xml:space="preserve"> ze środowisk zagrożonych – środki przyznano dla 1 oferty:</w:t>
      </w:r>
    </w:p>
    <w:p w:rsidR="00980DFC" w:rsidRDefault="00980DFC" w:rsidP="009747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E7F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Parafia Rzymsko – Katolicka </w:t>
      </w:r>
      <w:proofErr w:type="spellStart"/>
      <w:r>
        <w:rPr>
          <w:rFonts w:ascii="Times New Roman" w:hAnsi="Times New Roman"/>
          <w:b/>
          <w:sz w:val="24"/>
          <w:szCs w:val="24"/>
        </w:rPr>
        <w:t>pw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Św. Jana Apostoła i Ewangelisty, </w:t>
      </w:r>
      <w:r>
        <w:rPr>
          <w:rFonts w:ascii="Times New Roman" w:hAnsi="Times New Roman"/>
          <w:sz w:val="24"/>
          <w:szCs w:val="24"/>
        </w:rPr>
        <w:t xml:space="preserve">Zakopane, </w:t>
      </w:r>
      <w:proofErr w:type="spellStart"/>
      <w:r>
        <w:rPr>
          <w:rFonts w:ascii="Times New Roman" w:hAnsi="Times New Roman"/>
          <w:sz w:val="24"/>
          <w:szCs w:val="24"/>
        </w:rPr>
        <w:t>Harenda</w:t>
      </w:r>
      <w:proofErr w:type="spellEnd"/>
      <w:r>
        <w:rPr>
          <w:rFonts w:ascii="Times New Roman" w:hAnsi="Times New Roman"/>
          <w:sz w:val="24"/>
          <w:szCs w:val="24"/>
        </w:rPr>
        <w:t xml:space="preserve"> 14a – „Integracyjny obóz letni (IV edycja) – Bieszczadzkim szlakiem Jana Pawła II”</w:t>
      </w:r>
      <w:r w:rsidR="00166A7D">
        <w:rPr>
          <w:rFonts w:ascii="Times New Roman" w:hAnsi="Times New Roman"/>
          <w:sz w:val="24"/>
          <w:szCs w:val="24"/>
        </w:rPr>
        <w:t xml:space="preserve"> W terminie od 23 do 31 lipca odbył się</w:t>
      </w:r>
      <w:r w:rsidR="000D4EAA">
        <w:rPr>
          <w:rFonts w:ascii="Times New Roman" w:hAnsi="Times New Roman"/>
          <w:sz w:val="24"/>
          <w:szCs w:val="24"/>
        </w:rPr>
        <w:t xml:space="preserve"> Obóz Integracyjny. Zorganizowano wyjazdy do: Łańcuta, Soliny, Jasła, Pilzna, Krosna, Sanoka, Zalipia i Zabawy k. Tarnowa. Uczestnicy spędzili aktywnie czas oraz wzięli udział w warsztatach z profilaktyki oraz tanecznych </w:t>
      </w:r>
      <w:r w:rsidR="00C45B48">
        <w:rPr>
          <w:rFonts w:ascii="Times New Roman" w:hAnsi="Times New Roman"/>
          <w:sz w:val="24"/>
          <w:szCs w:val="24"/>
        </w:rPr>
        <w:br/>
      </w:r>
      <w:r w:rsidR="000D4EAA">
        <w:rPr>
          <w:rFonts w:ascii="Times New Roman" w:hAnsi="Times New Roman"/>
          <w:sz w:val="24"/>
          <w:szCs w:val="24"/>
        </w:rPr>
        <w:t xml:space="preserve">i muzycznych. </w:t>
      </w:r>
      <w:r w:rsidR="000D4EAA" w:rsidRPr="000D4EAA">
        <w:rPr>
          <w:rFonts w:ascii="Times New Roman" w:hAnsi="Times New Roman"/>
          <w:sz w:val="24"/>
          <w:szCs w:val="24"/>
          <w:u w:val="single"/>
        </w:rPr>
        <w:t>Zadanie objęło 25 osób</w:t>
      </w:r>
      <w:r w:rsidR="000D4EAA" w:rsidRPr="00690434">
        <w:rPr>
          <w:rFonts w:ascii="Times New Roman" w:hAnsi="Times New Roman"/>
          <w:sz w:val="24"/>
          <w:szCs w:val="24"/>
        </w:rPr>
        <w:t>.</w:t>
      </w:r>
      <w:r w:rsidR="00022A46" w:rsidRPr="00690434">
        <w:rPr>
          <w:rFonts w:ascii="Times New Roman" w:hAnsi="Times New Roman"/>
          <w:sz w:val="24"/>
          <w:szCs w:val="24"/>
        </w:rPr>
        <w:tab/>
      </w:r>
      <w:r w:rsidR="00022A46" w:rsidRPr="00690434">
        <w:rPr>
          <w:rFonts w:ascii="Times New Roman" w:hAnsi="Times New Roman"/>
          <w:sz w:val="24"/>
          <w:szCs w:val="24"/>
        </w:rPr>
        <w:tab/>
      </w:r>
      <w:r w:rsidR="00022A46" w:rsidRPr="00690434">
        <w:rPr>
          <w:rFonts w:ascii="Times New Roman" w:hAnsi="Times New Roman"/>
          <w:sz w:val="24"/>
          <w:szCs w:val="24"/>
        </w:rPr>
        <w:tab/>
      </w:r>
      <w:r w:rsidR="00022A46" w:rsidRPr="00690434">
        <w:rPr>
          <w:rFonts w:ascii="Times New Roman" w:hAnsi="Times New Roman"/>
          <w:sz w:val="24"/>
          <w:szCs w:val="24"/>
        </w:rPr>
        <w:tab/>
      </w:r>
      <w:r w:rsidR="000D4EAA">
        <w:rPr>
          <w:rFonts w:ascii="Times New Roman" w:hAnsi="Times New Roman"/>
          <w:sz w:val="24"/>
          <w:szCs w:val="24"/>
        </w:rPr>
        <w:tab/>
      </w:r>
      <w:r w:rsidR="000D4EAA" w:rsidRPr="000D4EAA">
        <w:rPr>
          <w:rFonts w:ascii="Times New Roman" w:hAnsi="Times New Roman"/>
          <w:sz w:val="24"/>
          <w:szCs w:val="24"/>
          <w:u w:val="single"/>
        </w:rPr>
        <w:t>Koszt: 20.000</w:t>
      </w:r>
      <w:r w:rsidR="000D4EAA">
        <w:rPr>
          <w:rFonts w:ascii="Times New Roman" w:hAnsi="Times New Roman"/>
          <w:sz w:val="24"/>
          <w:szCs w:val="24"/>
        </w:rPr>
        <w:t xml:space="preserve"> </w:t>
      </w:r>
    </w:p>
    <w:p w:rsidR="00C96B81" w:rsidRDefault="00C96B81" w:rsidP="009747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Zadanie nr 8 prowadzenie punktu konsultacyjnego dla osób </w:t>
      </w:r>
      <w:r w:rsidR="00B137C7">
        <w:rPr>
          <w:rFonts w:ascii="Times New Roman" w:hAnsi="Times New Roman"/>
          <w:i/>
          <w:sz w:val="24"/>
          <w:szCs w:val="24"/>
        </w:rPr>
        <w:t>uzależnionych oraz członków rodzin osób z problemami wynikającymi z używania substancji psychoaktywnych – Punkt Pierwszy Kontakt – środki przyznano dla 1 ofert:</w:t>
      </w:r>
    </w:p>
    <w:p w:rsidR="00B137C7" w:rsidRDefault="00B137C7" w:rsidP="009747A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Stowarzyszenie </w:t>
      </w:r>
      <w:proofErr w:type="spellStart"/>
      <w:r>
        <w:rPr>
          <w:rFonts w:ascii="Times New Roman" w:hAnsi="Times New Roman"/>
          <w:b/>
          <w:sz w:val="24"/>
          <w:szCs w:val="24"/>
        </w:rPr>
        <w:t>Trzeźwościowe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„Orla Perć”,</w:t>
      </w:r>
      <w:r>
        <w:rPr>
          <w:rFonts w:ascii="Times New Roman" w:hAnsi="Times New Roman"/>
          <w:sz w:val="24"/>
          <w:szCs w:val="24"/>
        </w:rPr>
        <w:t xml:space="preserve"> Zakopane ul. Jagiellońska 7</w:t>
      </w:r>
      <w:r w:rsidR="00E40719">
        <w:rPr>
          <w:rFonts w:ascii="Times New Roman" w:hAnsi="Times New Roman"/>
          <w:sz w:val="24"/>
          <w:szCs w:val="24"/>
        </w:rPr>
        <w:t xml:space="preserve"> , „Przychodząc po pomoc zawsze zyskujesz”</w:t>
      </w:r>
      <w:r w:rsidR="000A2776">
        <w:rPr>
          <w:rFonts w:ascii="Times New Roman" w:hAnsi="Times New Roman"/>
          <w:sz w:val="24"/>
          <w:szCs w:val="24"/>
        </w:rPr>
        <w:t xml:space="preserve">. W ramach zadania w Punkcie Konsultacyjnym udzielano porad dla osób uzależnionych od substancji psychoaktywnych i dla członków rodzin z problemami wynikającymi z używania substancji psychoaktywnych. Punkt działał w każdy poniedziałek od 18.00 – 20.00. Z porad </w:t>
      </w:r>
      <w:r w:rsidR="000A2776" w:rsidRPr="000A2776">
        <w:rPr>
          <w:rFonts w:ascii="Times New Roman" w:hAnsi="Times New Roman"/>
          <w:sz w:val="24"/>
          <w:szCs w:val="24"/>
          <w:u w:val="single"/>
        </w:rPr>
        <w:t>skorzystało 15 osób</w:t>
      </w:r>
      <w:r w:rsidR="000A2776">
        <w:rPr>
          <w:rFonts w:ascii="Times New Roman" w:hAnsi="Times New Roman"/>
          <w:sz w:val="24"/>
          <w:szCs w:val="24"/>
        </w:rPr>
        <w:t xml:space="preserve"> w tym 6 kobiet i 9 mężczyzn. W wyniku rozmów terapię odwykową podjęły 3 osoby.</w:t>
      </w:r>
      <w:r w:rsidR="002D54F9">
        <w:rPr>
          <w:rFonts w:ascii="Times New Roman" w:hAnsi="Times New Roman"/>
          <w:sz w:val="24"/>
          <w:szCs w:val="24"/>
        </w:rPr>
        <w:tab/>
      </w:r>
      <w:r w:rsidR="002D54F9">
        <w:rPr>
          <w:rFonts w:ascii="Times New Roman" w:hAnsi="Times New Roman"/>
          <w:sz w:val="24"/>
          <w:szCs w:val="24"/>
        </w:rPr>
        <w:tab/>
      </w:r>
      <w:r w:rsidR="002D54F9">
        <w:rPr>
          <w:rFonts w:ascii="Times New Roman" w:hAnsi="Times New Roman"/>
          <w:sz w:val="24"/>
          <w:szCs w:val="24"/>
        </w:rPr>
        <w:tab/>
      </w:r>
      <w:r w:rsidR="002D54F9">
        <w:rPr>
          <w:rFonts w:ascii="Times New Roman" w:hAnsi="Times New Roman"/>
          <w:sz w:val="24"/>
          <w:szCs w:val="24"/>
        </w:rPr>
        <w:tab/>
      </w:r>
      <w:r w:rsidR="002D54F9" w:rsidRPr="002D54F9">
        <w:rPr>
          <w:rFonts w:ascii="Times New Roman" w:hAnsi="Times New Roman"/>
          <w:sz w:val="24"/>
          <w:szCs w:val="24"/>
          <w:u w:val="single"/>
        </w:rPr>
        <w:t>Koszt: 5.000</w:t>
      </w:r>
    </w:p>
    <w:p w:rsidR="00613781" w:rsidRPr="00022A46" w:rsidRDefault="002D54F9" w:rsidP="004623CA">
      <w:pPr>
        <w:jc w:val="center"/>
        <w:rPr>
          <w:rFonts w:ascii="Times New Roman" w:hAnsi="Times New Roman"/>
          <w:sz w:val="24"/>
          <w:szCs w:val="24"/>
        </w:rPr>
      </w:pPr>
      <w:r w:rsidRPr="00C34582">
        <w:rPr>
          <w:rFonts w:ascii="Times New Roman" w:hAnsi="Times New Roman"/>
          <w:sz w:val="24"/>
          <w:szCs w:val="24"/>
        </w:rPr>
        <w:t>Ogółem dotacje z II konkursu – 30.000</w:t>
      </w:r>
    </w:p>
    <w:p w:rsidR="0021281E" w:rsidRDefault="002D54F9" w:rsidP="009747A0">
      <w:pPr>
        <w:jc w:val="both"/>
        <w:rPr>
          <w:rFonts w:ascii="Times New Roman" w:hAnsi="Times New Roman"/>
          <w:b/>
          <w:sz w:val="24"/>
          <w:szCs w:val="24"/>
        </w:rPr>
      </w:pPr>
      <w:r w:rsidRPr="00022A46">
        <w:rPr>
          <w:rFonts w:ascii="Times New Roman" w:hAnsi="Times New Roman"/>
          <w:b/>
          <w:sz w:val="24"/>
          <w:szCs w:val="24"/>
        </w:rPr>
        <w:t>Ogółem udział wzięło</w:t>
      </w:r>
      <w:r w:rsidR="00D35C24" w:rsidRPr="00022A46">
        <w:rPr>
          <w:rFonts w:ascii="Times New Roman" w:hAnsi="Times New Roman"/>
          <w:b/>
          <w:sz w:val="24"/>
          <w:szCs w:val="24"/>
        </w:rPr>
        <w:t xml:space="preserve"> 2.060</w:t>
      </w:r>
      <w:r w:rsidRPr="00022A46">
        <w:rPr>
          <w:rFonts w:ascii="Times New Roman" w:hAnsi="Times New Roman"/>
          <w:b/>
          <w:sz w:val="24"/>
          <w:szCs w:val="24"/>
        </w:rPr>
        <w:t xml:space="preserve"> osób w tym </w:t>
      </w:r>
      <w:r w:rsidR="00D35C24" w:rsidRPr="00022A46">
        <w:rPr>
          <w:rFonts w:ascii="Times New Roman" w:hAnsi="Times New Roman"/>
          <w:b/>
          <w:sz w:val="24"/>
          <w:szCs w:val="24"/>
        </w:rPr>
        <w:t>731</w:t>
      </w:r>
      <w:r w:rsidRPr="00022A46">
        <w:rPr>
          <w:rFonts w:ascii="Times New Roman" w:hAnsi="Times New Roman"/>
          <w:b/>
          <w:sz w:val="24"/>
          <w:szCs w:val="24"/>
        </w:rPr>
        <w:t xml:space="preserve"> dorosłych </w:t>
      </w:r>
      <w:r w:rsidR="00D35C24" w:rsidRPr="00022A46">
        <w:rPr>
          <w:rFonts w:ascii="Times New Roman" w:hAnsi="Times New Roman"/>
          <w:b/>
          <w:sz w:val="24"/>
          <w:szCs w:val="24"/>
        </w:rPr>
        <w:t>oraz</w:t>
      </w:r>
      <w:r w:rsidRPr="00022A46">
        <w:rPr>
          <w:rFonts w:ascii="Times New Roman" w:hAnsi="Times New Roman"/>
          <w:b/>
          <w:sz w:val="24"/>
          <w:szCs w:val="24"/>
        </w:rPr>
        <w:t xml:space="preserve"> </w:t>
      </w:r>
      <w:r w:rsidR="00D35C24" w:rsidRPr="00022A46">
        <w:rPr>
          <w:rFonts w:ascii="Times New Roman" w:hAnsi="Times New Roman"/>
          <w:b/>
          <w:sz w:val="24"/>
          <w:szCs w:val="24"/>
        </w:rPr>
        <w:t>1.329</w:t>
      </w:r>
      <w:r w:rsidRPr="00022A46">
        <w:rPr>
          <w:rFonts w:ascii="Times New Roman" w:hAnsi="Times New Roman"/>
          <w:b/>
          <w:sz w:val="24"/>
          <w:szCs w:val="24"/>
        </w:rPr>
        <w:t xml:space="preserve"> dzieci i młodzieży</w:t>
      </w:r>
      <w:r w:rsidR="002B5063">
        <w:rPr>
          <w:rFonts w:ascii="Times New Roman" w:hAnsi="Times New Roman"/>
          <w:b/>
          <w:sz w:val="24"/>
          <w:szCs w:val="24"/>
        </w:rPr>
        <w:t xml:space="preserve">, gdzie </w:t>
      </w:r>
      <w:r w:rsidR="0001135C">
        <w:rPr>
          <w:rFonts w:ascii="Times New Roman" w:hAnsi="Times New Roman"/>
          <w:b/>
          <w:sz w:val="24"/>
          <w:szCs w:val="24"/>
        </w:rPr>
        <w:t xml:space="preserve">355 dzieci i młodzieży </w:t>
      </w:r>
      <w:r w:rsidR="002B5063">
        <w:rPr>
          <w:rFonts w:ascii="Times New Roman" w:hAnsi="Times New Roman"/>
          <w:b/>
          <w:sz w:val="24"/>
          <w:szCs w:val="24"/>
        </w:rPr>
        <w:t xml:space="preserve">uczestniczyło </w:t>
      </w:r>
      <w:r w:rsidR="0001135C">
        <w:rPr>
          <w:rFonts w:ascii="Times New Roman" w:hAnsi="Times New Roman"/>
          <w:b/>
          <w:sz w:val="24"/>
          <w:szCs w:val="24"/>
        </w:rPr>
        <w:t>w letnim wypoczynku</w:t>
      </w:r>
      <w:r w:rsidRPr="00022A46">
        <w:rPr>
          <w:rFonts w:ascii="Times New Roman" w:hAnsi="Times New Roman"/>
          <w:b/>
          <w:sz w:val="24"/>
          <w:szCs w:val="24"/>
        </w:rPr>
        <w:t xml:space="preserve">. </w:t>
      </w:r>
    </w:p>
    <w:p w:rsidR="00A60FFC" w:rsidRPr="00022A46" w:rsidRDefault="002D54F9" w:rsidP="0021281E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22A46">
        <w:rPr>
          <w:rFonts w:ascii="Times New Roman" w:hAnsi="Times New Roman"/>
          <w:b/>
          <w:sz w:val="24"/>
          <w:szCs w:val="24"/>
        </w:rPr>
        <w:t xml:space="preserve">Całkowity koszt wyniósł </w:t>
      </w:r>
      <w:r w:rsidR="00613781" w:rsidRPr="00022A46">
        <w:rPr>
          <w:rFonts w:ascii="Times New Roman" w:hAnsi="Times New Roman"/>
          <w:b/>
          <w:sz w:val="24"/>
          <w:szCs w:val="24"/>
        </w:rPr>
        <w:t>2</w:t>
      </w:r>
      <w:r w:rsidR="00690434">
        <w:rPr>
          <w:rFonts w:ascii="Times New Roman" w:hAnsi="Times New Roman"/>
          <w:b/>
          <w:sz w:val="24"/>
          <w:szCs w:val="24"/>
        </w:rPr>
        <w:t>62</w:t>
      </w:r>
      <w:r w:rsidR="00613781" w:rsidRPr="00022A46">
        <w:rPr>
          <w:rFonts w:ascii="Times New Roman" w:hAnsi="Times New Roman"/>
          <w:b/>
          <w:sz w:val="24"/>
          <w:szCs w:val="24"/>
        </w:rPr>
        <w:t>.800,00 zł</w:t>
      </w:r>
    </w:p>
    <w:p w:rsidR="002611F3" w:rsidRDefault="002611F3" w:rsidP="009747A0">
      <w:pPr>
        <w:jc w:val="both"/>
        <w:rPr>
          <w:rFonts w:ascii="Times New Roman" w:hAnsi="Times New Roman"/>
          <w:b/>
          <w:sz w:val="24"/>
          <w:szCs w:val="24"/>
        </w:rPr>
      </w:pPr>
    </w:p>
    <w:p w:rsidR="00D85F86" w:rsidRPr="003444D2" w:rsidRDefault="00D85F86" w:rsidP="009747A0">
      <w:pPr>
        <w:jc w:val="both"/>
        <w:rPr>
          <w:rFonts w:ascii="Times New Roman" w:hAnsi="Times New Roman"/>
          <w:b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 xml:space="preserve">Podejmowanie interwencji w związku z naruszaniem przepisów ustawy o wychowaniu </w:t>
      </w:r>
      <w:r w:rsidR="00C45B48">
        <w:rPr>
          <w:rFonts w:ascii="Times New Roman" w:hAnsi="Times New Roman"/>
          <w:b/>
          <w:sz w:val="24"/>
          <w:szCs w:val="24"/>
        </w:rPr>
        <w:br/>
      </w:r>
      <w:r w:rsidRPr="003444D2">
        <w:rPr>
          <w:rFonts w:ascii="Times New Roman" w:hAnsi="Times New Roman"/>
          <w:b/>
          <w:sz w:val="24"/>
          <w:szCs w:val="24"/>
        </w:rPr>
        <w:t>w trzeźwości i przeciwdziałaniu alkoholizmowi dotyczących zakazu reklamy napojów alkoholowych oraz zakazu sprzedaży i podawania napojów alkoholowych osobom, których zachowanie wskazuje, ze znajdują się w stanie nietrzeźwości, osobom do lat 18, na kredyt lub pod zastaw oraz występowania przed sądem w charakterze oskarżyciela publicznego.</w:t>
      </w:r>
    </w:p>
    <w:p w:rsidR="00D85F86" w:rsidRPr="003444D2" w:rsidRDefault="00D85F86" w:rsidP="009747A0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>Kontrola punktów sprzedaży napojów alkoholowych pod względem przestrzegania przepisów ustawy oraz prawa miejscowego</w:t>
      </w:r>
    </w:p>
    <w:p w:rsidR="00D85F86" w:rsidRPr="003444D2" w:rsidRDefault="00D85F86" w:rsidP="009747A0">
      <w:pPr>
        <w:pStyle w:val="Akapitzlist"/>
        <w:numPr>
          <w:ilvl w:val="1"/>
          <w:numId w:val="24"/>
        </w:numPr>
        <w:tabs>
          <w:tab w:val="clear" w:pos="1440"/>
          <w:tab w:val="num" w:pos="284"/>
          <w:tab w:val="left" w:pos="808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Przez cały rok na wniosek Wydziału Spraw Społecznych i Ewidencji Urzędu Miasta Zakopane celem przygotowania materiałów do wydania opinii w formie postanowienia, zgodnie z art.18 ust.3a ustawy o wychowaniu w trzeźwości i przeciwdziałaniu alkoholizmowi (</w:t>
      </w:r>
      <w:proofErr w:type="spellStart"/>
      <w:r w:rsidRPr="003444D2">
        <w:rPr>
          <w:rFonts w:ascii="Times New Roman" w:hAnsi="Times New Roman"/>
          <w:sz w:val="24"/>
          <w:szCs w:val="24"/>
        </w:rPr>
        <w:t>Dz.U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. z 2016 poz. 487 z </w:t>
      </w:r>
      <w:proofErr w:type="spellStart"/>
      <w:r w:rsidRPr="003444D2">
        <w:rPr>
          <w:rFonts w:ascii="Times New Roman" w:hAnsi="Times New Roman"/>
          <w:sz w:val="24"/>
          <w:szCs w:val="24"/>
        </w:rPr>
        <w:t>p.zm</w:t>
      </w:r>
      <w:proofErr w:type="spellEnd"/>
      <w:r w:rsidRPr="003444D2">
        <w:rPr>
          <w:rFonts w:ascii="Times New Roman" w:hAnsi="Times New Roman"/>
          <w:sz w:val="24"/>
          <w:szCs w:val="24"/>
        </w:rPr>
        <w:t xml:space="preserve">.) dokonywano oględzin punktów sprzedaży alkoholu starających się o zezwolenia na alkohol. </w:t>
      </w:r>
      <w:r w:rsidRPr="00F44B11">
        <w:rPr>
          <w:rFonts w:ascii="Times New Roman" w:hAnsi="Times New Roman"/>
          <w:sz w:val="24"/>
          <w:szCs w:val="24"/>
        </w:rPr>
        <w:t>Wydano 1</w:t>
      </w:r>
      <w:r w:rsidR="00F44B11" w:rsidRPr="00F44B11">
        <w:rPr>
          <w:rFonts w:ascii="Times New Roman" w:hAnsi="Times New Roman"/>
          <w:sz w:val="24"/>
          <w:szCs w:val="24"/>
        </w:rPr>
        <w:t>01</w:t>
      </w:r>
      <w:r w:rsidRPr="00F44B11">
        <w:rPr>
          <w:rFonts w:ascii="Times New Roman" w:hAnsi="Times New Roman"/>
          <w:sz w:val="24"/>
          <w:szCs w:val="24"/>
        </w:rPr>
        <w:t xml:space="preserve"> postanowień</w:t>
      </w:r>
      <w:r w:rsidRPr="00920710">
        <w:rPr>
          <w:rFonts w:ascii="Times New Roman" w:hAnsi="Times New Roman"/>
          <w:sz w:val="24"/>
          <w:szCs w:val="24"/>
        </w:rPr>
        <w:t xml:space="preserve"> </w:t>
      </w:r>
      <w:r w:rsidRPr="00C858DB">
        <w:rPr>
          <w:rFonts w:ascii="Times New Roman" w:hAnsi="Times New Roman"/>
          <w:sz w:val="24"/>
          <w:szCs w:val="24"/>
        </w:rPr>
        <w:t xml:space="preserve">w tym: </w:t>
      </w:r>
      <w:r w:rsidR="00C45B48">
        <w:rPr>
          <w:rFonts w:ascii="Times New Roman" w:hAnsi="Times New Roman"/>
          <w:sz w:val="24"/>
          <w:szCs w:val="24"/>
        </w:rPr>
        <w:br/>
      </w:r>
      <w:r w:rsidR="00F44B11">
        <w:rPr>
          <w:rFonts w:ascii="Times New Roman" w:hAnsi="Times New Roman"/>
          <w:sz w:val="24"/>
          <w:szCs w:val="24"/>
        </w:rPr>
        <w:t>16</w:t>
      </w:r>
      <w:r w:rsidRPr="00C858DB">
        <w:rPr>
          <w:rFonts w:ascii="Times New Roman" w:hAnsi="Times New Roman"/>
          <w:sz w:val="24"/>
          <w:szCs w:val="24"/>
        </w:rPr>
        <w:t xml:space="preserve"> postanowień negatywnych</w:t>
      </w:r>
      <w:r w:rsidRPr="003444D2">
        <w:rPr>
          <w:rFonts w:ascii="Times New Roman" w:hAnsi="Times New Roman"/>
          <w:sz w:val="24"/>
          <w:szCs w:val="24"/>
        </w:rPr>
        <w:t xml:space="preserve"> z uwagi na brak wolnych punktów w limicie ustalonym </w:t>
      </w:r>
      <w:r w:rsidR="00C45B48">
        <w:rPr>
          <w:rFonts w:ascii="Times New Roman" w:hAnsi="Times New Roman"/>
          <w:sz w:val="24"/>
          <w:szCs w:val="24"/>
        </w:rPr>
        <w:br/>
      </w:r>
      <w:r w:rsidR="004623CA">
        <w:rPr>
          <w:rFonts w:ascii="Times New Roman" w:hAnsi="Times New Roman"/>
          <w:sz w:val="24"/>
          <w:szCs w:val="24"/>
        </w:rPr>
        <w:t>w uchwale R</w:t>
      </w:r>
      <w:r w:rsidRPr="003444D2">
        <w:rPr>
          <w:rFonts w:ascii="Times New Roman" w:hAnsi="Times New Roman"/>
          <w:sz w:val="24"/>
          <w:szCs w:val="24"/>
        </w:rPr>
        <w:t xml:space="preserve">ady </w:t>
      </w:r>
      <w:r w:rsidR="004623CA">
        <w:rPr>
          <w:rFonts w:ascii="Times New Roman" w:hAnsi="Times New Roman"/>
          <w:sz w:val="24"/>
          <w:szCs w:val="24"/>
        </w:rPr>
        <w:t>M</w:t>
      </w:r>
      <w:r w:rsidRPr="003444D2">
        <w:rPr>
          <w:rFonts w:ascii="Times New Roman" w:hAnsi="Times New Roman"/>
          <w:sz w:val="24"/>
          <w:szCs w:val="24"/>
        </w:rPr>
        <w:t xml:space="preserve">iasta dla sklepów starających się  o zezwolenia </w:t>
      </w:r>
      <w:r w:rsidRPr="003444D2">
        <w:rPr>
          <w:rFonts w:ascii="Times New Roman" w:hAnsi="Times New Roman"/>
          <w:bCs/>
        </w:rPr>
        <w:t>powyżej 4,5% do 18% oraz powyżej 18%  zawartości alkoholu</w:t>
      </w:r>
      <w:r w:rsidRPr="003444D2">
        <w:rPr>
          <w:rFonts w:ascii="Times New Roman" w:hAnsi="Times New Roman"/>
          <w:sz w:val="24"/>
          <w:szCs w:val="24"/>
        </w:rPr>
        <w:t xml:space="preserve">.  </w:t>
      </w:r>
      <w:r w:rsidR="005D637A">
        <w:rPr>
          <w:rFonts w:ascii="Times New Roman" w:hAnsi="Times New Roman"/>
          <w:sz w:val="24"/>
          <w:szCs w:val="24"/>
        </w:rPr>
        <w:t xml:space="preserve">Jedno postanowienie wydano negatywie z uwagi na fakt, iż brak jest wymaganej odległości 100 metrów licząc od </w:t>
      </w:r>
      <w:r w:rsidR="00F9037E">
        <w:rPr>
          <w:rFonts w:ascii="Times New Roman" w:hAnsi="Times New Roman"/>
          <w:sz w:val="24"/>
          <w:szCs w:val="24"/>
        </w:rPr>
        <w:t xml:space="preserve">drzwi </w:t>
      </w:r>
      <w:r w:rsidR="005D637A">
        <w:rPr>
          <w:rFonts w:ascii="Times New Roman" w:hAnsi="Times New Roman"/>
          <w:sz w:val="24"/>
          <w:szCs w:val="24"/>
        </w:rPr>
        <w:t>wejści</w:t>
      </w:r>
      <w:r w:rsidR="00F9037E">
        <w:rPr>
          <w:rFonts w:ascii="Times New Roman" w:hAnsi="Times New Roman"/>
          <w:sz w:val="24"/>
          <w:szCs w:val="24"/>
        </w:rPr>
        <w:t>owych</w:t>
      </w:r>
      <w:r w:rsidR="005D637A">
        <w:rPr>
          <w:rFonts w:ascii="Times New Roman" w:hAnsi="Times New Roman"/>
          <w:sz w:val="24"/>
          <w:szCs w:val="24"/>
        </w:rPr>
        <w:t xml:space="preserve"> </w:t>
      </w:r>
      <w:r w:rsidR="00C858DB">
        <w:rPr>
          <w:rFonts w:ascii="Times New Roman" w:hAnsi="Times New Roman"/>
          <w:sz w:val="24"/>
          <w:szCs w:val="24"/>
        </w:rPr>
        <w:t xml:space="preserve">do lokalu </w:t>
      </w:r>
      <w:r w:rsidR="005D637A">
        <w:rPr>
          <w:rFonts w:ascii="Times New Roman" w:hAnsi="Times New Roman"/>
          <w:sz w:val="24"/>
          <w:szCs w:val="24"/>
        </w:rPr>
        <w:t xml:space="preserve">do </w:t>
      </w:r>
      <w:r w:rsidR="00C858DB">
        <w:rPr>
          <w:rFonts w:ascii="Times New Roman" w:hAnsi="Times New Roman"/>
          <w:sz w:val="24"/>
          <w:szCs w:val="24"/>
        </w:rPr>
        <w:t xml:space="preserve">drzwi wejściowych do </w:t>
      </w:r>
      <w:r w:rsidR="005D637A">
        <w:rPr>
          <w:rFonts w:ascii="Times New Roman" w:hAnsi="Times New Roman"/>
          <w:sz w:val="24"/>
          <w:szCs w:val="24"/>
        </w:rPr>
        <w:t>obiektów wyznaniowych.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BE3B1F">
        <w:rPr>
          <w:rFonts w:ascii="Times New Roman" w:hAnsi="Times New Roman"/>
          <w:sz w:val="24"/>
          <w:szCs w:val="24"/>
        </w:rPr>
        <w:t>Podmiot odwołał się do Samorządowego Kolegium Odwoławczego w Nowym Sączu.</w:t>
      </w:r>
    </w:p>
    <w:p w:rsidR="00D85F86" w:rsidRPr="003444D2" w:rsidRDefault="00D85F86" w:rsidP="009747A0">
      <w:pPr>
        <w:pStyle w:val="Akapitzlist"/>
        <w:numPr>
          <w:ilvl w:val="1"/>
          <w:numId w:val="24"/>
        </w:numPr>
        <w:tabs>
          <w:tab w:val="clear" w:pos="1440"/>
          <w:tab w:val="num" w:pos="284"/>
          <w:tab w:val="left" w:pos="808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Przez cały rok prowadzono kontrole lokali sprzedające napoje alkoholowe, pod kątem przestrzegania zasad i warunków korzystania z zezwolenia oraz czy nie prowadzona jest sprzedaż napojów alkoholowych nieletnim i nietrzeźwym. Kontrole prowadzono zgodnie </w:t>
      </w:r>
      <w:r w:rsidR="00C45B48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z zatwierdzanymi przez Pełnomocnika ds. rozwiązywania problemów alkoholowych </w:t>
      </w:r>
      <w:r w:rsidR="00C45B48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 narkomanii harmonogramami kontroli. Kontroli dokonywały zespoły trzy osobowe składające się z członków gminnej komisji, Straży Miejskiej i osób wskazanych przez Burmistrza mających odpowiednie legitymacje do kontroli. Kontroli dokonano w 2</w:t>
      </w:r>
      <w:r w:rsidR="00B93347">
        <w:rPr>
          <w:rFonts w:ascii="Times New Roman" w:hAnsi="Times New Roman"/>
          <w:sz w:val="24"/>
          <w:szCs w:val="24"/>
        </w:rPr>
        <w:t>5</w:t>
      </w:r>
      <w:r w:rsidRPr="003444D2">
        <w:rPr>
          <w:rFonts w:ascii="Times New Roman" w:hAnsi="Times New Roman"/>
          <w:sz w:val="24"/>
          <w:szCs w:val="24"/>
        </w:rPr>
        <w:t xml:space="preserve">0 </w:t>
      </w:r>
      <w:r w:rsidRPr="003444D2">
        <w:rPr>
          <w:rFonts w:ascii="Times New Roman" w:hAnsi="Times New Roman"/>
          <w:sz w:val="24"/>
          <w:szCs w:val="24"/>
        </w:rPr>
        <w:lastRenderedPageBreak/>
        <w:t>punktach sprzedaży alkoholu wysyłając uprzednio zawiadomienia. W trakcie dokonywania czynności kontrolnych zespół kontrolujący udzielał informacji na temat zasad sprzedaży alkoholu</w:t>
      </w:r>
      <w:r w:rsidR="003B6B4B" w:rsidRPr="003444D2">
        <w:rPr>
          <w:rFonts w:ascii="Times New Roman" w:hAnsi="Times New Roman"/>
          <w:sz w:val="24"/>
          <w:szCs w:val="24"/>
        </w:rPr>
        <w:t>,</w:t>
      </w:r>
      <w:r w:rsidRPr="003444D2">
        <w:rPr>
          <w:rFonts w:ascii="Times New Roman" w:hAnsi="Times New Roman"/>
          <w:sz w:val="24"/>
          <w:szCs w:val="24"/>
        </w:rPr>
        <w:t xml:space="preserve"> a w szczególności przypominano o zasadach umieszczania reklam, o nie sprzedawaniu alkoholu nieletnim i nietrzeźwym, potrzebie kontrolowania wieku osób bardzo młodych, rozdawano ulotki  o treści skierowanej do sprzedawców alkoholu. </w:t>
      </w:r>
    </w:p>
    <w:p w:rsidR="00D85F86" w:rsidRPr="0026512F" w:rsidRDefault="00D85F86" w:rsidP="004623CA">
      <w:pPr>
        <w:ind w:left="6656" w:firstLine="424"/>
        <w:jc w:val="both"/>
        <w:rPr>
          <w:rFonts w:ascii="Times New Roman" w:hAnsi="Times New Roman"/>
          <w:b/>
          <w:sz w:val="24"/>
          <w:szCs w:val="24"/>
        </w:rPr>
      </w:pPr>
      <w:r w:rsidRPr="0026512F">
        <w:rPr>
          <w:rFonts w:ascii="Times New Roman" w:hAnsi="Times New Roman"/>
          <w:b/>
          <w:sz w:val="24"/>
          <w:szCs w:val="24"/>
          <w:u w:val="single"/>
        </w:rPr>
        <w:t>Koszt 3</w:t>
      </w:r>
      <w:r w:rsidR="00D55FDB">
        <w:rPr>
          <w:rFonts w:ascii="Times New Roman" w:hAnsi="Times New Roman"/>
          <w:b/>
          <w:sz w:val="24"/>
          <w:szCs w:val="24"/>
          <w:u w:val="single"/>
        </w:rPr>
        <w:t>7</w:t>
      </w:r>
      <w:r w:rsidRPr="0026512F">
        <w:rPr>
          <w:rFonts w:ascii="Times New Roman" w:hAnsi="Times New Roman"/>
          <w:b/>
          <w:sz w:val="24"/>
          <w:szCs w:val="24"/>
          <w:u w:val="single"/>
        </w:rPr>
        <w:t>.</w:t>
      </w:r>
      <w:r w:rsidR="00D55FDB">
        <w:rPr>
          <w:rFonts w:ascii="Times New Roman" w:hAnsi="Times New Roman"/>
          <w:b/>
          <w:sz w:val="24"/>
          <w:szCs w:val="24"/>
          <w:u w:val="single"/>
        </w:rPr>
        <w:t>76</w:t>
      </w:r>
      <w:r w:rsidRPr="0026512F">
        <w:rPr>
          <w:rFonts w:ascii="Times New Roman" w:hAnsi="Times New Roman"/>
          <w:b/>
          <w:sz w:val="24"/>
          <w:szCs w:val="24"/>
          <w:u w:val="single"/>
        </w:rPr>
        <w:t xml:space="preserve">0 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b/>
          <w:sz w:val="24"/>
          <w:szCs w:val="24"/>
        </w:rPr>
        <w:t>Podsumowanie:</w:t>
      </w:r>
    </w:p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 związku z realizacją zadań zawartych w </w:t>
      </w:r>
      <w:r w:rsidR="00AC09B8">
        <w:rPr>
          <w:rFonts w:ascii="Times New Roman" w:hAnsi="Times New Roman"/>
          <w:sz w:val="24"/>
          <w:szCs w:val="24"/>
        </w:rPr>
        <w:t>Miejskim</w:t>
      </w:r>
      <w:r w:rsidRPr="003444D2">
        <w:rPr>
          <w:rFonts w:ascii="Times New Roman" w:hAnsi="Times New Roman"/>
          <w:sz w:val="24"/>
          <w:szCs w:val="24"/>
        </w:rPr>
        <w:t xml:space="preserve"> Programie Profilaktyki </w:t>
      </w:r>
      <w:r w:rsidR="009841A9"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 Rozwiązywania Problemów Alkoholowych</w:t>
      </w:r>
      <w:r w:rsidR="00AC09B8">
        <w:rPr>
          <w:rFonts w:ascii="Times New Roman" w:hAnsi="Times New Roman"/>
          <w:sz w:val="24"/>
          <w:szCs w:val="24"/>
        </w:rPr>
        <w:t xml:space="preserve"> oraz Przeciwdziałania Narkomani</w:t>
      </w:r>
      <w:r w:rsidRPr="003444D2">
        <w:rPr>
          <w:rFonts w:ascii="Times New Roman" w:hAnsi="Times New Roman"/>
          <w:sz w:val="24"/>
          <w:szCs w:val="24"/>
        </w:rPr>
        <w:t xml:space="preserve"> </w:t>
      </w:r>
      <w:r w:rsidR="00AC09B8">
        <w:rPr>
          <w:rFonts w:ascii="Times New Roman" w:hAnsi="Times New Roman"/>
          <w:sz w:val="24"/>
          <w:szCs w:val="24"/>
        </w:rPr>
        <w:t>na rok</w:t>
      </w:r>
      <w:r w:rsidRPr="003444D2">
        <w:rPr>
          <w:rFonts w:ascii="Times New Roman" w:hAnsi="Times New Roman"/>
          <w:sz w:val="24"/>
          <w:szCs w:val="24"/>
        </w:rPr>
        <w:t xml:space="preserve"> 201</w:t>
      </w:r>
      <w:r w:rsidR="00472873">
        <w:rPr>
          <w:rFonts w:ascii="Times New Roman" w:hAnsi="Times New Roman"/>
          <w:sz w:val="24"/>
          <w:szCs w:val="24"/>
        </w:rPr>
        <w:t>7</w:t>
      </w:r>
      <w:r w:rsidRPr="003444D2">
        <w:rPr>
          <w:rFonts w:ascii="Times New Roman" w:hAnsi="Times New Roman"/>
          <w:sz w:val="24"/>
          <w:szCs w:val="24"/>
        </w:rPr>
        <w:t>:</w:t>
      </w:r>
    </w:p>
    <w:p w:rsidR="00D85F86" w:rsidRPr="003444D2" w:rsidRDefault="00884141" w:rsidP="009747A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Bezpośrednim</w:t>
      </w:r>
      <w:r w:rsidR="00D85F86" w:rsidRPr="003444D2">
        <w:rPr>
          <w:rFonts w:ascii="Times New Roman" w:hAnsi="Times New Roman"/>
          <w:sz w:val="24"/>
          <w:szCs w:val="24"/>
        </w:rPr>
        <w:t xml:space="preserve"> programem wspierania osób uzależnionych objęto </w:t>
      </w:r>
      <w:r w:rsidR="004B36F1">
        <w:rPr>
          <w:rFonts w:ascii="Times New Roman" w:hAnsi="Times New Roman"/>
          <w:sz w:val="24"/>
          <w:szCs w:val="24"/>
        </w:rPr>
        <w:t>83 oso</w:t>
      </w:r>
      <w:r w:rsidR="00D85F86" w:rsidRPr="003444D2">
        <w:rPr>
          <w:rFonts w:ascii="Times New Roman" w:hAnsi="Times New Roman"/>
          <w:sz w:val="24"/>
          <w:szCs w:val="24"/>
        </w:rPr>
        <w:t>b</w:t>
      </w:r>
      <w:r w:rsidR="004B36F1">
        <w:rPr>
          <w:rFonts w:ascii="Times New Roman" w:hAnsi="Times New Roman"/>
          <w:sz w:val="24"/>
          <w:szCs w:val="24"/>
        </w:rPr>
        <w:t>y</w:t>
      </w:r>
      <w:r w:rsidR="00D85F86" w:rsidRPr="003444D2">
        <w:rPr>
          <w:rFonts w:ascii="Times New Roman" w:hAnsi="Times New Roman"/>
          <w:sz w:val="24"/>
          <w:szCs w:val="24"/>
        </w:rPr>
        <w:t xml:space="preserve"> </w:t>
      </w:r>
    </w:p>
    <w:p w:rsidR="008021FD" w:rsidRDefault="00884141" w:rsidP="009747A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85F86" w:rsidRPr="008021FD">
        <w:rPr>
          <w:rFonts w:ascii="Times New Roman" w:hAnsi="Times New Roman"/>
          <w:sz w:val="24"/>
          <w:szCs w:val="24"/>
        </w:rPr>
        <w:t xml:space="preserve"> szkolnych programach profilaktycznych wzięło udział </w:t>
      </w:r>
      <w:r w:rsidR="00AF4A7B">
        <w:rPr>
          <w:rFonts w:ascii="Times New Roman" w:hAnsi="Times New Roman"/>
          <w:sz w:val="24"/>
          <w:szCs w:val="24"/>
        </w:rPr>
        <w:t>1.077</w:t>
      </w:r>
      <w:r w:rsidR="00D85F86" w:rsidRPr="008021FD">
        <w:rPr>
          <w:rFonts w:ascii="Times New Roman" w:hAnsi="Times New Roman"/>
          <w:sz w:val="24"/>
          <w:szCs w:val="24"/>
        </w:rPr>
        <w:t xml:space="preserve"> dzieci i młodzieży, </w:t>
      </w:r>
    </w:p>
    <w:p w:rsidR="008021FD" w:rsidRDefault="00884141" w:rsidP="009747A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85F86" w:rsidRPr="008021FD">
        <w:rPr>
          <w:rFonts w:ascii="Times New Roman" w:hAnsi="Times New Roman"/>
          <w:sz w:val="24"/>
          <w:szCs w:val="24"/>
        </w:rPr>
        <w:t xml:space="preserve">e zorganizowanego wypoczynku skorzystało </w:t>
      </w:r>
      <w:r w:rsidR="00A66F84">
        <w:rPr>
          <w:rFonts w:ascii="Times New Roman" w:hAnsi="Times New Roman"/>
          <w:sz w:val="24"/>
          <w:szCs w:val="24"/>
        </w:rPr>
        <w:t>925</w:t>
      </w:r>
      <w:r w:rsidR="00AF4A7B" w:rsidRPr="00AF4A7B">
        <w:rPr>
          <w:rFonts w:ascii="Times New Roman" w:hAnsi="Times New Roman"/>
          <w:sz w:val="24"/>
          <w:szCs w:val="24"/>
        </w:rPr>
        <w:t xml:space="preserve"> </w:t>
      </w:r>
      <w:r w:rsidR="00D85F86" w:rsidRPr="008021FD">
        <w:rPr>
          <w:rFonts w:ascii="Times New Roman" w:hAnsi="Times New Roman"/>
          <w:sz w:val="24"/>
          <w:szCs w:val="24"/>
        </w:rPr>
        <w:t>dzieci i młodzieży</w:t>
      </w:r>
      <w:r w:rsidR="007301F9">
        <w:rPr>
          <w:rFonts w:ascii="Times New Roman" w:hAnsi="Times New Roman"/>
          <w:sz w:val="24"/>
          <w:szCs w:val="24"/>
        </w:rPr>
        <w:t>,</w:t>
      </w:r>
    </w:p>
    <w:p w:rsidR="008021FD" w:rsidRDefault="00884141" w:rsidP="009747A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85F86" w:rsidRPr="008021FD">
        <w:rPr>
          <w:rFonts w:ascii="Times New Roman" w:hAnsi="Times New Roman"/>
          <w:sz w:val="24"/>
          <w:szCs w:val="24"/>
        </w:rPr>
        <w:t xml:space="preserve"> spektaklach profilaktycznych wzięło udział </w:t>
      </w:r>
      <w:r w:rsidR="002B5063">
        <w:rPr>
          <w:rFonts w:ascii="Times New Roman" w:hAnsi="Times New Roman"/>
          <w:sz w:val="24"/>
          <w:szCs w:val="24"/>
        </w:rPr>
        <w:t>1.</w:t>
      </w:r>
      <w:r w:rsidR="000B2206">
        <w:rPr>
          <w:rFonts w:ascii="Times New Roman" w:hAnsi="Times New Roman"/>
          <w:sz w:val="24"/>
          <w:szCs w:val="24"/>
        </w:rPr>
        <w:t>512</w:t>
      </w:r>
      <w:r w:rsidR="009B43D0" w:rsidRPr="00520E21">
        <w:rPr>
          <w:rFonts w:ascii="Times New Roman" w:hAnsi="Times New Roman"/>
          <w:b/>
          <w:sz w:val="24"/>
          <w:szCs w:val="24"/>
        </w:rPr>
        <w:t xml:space="preserve"> </w:t>
      </w:r>
      <w:r w:rsidR="00D6518A">
        <w:rPr>
          <w:rFonts w:ascii="Times New Roman" w:hAnsi="Times New Roman"/>
          <w:sz w:val="24"/>
          <w:szCs w:val="24"/>
        </w:rPr>
        <w:t>dzieci,</w:t>
      </w:r>
    </w:p>
    <w:p w:rsidR="00CF1898" w:rsidRDefault="00D85F86" w:rsidP="009747A0">
      <w:pPr>
        <w:pStyle w:val="Akapitzlist"/>
        <w:numPr>
          <w:ilvl w:val="0"/>
          <w:numId w:val="26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5B89">
        <w:rPr>
          <w:rFonts w:ascii="Times New Roman" w:hAnsi="Times New Roman"/>
          <w:sz w:val="24"/>
          <w:szCs w:val="24"/>
        </w:rPr>
        <w:t xml:space="preserve">GKRPA wraz ze Strażą Miejską przeprowadziła </w:t>
      </w:r>
      <w:r w:rsidR="008021FD" w:rsidRPr="008A5B89">
        <w:rPr>
          <w:rFonts w:ascii="Times New Roman" w:hAnsi="Times New Roman"/>
          <w:sz w:val="24"/>
          <w:szCs w:val="24"/>
        </w:rPr>
        <w:t>kontrole sprzedaży alkoholu w 25</w:t>
      </w:r>
      <w:r w:rsidRPr="008A5B89">
        <w:rPr>
          <w:rFonts w:ascii="Times New Roman" w:hAnsi="Times New Roman"/>
          <w:sz w:val="24"/>
          <w:szCs w:val="24"/>
        </w:rPr>
        <w:t>0 punktach detalicznych i gastronomii.</w:t>
      </w:r>
    </w:p>
    <w:p w:rsidR="00D85F86" w:rsidRPr="003444D2" w:rsidRDefault="00D85F86" w:rsidP="009747A0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Podsumowanie finansowe zadań realizowanych bezpośrednio z budżetu Miasta</w:t>
      </w:r>
    </w:p>
    <w:tbl>
      <w:tblPr>
        <w:tblpPr w:leftFromText="141" w:rightFromText="141" w:bottomFromText="200" w:vertAnchor="text" w:tblpX="1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413"/>
        <w:gridCol w:w="2943"/>
      </w:tblGrid>
      <w:tr w:rsidR="00D85F86" w:rsidRPr="003444D2" w:rsidTr="00977E7D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wykonanie w 201</w:t>
            </w:r>
            <w:r w:rsidR="00324D0E"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r.</w:t>
            </w:r>
          </w:p>
          <w:p w:rsidR="00D85F86" w:rsidRPr="004F4A16" w:rsidRDefault="00D85F86" w:rsidP="009747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zł.</w:t>
            </w:r>
          </w:p>
        </w:tc>
      </w:tr>
      <w:tr w:rsidR="00D85F86" w:rsidRPr="003444D2" w:rsidTr="00977E7D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Zwiększanie dostępności pomocy terapeutycznej i rehabilitacyjnej dla osób zagrożonych uzależnieniem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F86" w:rsidRPr="004F4A16" w:rsidRDefault="00114F30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13 640</w:t>
            </w:r>
          </w:p>
        </w:tc>
      </w:tr>
      <w:tr w:rsidR="00D85F86" w:rsidRPr="003444D2" w:rsidTr="00977E7D">
        <w:trPr>
          <w:trHeight w:val="9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Udzielanie rodzinom, w których występują problemy uzależnień pomocy psychospołecznej, prawnej a w szczególności ochrony przed przemocą w rodzinie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F86" w:rsidRPr="004F4A16" w:rsidRDefault="00114F30" w:rsidP="000F09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F09DD" w:rsidRPr="004F4A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09DD" w:rsidRPr="004F4A1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2,17</w:t>
            </w:r>
          </w:p>
        </w:tc>
      </w:tr>
      <w:tr w:rsidR="00D85F86" w:rsidRPr="003444D2" w:rsidTr="00977E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Prowadzenie profilaktycznej działalności informacyjnej i edukacyjnej w zakresie rozwiązywania problemów uzależnień w szczególności dla dzieci i młodzieży, w tym prowadzenie pozalekcyjnych zajęć sportowych, a także  działań na rzecz dożywiania dzieci uczestniczących  w pozalekcyjnych programach opiekuńczo-wychowawczych i socjoterapeutycznych </w:t>
            </w:r>
          </w:p>
          <w:p w:rsidR="00D85F86" w:rsidRPr="004F4A16" w:rsidRDefault="00D85F86" w:rsidP="009747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F86" w:rsidRPr="004F4A16" w:rsidRDefault="00114F30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491 096,95</w:t>
            </w:r>
          </w:p>
        </w:tc>
      </w:tr>
      <w:tr w:rsidR="00D85F86" w:rsidRPr="003444D2" w:rsidTr="00977E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Wspomaganie działalności instytucji, stowarzyszeń i osób fizycznych służącej rozwiązywaniu problemów alkoholowych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F86" w:rsidRPr="004F4A16" w:rsidRDefault="00114F30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262 800</w:t>
            </w:r>
          </w:p>
        </w:tc>
      </w:tr>
      <w:tr w:rsidR="00D85F86" w:rsidRPr="003444D2" w:rsidTr="00AA1CE7">
        <w:trPr>
          <w:trHeight w:val="18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AA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Podejmowanie interwencji  w związku z naruszaniem przepisów ustawy dot. Zakazu reklamy napojów alkoholowych oraz zakazu sprzedaży i podawania napojów alkoholowych osobom, których zachowanie wskazuje, że znajdują się w stanie nietrzeźwości, osobom do lat 18</w:t>
            </w:r>
            <w:r w:rsidR="00AA1CE7"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419" w:rsidRPr="004F4A16" w:rsidRDefault="00881419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F86" w:rsidRPr="004F4A16" w:rsidRDefault="00615FCF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39 691</w:t>
            </w:r>
            <w:r w:rsidR="00114F30" w:rsidRPr="004F4A16">
              <w:rPr>
                <w:rFonts w:ascii="Times New Roman" w:eastAsia="Times New Roman" w:hAnsi="Times New Roman"/>
                <w:sz w:val="24"/>
                <w:szCs w:val="24"/>
              </w:rPr>
              <w:t>,10</w:t>
            </w:r>
          </w:p>
        </w:tc>
      </w:tr>
      <w:tr w:rsidR="00D85F86" w:rsidRPr="003444D2" w:rsidTr="00977E7D">
        <w:trPr>
          <w:trHeight w:val="3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Wydatki inwestycyjne </w:t>
            </w:r>
            <w:proofErr w:type="spellStart"/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WRLiL</w:t>
            </w:r>
            <w:proofErr w:type="spellEnd"/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C944A2" w:rsidP="00A15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156E0" w:rsidRPr="004F4A1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A156E0"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D85F86" w:rsidRPr="003444D2" w:rsidTr="00977E7D">
        <w:trPr>
          <w:trHeight w:val="4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 xml:space="preserve">Realizacja zadań przez szkoły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114F30" w:rsidP="009747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sz w:val="24"/>
                <w:szCs w:val="24"/>
              </w:rPr>
              <w:t>426 498,23</w:t>
            </w:r>
          </w:p>
        </w:tc>
      </w:tr>
      <w:tr w:rsidR="00D85F86" w:rsidRPr="003444D2" w:rsidTr="00977E7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6" w:rsidRPr="004F4A16" w:rsidRDefault="00D85F86" w:rsidP="00974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D85F86" w:rsidP="009747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6" w:rsidRPr="004F4A16" w:rsidRDefault="00C944A2" w:rsidP="009747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2 </w:t>
            </w:r>
            <w:r w:rsidR="00114F30"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14F30"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8 9</w:t>
            </w: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  <w:r w:rsidR="00114F30"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4F4A16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D85F86" w:rsidRPr="003444D2" w:rsidRDefault="00D85F86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F86" w:rsidRPr="003444D2" w:rsidRDefault="00D85F86" w:rsidP="009747A0">
      <w:pPr>
        <w:spacing w:after="0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Plan budżetowy  </w:t>
      </w:r>
      <w:r w:rsidR="00A02EA6">
        <w:rPr>
          <w:rFonts w:ascii="Times New Roman" w:hAnsi="Times New Roman"/>
          <w:sz w:val="24"/>
          <w:szCs w:val="24"/>
        </w:rPr>
        <w:t>2.650.000</w:t>
      </w:r>
      <w:r w:rsidR="008021FD">
        <w:rPr>
          <w:rFonts w:ascii="Times New Roman" w:hAnsi="Times New Roman"/>
          <w:sz w:val="24"/>
          <w:szCs w:val="24"/>
        </w:rPr>
        <w:t xml:space="preserve">  </w:t>
      </w:r>
      <w:r w:rsidR="00C66EC2">
        <w:rPr>
          <w:rFonts w:ascii="Times New Roman" w:hAnsi="Times New Roman"/>
          <w:sz w:val="24"/>
          <w:szCs w:val="24"/>
        </w:rPr>
        <w:t>zł</w:t>
      </w:r>
    </w:p>
    <w:p w:rsidR="00D85F86" w:rsidRPr="003444D2" w:rsidRDefault="00D85F86" w:rsidP="009747A0">
      <w:pPr>
        <w:spacing w:after="0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Wydatkowano bezpośrednio z budżetu Miasta kwotę </w:t>
      </w:r>
      <w:r w:rsidR="003F79EA">
        <w:rPr>
          <w:rFonts w:ascii="Times New Roman" w:hAnsi="Times New Roman"/>
          <w:sz w:val="24"/>
          <w:szCs w:val="24"/>
        </w:rPr>
        <w:t xml:space="preserve"> </w:t>
      </w:r>
      <w:r w:rsidR="00114F30">
        <w:rPr>
          <w:rFonts w:ascii="Times New Roman" w:hAnsi="Times New Roman"/>
          <w:sz w:val="24"/>
          <w:szCs w:val="24"/>
        </w:rPr>
        <w:t>2.3</w:t>
      </w:r>
      <w:r w:rsidR="00A02EA6">
        <w:rPr>
          <w:rFonts w:ascii="Times New Roman" w:hAnsi="Times New Roman"/>
          <w:sz w:val="24"/>
          <w:szCs w:val="24"/>
        </w:rPr>
        <w:t>1</w:t>
      </w:r>
      <w:r w:rsidR="00114F30">
        <w:rPr>
          <w:rFonts w:ascii="Times New Roman" w:hAnsi="Times New Roman"/>
          <w:sz w:val="24"/>
          <w:szCs w:val="24"/>
        </w:rPr>
        <w:t>8.9</w:t>
      </w:r>
      <w:r w:rsidR="00A02EA6">
        <w:rPr>
          <w:rFonts w:ascii="Times New Roman" w:hAnsi="Times New Roman"/>
          <w:sz w:val="24"/>
          <w:szCs w:val="24"/>
        </w:rPr>
        <w:t>98</w:t>
      </w:r>
      <w:r w:rsidR="00114F30">
        <w:rPr>
          <w:rFonts w:ascii="Times New Roman" w:hAnsi="Times New Roman"/>
          <w:sz w:val="24"/>
          <w:szCs w:val="24"/>
        </w:rPr>
        <w:t>,</w:t>
      </w:r>
      <w:r w:rsidR="00A02EA6">
        <w:rPr>
          <w:rFonts w:ascii="Times New Roman" w:hAnsi="Times New Roman"/>
          <w:sz w:val="24"/>
          <w:szCs w:val="24"/>
        </w:rPr>
        <w:t>45</w:t>
      </w:r>
      <w:r w:rsidR="00C66EC2">
        <w:rPr>
          <w:rFonts w:ascii="Times New Roman" w:hAnsi="Times New Roman"/>
          <w:sz w:val="24"/>
          <w:szCs w:val="24"/>
        </w:rPr>
        <w:t xml:space="preserve"> zł</w:t>
      </w:r>
    </w:p>
    <w:p w:rsidR="00D85F86" w:rsidRPr="003444D2" w:rsidRDefault="00D85F86" w:rsidP="009747A0">
      <w:pPr>
        <w:spacing w:after="0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Plan zrealizowano w </w:t>
      </w:r>
      <w:r w:rsidR="00A02EA6">
        <w:rPr>
          <w:rFonts w:ascii="Times New Roman" w:hAnsi="Times New Roman"/>
          <w:sz w:val="24"/>
          <w:szCs w:val="24"/>
        </w:rPr>
        <w:t>8</w:t>
      </w:r>
      <w:r w:rsidR="003D6B9A">
        <w:rPr>
          <w:rFonts w:ascii="Times New Roman" w:hAnsi="Times New Roman"/>
          <w:sz w:val="24"/>
          <w:szCs w:val="24"/>
        </w:rPr>
        <w:t>8</w:t>
      </w:r>
      <w:r w:rsidR="008021FD">
        <w:rPr>
          <w:rFonts w:ascii="Times New Roman" w:hAnsi="Times New Roman"/>
          <w:sz w:val="24"/>
          <w:szCs w:val="24"/>
        </w:rPr>
        <w:t xml:space="preserve"> </w:t>
      </w:r>
      <w:r w:rsidRPr="003444D2">
        <w:rPr>
          <w:rFonts w:ascii="Times New Roman" w:hAnsi="Times New Roman"/>
          <w:sz w:val="24"/>
          <w:szCs w:val="24"/>
        </w:rPr>
        <w:t>%</w:t>
      </w:r>
    </w:p>
    <w:p w:rsidR="00515F71" w:rsidRDefault="00515F71" w:rsidP="009747A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5F86" w:rsidRPr="002943CD" w:rsidRDefault="002943CD" w:rsidP="002943CD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2943CD">
        <w:rPr>
          <w:rFonts w:ascii="Times New Roman" w:hAnsi="Times New Roman"/>
          <w:b/>
          <w:sz w:val="32"/>
          <w:szCs w:val="32"/>
        </w:rPr>
        <w:lastRenderedPageBreak/>
        <w:t>Sprawozdanie z przeciwdziałania n</w:t>
      </w:r>
      <w:r w:rsidR="00500B81" w:rsidRPr="002943CD">
        <w:rPr>
          <w:rFonts w:ascii="Times New Roman" w:hAnsi="Times New Roman"/>
          <w:b/>
          <w:sz w:val="32"/>
          <w:szCs w:val="32"/>
        </w:rPr>
        <w:t>arkomani</w:t>
      </w:r>
      <w:r w:rsidRPr="002943CD">
        <w:rPr>
          <w:rFonts w:ascii="Times New Roman" w:hAnsi="Times New Roman"/>
          <w:b/>
          <w:sz w:val="32"/>
          <w:szCs w:val="32"/>
        </w:rPr>
        <w:t>i</w:t>
      </w:r>
    </w:p>
    <w:p w:rsidR="002943CD" w:rsidRPr="002943CD" w:rsidRDefault="002943CD" w:rsidP="002943CD">
      <w:pPr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</w:p>
    <w:p w:rsidR="00500B81" w:rsidRPr="007E1DB7" w:rsidRDefault="001E0715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>R</w:t>
      </w:r>
      <w:r w:rsidR="00500B81" w:rsidRPr="007E1DB7">
        <w:rPr>
          <w:rFonts w:ascii="Times New Roman" w:hAnsi="Times New Roman"/>
          <w:sz w:val="24"/>
          <w:szCs w:val="24"/>
        </w:rPr>
        <w:t xml:space="preserve">ozdział 85153 – przeciwdziałanie narkomanii. </w:t>
      </w:r>
    </w:p>
    <w:p w:rsidR="002943CD" w:rsidRPr="007E1DB7" w:rsidRDefault="002943CD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A634E" w:rsidRPr="007E1DB7" w:rsidRDefault="005A634E" w:rsidP="007A57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 xml:space="preserve">Zadania zawarte w </w:t>
      </w:r>
      <w:r w:rsidR="004A388D">
        <w:rPr>
          <w:rFonts w:ascii="Times New Roman" w:hAnsi="Times New Roman"/>
          <w:sz w:val="24"/>
          <w:szCs w:val="24"/>
        </w:rPr>
        <w:t>Miejskim</w:t>
      </w:r>
      <w:r w:rsidRPr="007E1DB7">
        <w:rPr>
          <w:rFonts w:ascii="Times New Roman" w:hAnsi="Times New Roman"/>
          <w:sz w:val="24"/>
          <w:szCs w:val="24"/>
        </w:rPr>
        <w:t xml:space="preserve"> Programie Profilaktyki i Rozwiązywania Problemów Alkoholowych</w:t>
      </w:r>
      <w:r w:rsidR="004A388D">
        <w:rPr>
          <w:rFonts w:ascii="Times New Roman" w:hAnsi="Times New Roman"/>
          <w:sz w:val="24"/>
          <w:szCs w:val="24"/>
        </w:rPr>
        <w:t xml:space="preserve"> oraz Przeciwdziałania</w:t>
      </w:r>
      <w:r w:rsidR="007E1DB7" w:rsidRPr="007E1DB7">
        <w:rPr>
          <w:rFonts w:ascii="Times New Roman" w:hAnsi="Times New Roman"/>
          <w:sz w:val="24"/>
          <w:szCs w:val="24"/>
        </w:rPr>
        <w:t xml:space="preserve"> Narkomanii</w:t>
      </w:r>
      <w:r w:rsidRPr="007E1DB7">
        <w:rPr>
          <w:rFonts w:ascii="Times New Roman" w:hAnsi="Times New Roman"/>
          <w:sz w:val="24"/>
          <w:szCs w:val="24"/>
        </w:rPr>
        <w:t xml:space="preserve"> </w:t>
      </w:r>
      <w:r w:rsidR="004A388D">
        <w:rPr>
          <w:rFonts w:ascii="Times New Roman" w:hAnsi="Times New Roman"/>
          <w:sz w:val="24"/>
          <w:szCs w:val="24"/>
        </w:rPr>
        <w:t>na rok</w:t>
      </w:r>
      <w:r w:rsidRPr="007E1DB7">
        <w:rPr>
          <w:rFonts w:ascii="Times New Roman" w:hAnsi="Times New Roman"/>
          <w:sz w:val="24"/>
          <w:szCs w:val="24"/>
        </w:rPr>
        <w:t xml:space="preserve"> 2017 realizowane były zgodnie </w:t>
      </w:r>
      <w:r w:rsidR="00B05C22">
        <w:rPr>
          <w:rFonts w:ascii="Times New Roman" w:hAnsi="Times New Roman"/>
          <w:sz w:val="24"/>
          <w:szCs w:val="24"/>
        </w:rPr>
        <w:br/>
      </w:r>
      <w:r w:rsidRPr="007E1DB7">
        <w:rPr>
          <w:rFonts w:ascii="Times New Roman" w:hAnsi="Times New Roman"/>
          <w:sz w:val="24"/>
          <w:szCs w:val="24"/>
        </w:rPr>
        <w:t xml:space="preserve">z ustawą o narkomanii przez Pełnomocnika Burmistrza Miasta ds. rozwiązywania problemów alkoholowych </w:t>
      </w:r>
      <w:r w:rsidR="007A57CC">
        <w:rPr>
          <w:rFonts w:ascii="Times New Roman" w:hAnsi="Times New Roman"/>
          <w:sz w:val="24"/>
          <w:szCs w:val="24"/>
        </w:rPr>
        <w:br/>
      </w:r>
      <w:r w:rsidRPr="007E1DB7">
        <w:rPr>
          <w:rFonts w:ascii="Times New Roman" w:hAnsi="Times New Roman"/>
          <w:sz w:val="24"/>
          <w:szCs w:val="24"/>
        </w:rPr>
        <w:t xml:space="preserve">i narkomanii, oraz Gimnazjum nr 1. </w:t>
      </w:r>
    </w:p>
    <w:p w:rsidR="005A634E" w:rsidRPr="007E1DB7" w:rsidRDefault="005A634E" w:rsidP="007A57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 xml:space="preserve">Zadania wykonano na łączną kwotę </w:t>
      </w:r>
      <w:r w:rsidR="00A91D0C" w:rsidRPr="007E1DB7">
        <w:rPr>
          <w:rFonts w:ascii="Times New Roman" w:hAnsi="Times New Roman"/>
          <w:b/>
          <w:sz w:val="24"/>
          <w:szCs w:val="24"/>
        </w:rPr>
        <w:t>33</w:t>
      </w:r>
      <w:r w:rsidRPr="007E1DB7">
        <w:rPr>
          <w:rFonts w:ascii="Times New Roman" w:hAnsi="Times New Roman"/>
          <w:b/>
          <w:sz w:val="24"/>
          <w:szCs w:val="24"/>
        </w:rPr>
        <w:t>.</w:t>
      </w:r>
      <w:r w:rsidR="00A91D0C" w:rsidRPr="007E1DB7">
        <w:rPr>
          <w:rFonts w:ascii="Times New Roman" w:hAnsi="Times New Roman"/>
          <w:b/>
          <w:sz w:val="24"/>
          <w:szCs w:val="24"/>
        </w:rPr>
        <w:t>33</w:t>
      </w:r>
      <w:r w:rsidRPr="007E1DB7">
        <w:rPr>
          <w:rFonts w:ascii="Times New Roman" w:hAnsi="Times New Roman"/>
          <w:b/>
          <w:sz w:val="24"/>
          <w:szCs w:val="24"/>
        </w:rPr>
        <w:t>0,</w:t>
      </w:r>
      <w:r w:rsidR="00A91D0C" w:rsidRPr="007E1DB7">
        <w:rPr>
          <w:rFonts w:ascii="Times New Roman" w:hAnsi="Times New Roman"/>
          <w:b/>
          <w:sz w:val="24"/>
          <w:szCs w:val="24"/>
        </w:rPr>
        <w:t>4</w:t>
      </w:r>
      <w:r w:rsidRPr="007E1DB7">
        <w:rPr>
          <w:rFonts w:ascii="Times New Roman" w:hAnsi="Times New Roman"/>
          <w:b/>
          <w:sz w:val="24"/>
          <w:szCs w:val="24"/>
        </w:rPr>
        <w:t>0</w:t>
      </w:r>
      <w:r w:rsidRPr="007E1DB7">
        <w:rPr>
          <w:rFonts w:ascii="Times New Roman" w:hAnsi="Times New Roman"/>
          <w:sz w:val="24"/>
          <w:szCs w:val="24"/>
        </w:rPr>
        <w:t xml:space="preserve"> zł w tym: realizowane przez </w:t>
      </w:r>
      <w:r w:rsidR="004A388D">
        <w:rPr>
          <w:rFonts w:ascii="Times New Roman" w:hAnsi="Times New Roman"/>
          <w:sz w:val="24"/>
          <w:szCs w:val="24"/>
        </w:rPr>
        <w:t>GKRPA</w:t>
      </w:r>
      <w:r w:rsidRPr="007E1DB7">
        <w:rPr>
          <w:rFonts w:ascii="Times New Roman" w:hAnsi="Times New Roman"/>
          <w:sz w:val="24"/>
          <w:szCs w:val="24"/>
        </w:rPr>
        <w:t xml:space="preserve"> 13.710,00 zł, przez szkołę </w:t>
      </w:r>
      <w:r w:rsidR="00A91D0C" w:rsidRPr="007E1DB7">
        <w:rPr>
          <w:rFonts w:ascii="Times New Roman" w:hAnsi="Times New Roman"/>
          <w:sz w:val="24"/>
          <w:szCs w:val="24"/>
        </w:rPr>
        <w:t>19</w:t>
      </w:r>
      <w:r w:rsidRPr="007E1DB7">
        <w:rPr>
          <w:rFonts w:ascii="Times New Roman" w:hAnsi="Times New Roman"/>
          <w:sz w:val="24"/>
          <w:szCs w:val="24"/>
        </w:rPr>
        <w:t>.</w:t>
      </w:r>
      <w:r w:rsidR="00A91D0C" w:rsidRPr="007E1DB7">
        <w:rPr>
          <w:rFonts w:ascii="Times New Roman" w:hAnsi="Times New Roman"/>
          <w:sz w:val="24"/>
          <w:szCs w:val="24"/>
        </w:rPr>
        <w:t>620</w:t>
      </w:r>
      <w:r w:rsidRPr="007E1DB7">
        <w:rPr>
          <w:rFonts w:ascii="Times New Roman" w:hAnsi="Times New Roman"/>
          <w:sz w:val="24"/>
          <w:szCs w:val="24"/>
        </w:rPr>
        <w:t>,</w:t>
      </w:r>
      <w:r w:rsidR="00A91D0C" w:rsidRPr="007E1DB7">
        <w:rPr>
          <w:rFonts w:ascii="Times New Roman" w:hAnsi="Times New Roman"/>
          <w:sz w:val="24"/>
          <w:szCs w:val="24"/>
        </w:rPr>
        <w:t>4</w:t>
      </w:r>
      <w:r w:rsidRPr="007E1DB7">
        <w:rPr>
          <w:rFonts w:ascii="Times New Roman" w:hAnsi="Times New Roman"/>
          <w:sz w:val="24"/>
          <w:szCs w:val="24"/>
        </w:rPr>
        <w:t>0 zł.</w:t>
      </w:r>
    </w:p>
    <w:p w:rsidR="002943CD" w:rsidRPr="007E1DB7" w:rsidRDefault="002943CD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9CC" w:rsidRPr="007E1DB7" w:rsidRDefault="009C1B8D" w:rsidP="00974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1DB7">
        <w:rPr>
          <w:rFonts w:ascii="Times New Roman" w:hAnsi="Times New Roman"/>
          <w:b/>
          <w:sz w:val="24"/>
          <w:szCs w:val="24"/>
        </w:rPr>
        <w:t>Realizowane przez Pełnomocnika</w:t>
      </w:r>
    </w:p>
    <w:p w:rsidR="007E1DB7" w:rsidRPr="007E1DB7" w:rsidRDefault="007E1DB7" w:rsidP="00974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0B81" w:rsidRPr="007E1DB7" w:rsidRDefault="00500B81" w:rsidP="007A57C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 xml:space="preserve">Koncert profilaktyczny w wykonaniu Wiesława „Blachy” </w:t>
      </w:r>
      <w:proofErr w:type="spellStart"/>
      <w:r w:rsidRPr="007E1DB7">
        <w:rPr>
          <w:rFonts w:ascii="Times New Roman" w:hAnsi="Times New Roman"/>
          <w:sz w:val="24"/>
          <w:szCs w:val="24"/>
        </w:rPr>
        <w:t>Błażkiewicza</w:t>
      </w:r>
      <w:proofErr w:type="spellEnd"/>
      <w:r w:rsidRPr="007E1DB7">
        <w:rPr>
          <w:rFonts w:ascii="Times New Roman" w:hAnsi="Times New Roman"/>
          <w:sz w:val="24"/>
          <w:szCs w:val="24"/>
        </w:rPr>
        <w:t xml:space="preserve"> pt: ”Podziel się dobrem” dla uczniów zakopiańskich Szkół Podstawowych nr 1</w:t>
      </w:r>
      <w:r w:rsidR="00544788" w:rsidRPr="007E1DB7">
        <w:rPr>
          <w:rFonts w:ascii="Times New Roman" w:hAnsi="Times New Roman"/>
          <w:sz w:val="24"/>
          <w:szCs w:val="24"/>
        </w:rPr>
        <w:t>,2,4</w:t>
      </w:r>
      <w:r w:rsidRPr="007E1DB7">
        <w:rPr>
          <w:rFonts w:ascii="Times New Roman" w:hAnsi="Times New Roman"/>
          <w:sz w:val="24"/>
          <w:szCs w:val="24"/>
        </w:rPr>
        <w:t>,5,9 i Liceum Mistrzostwa Sportowego</w:t>
      </w:r>
      <w:r w:rsidR="00544788" w:rsidRPr="007E1DB7">
        <w:rPr>
          <w:rFonts w:ascii="Times New Roman" w:hAnsi="Times New Roman"/>
          <w:sz w:val="24"/>
          <w:szCs w:val="24"/>
        </w:rPr>
        <w:t>, Liceum Ogólnokształcącego i Zespołu Szkół Hotelarsko - Turystycznych w dniach 11,</w:t>
      </w:r>
      <w:r w:rsidRPr="007E1DB7">
        <w:rPr>
          <w:rFonts w:ascii="Times New Roman" w:hAnsi="Times New Roman"/>
          <w:sz w:val="24"/>
          <w:szCs w:val="24"/>
        </w:rPr>
        <w:t>12</w:t>
      </w:r>
      <w:r w:rsidR="00544788" w:rsidRPr="007E1DB7">
        <w:rPr>
          <w:rFonts w:ascii="Times New Roman" w:hAnsi="Times New Roman"/>
          <w:sz w:val="24"/>
          <w:szCs w:val="24"/>
        </w:rPr>
        <w:t>,26,27</w:t>
      </w:r>
      <w:r w:rsidRPr="007E1DB7">
        <w:rPr>
          <w:rFonts w:ascii="Times New Roman" w:hAnsi="Times New Roman"/>
          <w:sz w:val="24"/>
          <w:szCs w:val="24"/>
        </w:rPr>
        <w:t xml:space="preserve"> października. Uczniowie mieli okazję porozmawiać </w:t>
      </w:r>
      <w:r w:rsidR="0082411E" w:rsidRPr="007E1DB7">
        <w:rPr>
          <w:rFonts w:ascii="Times New Roman" w:hAnsi="Times New Roman"/>
          <w:sz w:val="24"/>
          <w:szCs w:val="24"/>
        </w:rPr>
        <w:br/>
      </w:r>
      <w:r w:rsidRPr="007E1DB7">
        <w:rPr>
          <w:rFonts w:ascii="Times New Roman" w:hAnsi="Times New Roman"/>
          <w:sz w:val="24"/>
          <w:szCs w:val="24"/>
        </w:rPr>
        <w:t xml:space="preserve">z doświadczonym muzykiem na temat stosowania przemocy fizycznej i słownej. Udział </w:t>
      </w:r>
      <w:r w:rsidR="0061263B" w:rsidRPr="007E1DB7">
        <w:rPr>
          <w:rFonts w:ascii="Times New Roman" w:hAnsi="Times New Roman"/>
          <w:sz w:val="24"/>
          <w:szCs w:val="24"/>
        </w:rPr>
        <w:br/>
      </w:r>
      <w:r w:rsidRPr="007E1DB7">
        <w:rPr>
          <w:rFonts w:ascii="Times New Roman" w:hAnsi="Times New Roman"/>
          <w:sz w:val="24"/>
          <w:szCs w:val="24"/>
        </w:rPr>
        <w:t xml:space="preserve">w koncertach wzięło </w:t>
      </w:r>
      <w:r w:rsidRPr="007E1DB7">
        <w:rPr>
          <w:rFonts w:ascii="Times New Roman" w:hAnsi="Times New Roman"/>
          <w:sz w:val="24"/>
          <w:szCs w:val="24"/>
          <w:u w:val="single"/>
        </w:rPr>
        <w:t>6</w:t>
      </w:r>
      <w:r w:rsidR="00544788" w:rsidRPr="007E1DB7">
        <w:rPr>
          <w:rFonts w:ascii="Times New Roman" w:hAnsi="Times New Roman"/>
          <w:sz w:val="24"/>
          <w:szCs w:val="24"/>
          <w:u w:val="single"/>
        </w:rPr>
        <w:t>4</w:t>
      </w:r>
      <w:r w:rsidRPr="007E1DB7">
        <w:rPr>
          <w:rFonts w:ascii="Times New Roman" w:hAnsi="Times New Roman"/>
          <w:sz w:val="24"/>
          <w:szCs w:val="24"/>
          <w:u w:val="single"/>
        </w:rPr>
        <w:t>3 uczniów</w:t>
      </w:r>
      <w:r w:rsidR="008E7B67" w:rsidRPr="007E1DB7">
        <w:rPr>
          <w:rFonts w:ascii="Times New Roman" w:hAnsi="Times New Roman"/>
          <w:sz w:val="24"/>
          <w:szCs w:val="24"/>
        </w:rPr>
        <w:tab/>
      </w:r>
      <w:r w:rsidR="008E7B67" w:rsidRPr="007E1DB7">
        <w:rPr>
          <w:rFonts w:ascii="Times New Roman" w:hAnsi="Times New Roman"/>
          <w:sz w:val="24"/>
          <w:szCs w:val="24"/>
        </w:rPr>
        <w:tab/>
      </w:r>
      <w:r w:rsidR="008E7B67" w:rsidRPr="007E1DB7">
        <w:rPr>
          <w:rFonts w:ascii="Times New Roman" w:hAnsi="Times New Roman"/>
          <w:sz w:val="24"/>
          <w:szCs w:val="24"/>
        </w:rPr>
        <w:tab/>
      </w:r>
      <w:r w:rsidR="008E7B67" w:rsidRPr="007E1DB7">
        <w:rPr>
          <w:rFonts w:ascii="Times New Roman" w:hAnsi="Times New Roman"/>
          <w:sz w:val="24"/>
          <w:szCs w:val="24"/>
        </w:rPr>
        <w:tab/>
      </w:r>
      <w:r w:rsidR="008E7B67"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  <w:u w:val="single"/>
        </w:rPr>
        <w:t xml:space="preserve">Koszt  </w:t>
      </w:r>
      <w:r w:rsidR="008A0331" w:rsidRPr="007E1DB7">
        <w:rPr>
          <w:rFonts w:ascii="Times New Roman" w:hAnsi="Times New Roman"/>
          <w:sz w:val="24"/>
          <w:szCs w:val="24"/>
          <w:u w:val="single"/>
        </w:rPr>
        <w:t>13.095</w:t>
      </w:r>
      <w:r w:rsidRPr="007E1DB7">
        <w:rPr>
          <w:rFonts w:ascii="Times New Roman" w:hAnsi="Times New Roman"/>
          <w:sz w:val="24"/>
          <w:szCs w:val="24"/>
          <w:u w:val="single"/>
        </w:rPr>
        <w:t xml:space="preserve"> zł</w:t>
      </w:r>
    </w:p>
    <w:p w:rsidR="008A0331" w:rsidRPr="007E1DB7" w:rsidRDefault="008A0331" w:rsidP="009747A0">
      <w:pPr>
        <w:pStyle w:val="Akapitzlist"/>
        <w:ind w:left="5240" w:firstLine="424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23F6" w:rsidRPr="007E1DB7" w:rsidRDefault="008A0331" w:rsidP="007A57C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 xml:space="preserve">Pokryto kosztu obsługi technicznej, nagłośnienia i oświetlenia podczas konferencji w dniu 16 listopada 2017 r., zorganizowanej przez SANEPID pt: Uzależnienia od papierosów </w:t>
      </w:r>
      <w:r w:rsidR="007A57CC">
        <w:rPr>
          <w:rFonts w:ascii="Times New Roman" w:hAnsi="Times New Roman"/>
          <w:sz w:val="24"/>
          <w:szCs w:val="24"/>
        </w:rPr>
        <w:br/>
      </w:r>
      <w:r w:rsidRPr="007E1DB7">
        <w:rPr>
          <w:rFonts w:ascii="Times New Roman" w:hAnsi="Times New Roman"/>
          <w:sz w:val="24"/>
          <w:szCs w:val="24"/>
        </w:rPr>
        <w:t>i dopalaczy,</w:t>
      </w:r>
      <w:r w:rsidR="001B7709" w:rsidRPr="007E1DB7">
        <w:rPr>
          <w:rFonts w:ascii="Times New Roman" w:hAnsi="Times New Roman"/>
          <w:sz w:val="24"/>
          <w:szCs w:val="24"/>
        </w:rPr>
        <w:t xml:space="preserve"> dla uczniów szkół gimnazjalnych i </w:t>
      </w:r>
      <w:proofErr w:type="spellStart"/>
      <w:r w:rsidR="001B7709" w:rsidRPr="007E1DB7">
        <w:rPr>
          <w:rFonts w:ascii="Times New Roman" w:hAnsi="Times New Roman"/>
          <w:sz w:val="24"/>
          <w:szCs w:val="24"/>
        </w:rPr>
        <w:t>ponadgimnazjalnych</w:t>
      </w:r>
      <w:proofErr w:type="spellEnd"/>
      <w:r w:rsidR="001B7709" w:rsidRPr="007E1DB7">
        <w:rPr>
          <w:rFonts w:ascii="Times New Roman" w:hAnsi="Times New Roman"/>
          <w:sz w:val="24"/>
          <w:szCs w:val="24"/>
        </w:rPr>
        <w:t>.</w:t>
      </w:r>
      <w:r w:rsidR="00A623F6" w:rsidRPr="007E1DB7">
        <w:rPr>
          <w:rFonts w:ascii="Times New Roman" w:hAnsi="Times New Roman"/>
          <w:sz w:val="24"/>
          <w:szCs w:val="24"/>
        </w:rPr>
        <w:tab/>
      </w:r>
      <w:r w:rsidR="0054453F" w:rsidRPr="007E1DB7">
        <w:rPr>
          <w:rFonts w:ascii="Times New Roman" w:hAnsi="Times New Roman"/>
          <w:sz w:val="24"/>
          <w:szCs w:val="24"/>
        </w:rPr>
        <w:tab/>
      </w:r>
      <w:r w:rsidR="00A623F6" w:rsidRPr="007E1DB7">
        <w:rPr>
          <w:rFonts w:ascii="Times New Roman" w:hAnsi="Times New Roman"/>
          <w:sz w:val="24"/>
          <w:szCs w:val="24"/>
          <w:u w:val="single"/>
        </w:rPr>
        <w:t>Koszt 615 zł</w:t>
      </w:r>
    </w:p>
    <w:p w:rsidR="002C6C0F" w:rsidRPr="007E1DB7" w:rsidRDefault="00160C99" w:rsidP="009747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DB7">
        <w:rPr>
          <w:rFonts w:ascii="Times New Roman" w:hAnsi="Times New Roman"/>
          <w:b/>
          <w:sz w:val="24"/>
          <w:szCs w:val="24"/>
          <w:u w:val="single"/>
        </w:rPr>
        <w:t>Łącznie wydatkowano 13.710 zł</w:t>
      </w:r>
    </w:p>
    <w:p w:rsidR="002943CD" w:rsidRPr="007E1DB7" w:rsidRDefault="002943CD" w:rsidP="009747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0FFF" w:rsidRPr="007E1DB7" w:rsidRDefault="00FA0FFF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>W 2017 roku ogłoszono Konkurs na realizację zadań Gminy oraz zatwierdzenia regulaminu Konkursu dla zadań z zakresu przeciwdziałania narkomanii. Na konkurs nikt nie złożył ofert.</w:t>
      </w:r>
    </w:p>
    <w:p w:rsidR="00D35C0B" w:rsidRPr="007E1DB7" w:rsidRDefault="00FA0FFF" w:rsidP="009747A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E1DB7">
        <w:rPr>
          <w:rFonts w:ascii="Times New Roman" w:hAnsi="Times New Roman"/>
          <w:sz w:val="24"/>
          <w:szCs w:val="24"/>
        </w:rPr>
        <w:t xml:space="preserve"> </w:t>
      </w:r>
    </w:p>
    <w:p w:rsidR="007E1DB7" w:rsidRPr="007E1DB7" w:rsidRDefault="007E1DB7" w:rsidP="009747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6C0F" w:rsidRPr="007E1DB7" w:rsidRDefault="007E1DB7" w:rsidP="00974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 przez Gimnazjum nr 1</w:t>
      </w:r>
    </w:p>
    <w:p w:rsidR="002943CD" w:rsidRPr="007E1DB7" w:rsidRDefault="002943CD" w:rsidP="00974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6C0F" w:rsidRPr="007E1DB7" w:rsidRDefault="002C6C0F" w:rsidP="00974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>Gimnazjum nr 1 w ramach programu pt: „Profilaktyka, a Ty” PAT prowadziło warsztaty taneczne</w:t>
      </w:r>
      <w:r w:rsidR="00856AF8" w:rsidRPr="007E1DB7">
        <w:rPr>
          <w:rFonts w:ascii="Times New Roman" w:hAnsi="Times New Roman"/>
          <w:sz w:val="24"/>
          <w:szCs w:val="24"/>
        </w:rPr>
        <w:t>, teatralne i cyrkowe</w:t>
      </w:r>
      <w:r w:rsidRPr="007E1DB7">
        <w:rPr>
          <w:rFonts w:ascii="Times New Roman" w:hAnsi="Times New Roman"/>
          <w:sz w:val="24"/>
          <w:szCs w:val="24"/>
        </w:rPr>
        <w:t>, gimnastykę sportową oraz fitness.</w:t>
      </w:r>
      <w:r w:rsidR="00856AF8" w:rsidRPr="007E1DB7">
        <w:rPr>
          <w:rFonts w:ascii="Times New Roman" w:hAnsi="Times New Roman"/>
          <w:sz w:val="24"/>
          <w:szCs w:val="24"/>
        </w:rPr>
        <w:t xml:space="preserve"> Zorganizowano wyjazd integracyjny z programem profilaktycznym</w:t>
      </w:r>
      <w:r w:rsidRPr="007E1DB7">
        <w:rPr>
          <w:rFonts w:ascii="Times New Roman" w:hAnsi="Times New Roman"/>
          <w:sz w:val="24"/>
          <w:szCs w:val="24"/>
        </w:rPr>
        <w:t xml:space="preserve">. Ogółem w zajęciach wzięło </w:t>
      </w:r>
      <w:r w:rsidRPr="007E1DB7">
        <w:rPr>
          <w:rFonts w:ascii="Times New Roman" w:hAnsi="Times New Roman"/>
          <w:sz w:val="24"/>
          <w:szCs w:val="24"/>
          <w:u w:val="single"/>
        </w:rPr>
        <w:t xml:space="preserve">udział </w:t>
      </w:r>
      <w:r w:rsidR="00856AF8" w:rsidRPr="007E1DB7">
        <w:rPr>
          <w:rFonts w:ascii="Times New Roman" w:hAnsi="Times New Roman"/>
          <w:sz w:val="24"/>
          <w:szCs w:val="24"/>
          <w:u w:val="single"/>
        </w:rPr>
        <w:t>135</w:t>
      </w:r>
      <w:r w:rsidRPr="007E1DB7">
        <w:rPr>
          <w:rFonts w:ascii="Times New Roman" w:hAnsi="Times New Roman"/>
          <w:sz w:val="24"/>
          <w:szCs w:val="24"/>
          <w:u w:val="single"/>
        </w:rPr>
        <w:t xml:space="preserve"> os</w:t>
      </w:r>
      <w:r w:rsidR="00856AF8" w:rsidRPr="007E1DB7">
        <w:rPr>
          <w:rFonts w:ascii="Times New Roman" w:hAnsi="Times New Roman"/>
          <w:sz w:val="24"/>
          <w:szCs w:val="24"/>
          <w:u w:val="single"/>
        </w:rPr>
        <w:t>ób</w:t>
      </w:r>
      <w:r w:rsidRPr="007E1DB7">
        <w:rPr>
          <w:rFonts w:ascii="Times New Roman" w:hAnsi="Times New Roman"/>
          <w:sz w:val="24"/>
          <w:szCs w:val="24"/>
        </w:rPr>
        <w:t>.</w:t>
      </w:r>
    </w:p>
    <w:p w:rsidR="002C6C0F" w:rsidRPr="007E1DB7" w:rsidRDefault="002C6C0F" w:rsidP="009747A0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sz w:val="24"/>
          <w:szCs w:val="24"/>
        </w:rPr>
        <w:tab/>
      </w:r>
      <w:r w:rsidR="0054453F" w:rsidRPr="007E1DB7">
        <w:rPr>
          <w:rFonts w:ascii="Times New Roman" w:hAnsi="Times New Roman"/>
          <w:sz w:val="24"/>
          <w:szCs w:val="24"/>
        </w:rPr>
        <w:tab/>
      </w:r>
      <w:r w:rsidRPr="007E1DB7">
        <w:rPr>
          <w:rFonts w:ascii="Times New Roman" w:hAnsi="Times New Roman"/>
          <w:b/>
          <w:sz w:val="24"/>
          <w:szCs w:val="24"/>
          <w:u w:val="single"/>
        </w:rPr>
        <w:t xml:space="preserve">Koszt </w:t>
      </w:r>
      <w:r w:rsidR="00856AF8" w:rsidRPr="007E1DB7">
        <w:rPr>
          <w:rFonts w:ascii="Times New Roman" w:hAnsi="Times New Roman"/>
          <w:b/>
          <w:sz w:val="24"/>
          <w:szCs w:val="24"/>
          <w:u w:val="single"/>
        </w:rPr>
        <w:t>19.620,40</w:t>
      </w:r>
      <w:r w:rsidRPr="007E1DB7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</w:p>
    <w:p w:rsidR="008E7B67" w:rsidRPr="007E1DB7" w:rsidRDefault="008E7B67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E1DB7">
        <w:rPr>
          <w:rFonts w:ascii="Times New Roman" w:hAnsi="Times New Roman"/>
          <w:sz w:val="24"/>
          <w:szCs w:val="24"/>
        </w:rPr>
        <w:t xml:space="preserve">Łącznie działaniami profilaktycznymi objęto </w:t>
      </w:r>
      <w:r w:rsidRPr="0045334D">
        <w:rPr>
          <w:rFonts w:ascii="Times New Roman" w:hAnsi="Times New Roman"/>
          <w:sz w:val="24"/>
          <w:szCs w:val="24"/>
          <w:u w:val="single"/>
        </w:rPr>
        <w:t>778 uczniów</w:t>
      </w:r>
    </w:p>
    <w:p w:rsidR="008E7B67" w:rsidRPr="008E7B67" w:rsidRDefault="008E7B67" w:rsidP="009747A0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:rsidR="000C7C94" w:rsidRDefault="000C7C94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C7C94" w:rsidRDefault="000C7C94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C7C94" w:rsidRDefault="000C7C94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06863" w:rsidRPr="004F4A16" w:rsidRDefault="00C06863" w:rsidP="009747A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F4A16">
        <w:rPr>
          <w:rFonts w:ascii="Times New Roman" w:hAnsi="Times New Roman"/>
          <w:sz w:val="24"/>
          <w:szCs w:val="24"/>
        </w:rPr>
        <w:t>Na zadania z zakresu przeciwdziałania narkomanii.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900703" w:rsidRPr="004F4A16" w:rsidTr="005705B1">
        <w:trPr>
          <w:trHeight w:val="566"/>
        </w:trPr>
        <w:tc>
          <w:tcPr>
            <w:tcW w:w="1101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5953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58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A16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900703" w:rsidRPr="004F4A16" w:rsidTr="005705B1">
        <w:tc>
          <w:tcPr>
            <w:tcW w:w="1101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00703" w:rsidRPr="004F4A16" w:rsidRDefault="00C06863" w:rsidP="009747A0">
            <w:pPr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Zwiększanie dostępności terapeutycznej</w:t>
            </w:r>
          </w:p>
        </w:tc>
        <w:tc>
          <w:tcPr>
            <w:tcW w:w="2158" w:type="dxa"/>
          </w:tcPr>
          <w:p w:rsidR="00900703" w:rsidRPr="004F4A16" w:rsidRDefault="00C0686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703" w:rsidRPr="004F4A16" w:rsidTr="005705B1">
        <w:tc>
          <w:tcPr>
            <w:tcW w:w="1101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00703" w:rsidRPr="004F4A16" w:rsidRDefault="00C06863" w:rsidP="009747A0">
            <w:pPr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Udzielanie pomocy prawnej i psychologicznej</w:t>
            </w:r>
          </w:p>
        </w:tc>
        <w:tc>
          <w:tcPr>
            <w:tcW w:w="2158" w:type="dxa"/>
          </w:tcPr>
          <w:p w:rsidR="00900703" w:rsidRPr="004F4A16" w:rsidRDefault="00C0686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703" w:rsidRPr="004F4A16" w:rsidTr="005705B1">
        <w:tc>
          <w:tcPr>
            <w:tcW w:w="1101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00703" w:rsidRPr="004F4A16" w:rsidRDefault="00C06863" w:rsidP="009747A0">
            <w:pPr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Profilaktyczna działalność instytucji</w:t>
            </w:r>
          </w:p>
        </w:tc>
        <w:tc>
          <w:tcPr>
            <w:tcW w:w="2158" w:type="dxa"/>
          </w:tcPr>
          <w:p w:rsidR="00900703" w:rsidRPr="004F4A16" w:rsidRDefault="00114F30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5705B1" w:rsidRPr="004F4A16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900703" w:rsidRPr="004F4A16" w:rsidTr="005705B1">
        <w:tc>
          <w:tcPr>
            <w:tcW w:w="1101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00703" w:rsidRPr="004F4A16" w:rsidRDefault="00C06863" w:rsidP="009747A0">
            <w:pPr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Wspomaganie działań instytucji</w:t>
            </w:r>
          </w:p>
        </w:tc>
        <w:tc>
          <w:tcPr>
            <w:tcW w:w="2158" w:type="dxa"/>
          </w:tcPr>
          <w:p w:rsidR="00900703" w:rsidRPr="004F4A16" w:rsidRDefault="00114F30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19 620,40</w:t>
            </w:r>
          </w:p>
        </w:tc>
      </w:tr>
      <w:tr w:rsidR="00900703" w:rsidRPr="004F4A16" w:rsidTr="000A2D15">
        <w:trPr>
          <w:trHeight w:val="318"/>
        </w:trPr>
        <w:tc>
          <w:tcPr>
            <w:tcW w:w="1101" w:type="dxa"/>
          </w:tcPr>
          <w:p w:rsidR="00900703" w:rsidRPr="004F4A16" w:rsidRDefault="00900703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5953" w:type="dxa"/>
          </w:tcPr>
          <w:p w:rsidR="00900703" w:rsidRPr="004F4A16" w:rsidRDefault="00900703" w:rsidP="009747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00703" w:rsidRPr="004F4A16" w:rsidRDefault="00114F30" w:rsidP="0097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16">
              <w:rPr>
                <w:rFonts w:ascii="Times New Roman" w:hAnsi="Times New Roman"/>
                <w:sz w:val="24"/>
                <w:szCs w:val="24"/>
              </w:rPr>
              <w:t>33 330,40</w:t>
            </w:r>
          </w:p>
        </w:tc>
      </w:tr>
    </w:tbl>
    <w:p w:rsidR="002C6C0F" w:rsidRPr="004F4A16" w:rsidRDefault="002C6C0F" w:rsidP="00977E7D">
      <w:pPr>
        <w:rPr>
          <w:rFonts w:ascii="Times New Roman" w:hAnsi="Times New Roman"/>
          <w:sz w:val="24"/>
          <w:szCs w:val="24"/>
        </w:rPr>
      </w:pPr>
    </w:p>
    <w:p w:rsidR="00027CF0" w:rsidRPr="004F4A16" w:rsidRDefault="00027CF0" w:rsidP="00027CF0">
      <w:pPr>
        <w:spacing w:after="0"/>
        <w:rPr>
          <w:rFonts w:ascii="Times New Roman" w:hAnsi="Times New Roman"/>
          <w:sz w:val="24"/>
          <w:szCs w:val="24"/>
        </w:rPr>
      </w:pPr>
      <w:r w:rsidRPr="004F4A16">
        <w:rPr>
          <w:rFonts w:ascii="Times New Roman" w:hAnsi="Times New Roman"/>
          <w:sz w:val="24"/>
          <w:szCs w:val="24"/>
        </w:rPr>
        <w:t xml:space="preserve">Plan budżetowy  40.000  zł. </w:t>
      </w:r>
    </w:p>
    <w:p w:rsidR="00027CF0" w:rsidRPr="004F4A16" w:rsidRDefault="00027CF0" w:rsidP="00027CF0">
      <w:pPr>
        <w:spacing w:after="0"/>
        <w:rPr>
          <w:rFonts w:ascii="Times New Roman" w:hAnsi="Times New Roman"/>
          <w:sz w:val="24"/>
          <w:szCs w:val="24"/>
        </w:rPr>
      </w:pPr>
      <w:r w:rsidRPr="004F4A16">
        <w:rPr>
          <w:rFonts w:ascii="Times New Roman" w:hAnsi="Times New Roman"/>
          <w:sz w:val="24"/>
          <w:szCs w:val="24"/>
        </w:rPr>
        <w:t xml:space="preserve">Wydatkowano bezpośrednio z budżetu Miasta kwotę  </w:t>
      </w:r>
      <w:r w:rsidR="009A490E" w:rsidRPr="004F4A16">
        <w:rPr>
          <w:rFonts w:ascii="Times New Roman" w:hAnsi="Times New Roman"/>
          <w:sz w:val="24"/>
          <w:szCs w:val="24"/>
        </w:rPr>
        <w:t>33.330,40</w:t>
      </w:r>
      <w:r w:rsidRPr="004F4A16">
        <w:rPr>
          <w:rFonts w:ascii="Times New Roman" w:hAnsi="Times New Roman"/>
          <w:sz w:val="24"/>
          <w:szCs w:val="24"/>
        </w:rPr>
        <w:t xml:space="preserve"> zł.</w:t>
      </w:r>
    </w:p>
    <w:p w:rsidR="00027CF0" w:rsidRPr="004F4A16" w:rsidRDefault="00027CF0" w:rsidP="00027CF0">
      <w:pPr>
        <w:spacing w:after="0"/>
        <w:rPr>
          <w:rFonts w:ascii="Times New Roman" w:hAnsi="Times New Roman"/>
          <w:sz w:val="24"/>
          <w:szCs w:val="24"/>
        </w:rPr>
      </w:pPr>
      <w:r w:rsidRPr="004F4A16">
        <w:rPr>
          <w:rFonts w:ascii="Times New Roman" w:hAnsi="Times New Roman"/>
          <w:sz w:val="24"/>
          <w:szCs w:val="24"/>
        </w:rPr>
        <w:t>Plan zrealizowano w 8</w:t>
      </w:r>
      <w:r w:rsidR="009A490E" w:rsidRPr="004F4A16">
        <w:rPr>
          <w:rFonts w:ascii="Times New Roman" w:hAnsi="Times New Roman"/>
          <w:sz w:val="24"/>
          <w:szCs w:val="24"/>
        </w:rPr>
        <w:t>3</w:t>
      </w:r>
      <w:r w:rsidRPr="004F4A16">
        <w:rPr>
          <w:rFonts w:ascii="Times New Roman" w:hAnsi="Times New Roman"/>
          <w:sz w:val="24"/>
          <w:szCs w:val="24"/>
        </w:rPr>
        <w:t xml:space="preserve"> %</w:t>
      </w:r>
    </w:p>
    <w:p w:rsidR="00027CF0" w:rsidRPr="002C6C0F" w:rsidRDefault="00027CF0" w:rsidP="00977E7D">
      <w:pPr>
        <w:rPr>
          <w:rFonts w:ascii="Times New Roman" w:hAnsi="Times New Roman"/>
        </w:rPr>
      </w:pPr>
    </w:p>
    <w:sectPr w:rsidR="00027CF0" w:rsidRPr="002C6C0F" w:rsidSect="00977E7D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4A" w:rsidRDefault="00B4114A" w:rsidP="00442FD0">
      <w:pPr>
        <w:spacing w:after="0" w:line="240" w:lineRule="auto"/>
      </w:pPr>
      <w:r>
        <w:separator/>
      </w:r>
    </w:p>
  </w:endnote>
  <w:endnote w:type="continuationSeparator" w:id="0">
    <w:p w:rsidR="00B4114A" w:rsidRDefault="00B4114A" w:rsidP="0044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3483"/>
      <w:docPartObj>
        <w:docPartGallery w:val="Page Numbers (Bottom of Page)"/>
        <w:docPartUnique/>
      </w:docPartObj>
    </w:sdtPr>
    <w:sdtContent>
      <w:p w:rsidR="00F44B11" w:rsidRDefault="002066BB">
        <w:pPr>
          <w:pStyle w:val="Stopka"/>
          <w:jc w:val="right"/>
        </w:pPr>
        <w:fldSimple w:instr=" PAGE   \* MERGEFORMAT ">
          <w:r w:rsidR="00B05C22">
            <w:rPr>
              <w:noProof/>
            </w:rPr>
            <w:t>17</w:t>
          </w:r>
        </w:fldSimple>
      </w:p>
    </w:sdtContent>
  </w:sdt>
  <w:p w:rsidR="00F44B11" w:rsidRDefault="00F44B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4A" w:rsidRDefault="00B4114A" w:rsidP="00442FD0">
      <w:pPr>
        <w:spacing w:after="0" w:line="240" w:lineRule="auto"/>
      </w:pPr>
      <w:r>
        <w:separator/>
      </w:r>
    </w:p>
  </w:footnote>
  <w:footnote w:type="continuationSeparator" w:id="0">
    <w:p w:rsidR="00B4114A" w:rsidRDefault="00B4114A" w:rsidP="0044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71E"/>
    <w:multiLevelType w:val="hybridMultilevel"/>
    <w:tmpl w:val="DE30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4B3C"/>
    <w:multiLevelType w:val="hybridMultilevel"/>
    <w:tmpl w:val="60F8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682A"/>
    <w:multiLevelType w:val="hybridMultilevel"/>
    <w:tmpl w:val="9FF8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644DE"/>
    <w:multiLevelType w:val="hybridMultilevel"/>
    <w:tmpl w:val="5CF22038"/>
    <w:lvl w:ilvl="0" w:tplc="3634CA1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767A9"/>
    <w:multiLevelType w:val="hybridMultilevel"/>
    <w:tmpl w:val="6AA0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6A87"/>
    <w:multiLevelType w:val="hybridMultilevel"/>
    <w:tmpl w:val="8FBCC79E"/>
    <w:lvl w:ilvl="0" w:tplc="4694EA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7372E"/>
    <w:multiLevelType w:val="hybridMultilevel"/>
    <w:tmpl w:val="85E6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121B"/>
    <w:multiLevelType w:val="hybridMultilevel"/>
    <w:tmpl w:val="9A88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D2C76"/>
    <w:multiLevelType w:val="hybridMultilevel"/>
    <w:tmpl w:val="9462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80DC3"/>
    <w:multiLevelType w:val="hybridMultilevel"/>
    <w:tmpl w:val="DA24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169E5"/>
    <w:multiLevelType w:val="hybridMultilevel"/>
    <w:tmpl w:val="4E800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A16D7"/>
    <w:multiLevelType w:val="hybridMultilevel"/>
    <w:tmpl w:val="48E872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82D4F"/>
    <w:multiLevelType w:val="hybridMultilevel"/>
    <w:tmpl w:val="AD38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23D4A"/>
    <w:multiLevelType w:val="hybridMultilevel"/>
    <w:tmpl w:val="8FBCC79E"/>
    <w:lvl w:ilvl="0" w:tplc="4694EA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202E2"/>
    <w:multiLevelType w:val="hybridMultilevel"/>
    <w:tmpl w:val="73B435D2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F0F13"/>
    <w:multiLevelType w:val="hybridMultilevel"/>
    <w:tmpl w:val="6E74E4F2"/>
    <w:lvl w:ilvl="0" w:tplc="D6FC38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D3E2B"/>
    <w:multiLevelType w:val="hybridMultilevel"/>
    <w:tmpl w:val="7DCA3DE4"/>
    <w:lvl w:ilvl="0" w:tplc="FC865D5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F5AF2"/>
    <w:multiLevelType w:val="hybridMultilevel"/>
    <w:tmpl w:val="C6DEBEA2"/>
    <w:lvl w:ilvl="0" w:tplc="2E92266E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>
    <w:nsid w:val="4C1A4AF8"/>
    <w:multiLevelType w:val="hybridMultilevel"/>
    <w:tmpl w:val="2F78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32178"/>
    <w:multiLevelType w:val="hybridMultilevel"/>
    <w:tmpl w:val="852EB7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57534B88"/>
    <w:multiLevelType w:val="hybridMultilevel"/>
    <w:tmpl w:val="D1B0F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6C19"/>
    <w:multiLevelType w:val="hybridMultilevel"/>
    <w:tmpl w:val="544E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937C0"/>
    <w:multiLevelType w:val="hybridMultilevel"/>
    <w:tmpl w:val="8B84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15147"/>
    <w:multiLevelType w:val="hybridMultilevel"/>
    <w:tmpl w:val="B3F4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B031A"/>
    <w:multiLevelType w:val="hybridMultilevel"/>
    <w:tmpl w:val="B3E4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80DD7"/>
    <w:multiLevelType w:val="hybridMultilevel"/>
    <w:tmpl w:val="EA1CB90C"/>
    <w:lvl w:ilvl="0" w:tplc="0276A0E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35A92"/>
    <w:multiLevelType w:val="hybridMultilevel"/>
    <w:tmpl w:val="3242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42144"/>
    <w:multiLevelType w:val="hybridMultilevel"/>
    <w:tmpl w:val="AF6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0"/>
  </w:num>
  <w:num w:numId="30">
    <w:abstractNumId w:val="4"/>
  </w:num>
  <w:num w:numId="31">
    <w:abstractNumId w:val="7"/>
  </w:num>
  <w:num w:numId="32">
    <w:abstractNumId w:val="2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86"/>
    <w:rsid w:val="00003AEE"/>
    <w:rsid w:val="0000473E"/>
    <w:rsid w:val="00004C8D"/>
    <w:rsid w:val="000073C8"/>
    <w:rsid w:val="00010FCF"/>
    <w:rsid w:val="0001135C"/>
    <w:rsid w:val="00014D25"/>
    <w:rsid w:val="00020BE8"/>
    <w:rsid w:val="00022A46"/>
    <w:rsid w:val="00027CF0"/>
    <w:rsid w:val="00032CDC"/>
    <w:rsid w:val="00032FFE"/>
    <w:rsid w:val="00035ED3"/>
    <w:rsid w:val="00044504"/>
    <w:rsid w:val="00047F75"/>
    <w:rsid w:val="00070808"/>
    <w:rsid w:val="000708A2"/>
    <w:rsid w:val="0009192B"/>
    <w:rsid w:val="000A130F"/>
    <w:rsid w:val="000A2776"/>
    <w:rsid w:val="000A2D15"/>
    <w:rsid w:val="000A3C49"/>
    <w:rsid w:val="000A7649"/>
    <w:rsid w:val="000B2206"/>
    <w:rsid w:val="000C0D79"/>
    <w:rsid w:val="000C2D28"/>
    <w:rsid w:val="000C7C94"/>
    <w:rsid w:val="000D4EAA"/>
    <w:rsid w:val="000E3751"/>
    <w:rsid w:val="000E3DE5"/>
    <w:rsid w:val="000F09DD"/>
    <w:rsid w:val="000F519C"/>
    <w:rsid w:val="000F5D55"/>
    <w:rsid w:val="001104EB"/>
    <w:rsid w:val="00111F3A"/>
    <w:rsid w:val="00114F30"/>
    <w:rsid w:val="001238A8"/>
    <w:rsid w:val="00140C0B"/>
    <w:rsid w:val="00147C32"/>
    <w:rsid w:val="00152A4E"/>
    <w:rsid w:val="00155593"/>
    <w:rsid w:val="00160C99"/>
    <w:rsid w:val="00165D44"/>
    <w:rsid w:val="00166A7D"/>
    <w:rsid w:val="00174F69"/>
    <w:rsid w:val="00194A72"/>
    <w:rsid w:val="001A442C"/>
    <w:rsid w:val="001A5B79"/>
    <w:rsid w:val="001B7709"/>
    <w:rsid w:val="001C60B4"/>
    <w:rsid w:val="001D62EE"/>
    <w:rsid w:val="001D6B2D"/>
    <w:rsid w:val="001E0715"/>
    <w:rsid w:val="001E2C4D"/>
    <w:rsid w:val="001E611C"/>
    <w:rsid w:val="001E6F78"/>
    <w:rsid w:val="001F3F02"/>
    <w:rsid w:val="00201883"/>
    <w:rsid w:val="00202323"/>
    <w:rsid w:val="00203848"/>
    <w:rsid w:val="002063DB"/>
    <w:rsid w:val="002066BB"/>
    <w:rsid w:val="0021281E"/>
    <w:rsid w:val="002158B4"/>
    <w:rsid w:val="00216781"/>
    <w:rsid w:val="00221F42"/>
    <w:rsid w:val="0023134D"/>
    <w:rsid w:val="00235EF9"/>
    <w:rsid w:val="00240D49"/>
    <w:rsid w:val="00250040"/>
    <w:rsid w:val="00251E1E"/>
    <w:rsid w:val="002573DE"/>
    <w:rsid w:val="00260E9A"/>
    <w:rsid w:val="002611F3"/>
    <w:rsid w:val="0026130D"/>
    <w:rsid w:val="0026512F"/>
    <w:rsid w:val="00272006"/>
    <w:rsid w:val="00277824"/>
    <w:rsid w:val="002779AC"/>
    <w:rsid w:val="00284799"/>
    <w:rsid w:val="00284CCD"/>
    <w:rsid w:val="002859D0"/>
    <w:rsid w:val="00287419"/>
    <w:rsid w:val="002943CD"/>
    <w:rsid w:val="002945A9"/>
    <w:rsid w:val="002B168E"/>
    <w:rsid w:val="002B2364"/>
    <w:rsid w:val="002B2678"/>
    <w:rsid w:val="002B5063"/>
    <w:rsid w:val="002C2E68"/>
    <w:rsid w:val="002C3159"/>
    <w:rsid w:val="002C5A46"/>
    <w:rsid w:val="002C6C0F"/>
    <w:rsid w:val="002D2E37"/>
    <w:rsid w:val="002D54F9"/>
    <w:rsid w:val="002E2686"/>
    <w:rsid w:val="003004F3"/>
    <w:rsid w:val="00301A92"/>
    <w:rsid w:val="00307D48"/>
    <w:rsid w:val="00312CCE"/>
    <w:rsid w:val="00317302"/>
    <w:rsid w:val="00324D0E"/>
    <w:rsid w:val="00326F84"/>
    <w:rsid w:val="00330D6B"/>
    <w:rsid w:val="003444D2"/>
    <w:rsid w:val="00347499"/>
    <w:rsid w:val="00347E6F"/>
    <w:rsid w:val="003502A8"/>
    <w:rsid w:val="00354B64"/>
    <w:rsid w:val="00355349"/>
    <w:rsid w:val="003569E8"/>
    <w:rsid w:val="003608B2"/>
    <w:rsid w:val="003665ED"/>
    <w:rsid w:val="003702CD"/>
    <w:rsid w:val="0037383C"/>
    <w:rsid w:val="00377B85"/>
    <w:rsid w:val="00381EE4"/>
    <w:rsid w:val="00387A99"/>
    <w:rsid w:val="00396B4C"/>
    <w:rsid w:val="003A1E6F"/>
    <w:rsid w:val="003A32B5"/>
    <w:rsid w:val="003A4BA3"/>
    <w:rsid w:val="003A6671"/>
    <w:rsid w:val="003A7D97"/>
    <w:rsid w:val="003B0F2D"/>
    <w:rsid w:val="003B6B4B"/>
    <w:rsid w:val="003C0713"/>
    <w:rsid w:val="003C1E99"/>
    <w:rsid w:val="003D22E2"/>
    <w:rsid w:val="003D4272"/>
    <w:rsid w:val="003D6B9A"/>
    <w:rsid w:val="003E271A"/>
    <w:rsid w:val="003E7FE4"/>
    <w:rsid w:val="003F1154"/>
    <w:rsid w:val="003F391A"/>
    <w:rsid w:val="003F682C"/>
    <w:rsid w:val="003F79EA"/>
    <w:rsid w:val="00403DF7"/>
    <w:rsid w:val="00404A05"/>
    <w:rsid w:val="004150BA"/>
    <w:rsid w:val="00442FD0"/>
    <w:rsid w:val="00445E06"/>
    <w:rsid w:val="0045334D"/>
    <w:rsid w:val="00454CDD"/>
    <w:rsid w:val="004556CC"/>
    <w:rsid w:val="0046144C"/>
    <w:rsid w:val="004623CA"/>
    <w:rsid w:val="00472873"/>
    <w:rsid w:val="00475532"/>
    <w:rsid w:val="004762D6"/>
    <w:rsid w:val="004828CE"/>
    <w:rsid w:val="0048655C"/>
    <w:rsid w:val="00486E6C"/>
    <w:rsid w:val="0049607F"/>
    <w:rsid w:val="004A388D"/>
    <w:rsid w:val="004B0284"/>
    <w:rsid w:val="004B36F1"/>
    <w:rsid w:val="004C394E"/>
    <w:rsid w:val="004C7CEC"/>
    <w:rsid w:val="004D0DB5"/>
    <w:rsid w:val="004D2FDB"/>
    <w:rsid w:val="004D37C4"/>
    <w:rsid w:val="004E512A"/>
    <w:rsid w:val="004F4A16"/>
    <w:rsid w:val="00500B81"/>
    <w:rsid w:val="005044F7"/>
    <w:rsid w:val="00510F79"/>
    <w:rsid w:val="00515B4D"/>
    <w:rsid w:val="00515F71"/>
    <w:rsid w:val="00520D5B"/>
    <w:rsid w:val="00520E21"/>
    <w:rsid w:val="0052129B"/>
    <w:rsid w:val="0052281D"/>
    <w:rsid w:val="00530C00"/>
    <w:rsid w:val="00531928"/>
    <w:rsid w:val="0054453F"/>
    <w:rsid w:val="00544788"/>
    <w:rsid w:val="005479B1"/>
    <w:rsid w:val="00550F49"/>
    <w:rsid w:val="00554DDE"/>
    <w:rsid w:val="00563FB7"/>
    <w:rsid w:val="005705B1"/>
    <w:rsid w:val="00570F87"/>
    <w:rsid w:val="00581FD8"/>
    <w:rsid w:val="005839CC"/>
    <w:rsid w:val="0059127E"/>
    <w:rsid w:val="0059523F"/>
    <w:rsid w:val="00597752"/>
    <w:rsid w:val="005A3E85"/>
    <w:rsid w:val="005A634E"/>
    <w:rsid w:val="005B2050"/>
    <w:rsid w:val="005B724C"/>
    <w:rsid w:val="005B7955"/>
    <w:rsid w:val="005C61B6"/>
    <w:rsid w:val="005D0CB0"/>
    <w:rsid w:val="005D3AFC"/>
    <w:rsid w:val="005D637A"/>
    <w:rsid w:val="005E0807"/>
    <w:rsid w:val="005E1AD1"/>
    <w:rsid w:val="005F7F92"/>
    <w:rsid w:val="00602B9E"/>
    <w:rsid w:val="006036C4"/>
    <w:rsid w:val="00604B4C"/>
    <w:rsid w:val="0061263B"/>
    <w:rsid w:val="00613781"/>
    <w:rsid w:val="006139F0"/>
    <w:rsid w:val="00615FCF"/>
    <w:rsid w:val="0062140D"/>
    <w:rsid w:val="00632281"/>
    <w:rsid w:val="00636CC8"/>
    <w:rsid w:val="00644117"/>
    <w:rsid w:val="0066114C"/>
    <w:rsid w:val="00664A58"/>
    <w:rsid w:val="0067089E"/>
    <w:rsid w:val="006709E8"/>
    <w:rsid w:val="006753E4"/>
    <w:rsid w:val="006755F5"/>
    <w:rsid w:val="00676FA2"/>
    <w:rsid w:val="006836C6"/>
    <w:rsid w:val="00690434"/>
    <w:rsid w:val="006938F8"/>
    <w:rsid w:val="006970BF"/>
    <w:rsid w:val="006A2C8B"/>
    <w:rsid w:val="006B229F"/>
    <w:rsid w:val="006B58CD"/>
    <w:rsid w:val="006D160B"/>
    <w:rsid w:val="006D6F25"/>
    <w:rsid w:val="006E1CED"/>
    <w:rsid w:val="006E2180"/>
    <w:rsid w:val="006E468F"/>
    <w:rsid w:val="006E4703"/>
    <w:rsid w:val="006F19A4"/>
    <w:rsid w:val="006F3C63"/>
    <w:rsid w:val="006F4A97"/>
    <w:rsid w:val="006F4EF5"/>
    <w:rsid w:val="00706953"/>
    <w:rsid w:val="007101AA"/>
    <w:rsid w:val="00710C5C"/>
    <w:rsid w:val="007120AF"/>
    <w:rsid w:val="007175AF"/>
    <w:rsid w:val="0072072B"/>
    <w:rsid w:val="00723A06"/>
    <w:rsid w:val="00723CCE"/>
    <w:rsid w:val="007301F9"/>
    <w:rsid w:val="00731EA7"/>
    <w:rsid w:val="00751F07"/>
    <w:rsid w:val="007570EE"/>
    <w:rsid w:val="00767A16"/>
    <w:rsid w:val="00770975"/>
    <w:rsid w:val="007762E9"/>
    <w:rsid w:val="007812FB"/>
    <w:rsid w:val="00787E3B"/>
    <w:rsid w:val="00795AF4"/>
    <w:rsid w:val="007A57CC"/>
    <w:rsid w:val="007A796B"/>
    <w:rsid w:val="007B22C8"/>
    <w:rsid w:val="007C2C36"/>
    <w:rsid w:val="007C6932"/>
    <w:rsid w:val="007D0107"/>
    <w:rsid w:val="007D676E"/>
    <w:rsid w:val="007E1DB7"/>
    <w:rsid w:val="007E42DB"/>
    <w:rsid w:val="007E5EAB"/>
    <w:rsid w:val="007E7B21"/>
    <w:rsid w:val="007F6049"/>
    <w:rsid w:val="008004CD"/>
    <w:rsid w:val="0080071C"/>
    <w:rsid w:val="008021FD"/>
    <w:rsid w:val="00810968"/>
    <w:rsid w:val="008113DD"/>
    <w:rsid w:val="00813577"/>
    <w:rsid w:val="0081381A"/>
    <w:rsid w:val="00815C10"/>
    <w:rsid w:val="0082273E"/>
    <w:rsid w:val="0082411E"/>
    <w:rsid w:val="0084798A"/>
    <w:rsid w:val="00856AF8"/>
    <w:rsid w:val="0087152E"/>
    <w:rsid w:val="008715F4"/>
    <w:rsid w:val="00877CEB"/>
    <w:rsid w:val="00877E53"/>
    <w:rsid w:val="00881419"/>
    <w:rsid w:val="008838C0"/>
    <w:rsid w:val="00884141"/>
    <w:rsid w:val="00890E1F"/>
    <w:rsid w:val="00892049"/>
    <w:rsid w:val="008947C8"/>
    <w:rsid w:val="008A0331"/>
    <w:rsid w:val="008A4ED9"/>
    <w:rsid w:val="008A5B89"/>
    <w:rsid w:val="008B2616"/>
    <w:rsid w:val="008B3B85"/>
    <w:rsid w:val="008C171C"/>
    <w:rsid w:val="008D23C8"/>
    <w:rsid w:val="008D55FC"/>
    <w:rsid w:val="008D6FB7"/>
    <w:rsid w:val="008E3E75"/>
    <w:rsid w:val="008E66F9"/>
    <w:rsid w:val="008E7B67"/>
    <w:rsid w:val="008E7F44"/>
    <w:rsid w:val="00900703"/>
    <w:rsid w:val="0090163F"/>
    <w:rsid w:val="009058B0"/>
    <w:rsid w:val="00906DC5"/>
    <w:rsid w:val="00920710"/>
    <w:rsid w:val="00937D87"/>
    <w:rsid w:val="00940202"/>
    <w:rsid w:val="00946843"/>
    <w:rsid w:val="00946BD7"/>
    <w:rsid w:val="00947D4E"/>
    <w:rsid w:val="00957756"/>
    <w:rsid w:val="009610FA"/>
    <w:rsid w:val="0096114C"/>
    <w:rsid w:val="00973401"/>
    <w:rsid w:val="009747A0"/>
    <w:rsid w:val="00977E7D"/>
    <w:rsid w:val="00980DFC"/>
    <w:rsid w:val="009822B5"/>
    <w:rsid w:val="009841A9"/>
    <w:rsid w:val="009842A3"/>
    <w:rsid w:val="00984D44"/>
    <w:rsid w:val="009A490E"/>
    <w:rsid w:val="009A6F26"/>
    <w:rsid w:val="009B43D0"/>
    <w:rsid w:val="009B6F62"/>
    <w:rsid w:val="009C1B8D"/>
    <w:rsid w:val="009C7D26"/>
    <w:rsid w:val="009D5E14"/>
    <w:rsid w:val="009E61A9"/>
    <w:rsid w:val="009F0E30"/>
    <w:rsid w:val="009F51A3"/>
    <w:rsid w:val="009F72B3"/>
    <w:rsid w:val="00A006E4"/>
    <w:rsid w:val="00A02EA6"/>
    <w:rsid w:val="00A02F37"/>
    <w:rsid w:val="00A1131A"/>
    <w:rsid w:val="00A147FC"/>
    <w:rsid w:val="00A156E0"/>
    <w:rsid w:val="00A176C8"/>
    <w:rsid w:val="00A176E3"/>
    <w:rsid w:val="00A20721"/>
    <w:rsid w:val="00A32EFD"/>
    <w:rsid w:val="00A410B4"/>
    <w:rsid w:val="00A523FB"/>
    <w:rsid w:val="00A60FFC"/>
    <w:rsid w:val="00A623F6"/>
    <w:rsid w:val="00A65103"/>
    <w:rsid w:val="00A66F84"/>
    <w:rsid w:val="00A751E9"/>
    <w:rsid w:val="00A82DBF"/>
    <w:rsid w:val="00A82FB2"/>
    <w:rsid w:val="00A91D0C"/>
    <w:rsid w:val="00A92D81"/>
    <w:rsid w:val="00AA1023"/>
    <w:rsid w:val="00AA1CE7"/>
    <w:rsid w:val="00AB3EF4"/>
    <w:rsid w:val="00AB7230"/>
    <w:rsid w:val="00AC09B8"/>
    <w:rsid w:val="00AC16BC"/>
    <w:rsid w:val="00AC25EE"/>
    <w:rsid w:val="00AC2AEC"/>
    <w:rsid w:val="00AD798E"/>
    <w:rsid w:val="00AE7A3B"/>
    <w:rsid w:val="00AF13FB"/>
    <w:rsid w:val="00AF4717"/>
    <w:rsid w:val="00AF4A7B"/>
    <w:rsid w:val="00B0207F"/>
    <w:rsid w:val="00B05C22"/>
    <w:rsid w:val="00B137C7"/>
    <w:rsid w:val="00B137CB"/>
    <w:rsid w:val="00B143C7"/>
    <w:rsid w:val="00B17B27"/>
    <w:rsid w:val="00B20469"/>
    <w:rsid w:val="00B23247"/>
    <w:rsid w:val="00B23ABF"/>
    <w:rsid w:val="00B4114A"/>
    <w:rsid w:val="00B47318"/>
    <w:rsid w:val="00B5459B"/>
    <w:rsid w:val="00B579C4"/>
    <w:rsid w:val="00B66B07"/>
    <w:rsid w:val="00B716FF"/>
    <w:rsid w:val="00B84FC7"/>
    <w:rsid w:val="00B90176"/>
    <w:rsid w:val="00B90C7E"/>
    <w:rsid w:val="00B93347"/>
    <w:rsid w:val="00BA1792"/>
    <w:rsid w:val="00BB02E8"/>
    <w:rsid w:val="00BC0DFC"/>
    <w:rsid w:val="00BC3124"/>
    <w:rsid w:val="00BC4CD1"/>
    <w:rsid w:val="00BC6FF6"/>
    <w:rsid w:val="00BC7640"/>
    <w:rsid w:val="00BD581E"/>
    <w:rsid w:val="00BE3B1F"/>
    <w:rsid w:val="00BF069B"/>
    <w:rsid w:val="00BF6B22"/>
    <w:rsid w:val="00C04A5E"/>
    <w:rsid w:val="00C04C01"/>
    <w:rsid w:val="00C060E2"/>
    <w:rsid w:val="00C06863"/>
    <w:rsid w:val="00C101F9"/>
    <w:rsid w:val="00C12673"/>
    <w:rsid w:val="00C2540E"/>
    <w:rsid w:val="00C305E0"/>
    <w:rsid w:val="00C329F8"/>
    <w:rsid w:val="00C34582"/>
    <w:rsid w:val="00C45B48"/>
    <w:rsid w:val="00C51413"/>
    <w:rsid w:val="00C63944"/>
    <w:rsid w:val="00C65F91"/>
    <w:rsid w:val="00C66EC2"/>
    <w:rsid w:val="00C7038C"/>
    <w:rsid w:val="00C72D66"/>
    <w:rsid w:val="00C76145"/>
    <w:rsid w:val="00C80545"/>
    <w:rsid w:val="00C858DB"/>
    <w:rsid w:val="00C8599C"/>
    <w:rsid w:val="00C92497"/>
    <w:rsid w:val="00C944A2"/>
    <w:rsid w:val="00C94FB2"/>
    <w:rsid w:val="00C96B81"/>
    <w:rsid w:val="00CA43A1"/>
    <w:rsid w:val="00CC06C5"/>
    <w:rsid w:val="00CC515C"/>
    <w:rsid w:val="00CE4939"/>
    <w:rsid w:val="00CE7A7D"/>
    <w:rsid w:val="00CF1898"/>
    <w:rsid w:val="00CF42EB"/>
    <w:rsid w:val="00CF6A31"/>
    <w:rsid w:val="00CF7BD0"/>
    <w:rsid w:val="00D002CE"/>
    <w:rsid w:val="00D0393D"/>
    <w:rsid w:val="00D10ADD"/>
    <w:rsid w:val="00D13D53"/>
    <w:rsid w:val="00D216C9"/>
    <w:rsid w:val="00D33A19"/>
    <w:rsid w:val="00D35484"/>
    <w:rsid w:val="00D3587A"/>
    <w:rsid w:val="00D35C0B"/>
    <w:rsid w:val="00D35C24"/>
    <w:rsid w:val="00D41622"/>
    <w:rsid w:val="00D5112F"/>
    <w:rsid w:val="00D53770"/>
    <w:rsid w:val="00D53DBB"/>
    <w:rsid w:val="00D550F6"/>
    <w:rsid w:val="00D55FDB"/>
    <w:rsid w:val="00D57419"/>
    <w:rsid w:val="00D60372"/>
    <w:rsid w:val="00D60ED5"/>
    <w:rsid w:val="00D6518A"/>
    <w:rsid w:val="00D75448"/>
    <w:rsid w:val="00D75935"/>
    <w:rsid w:val="00D809A4"/>
    <w:rsid w:val="00D85F86"/>
    <w:rsid w:val="00D86A25"/>
    <w:rsid w:val="00D92885"/>
    <w:rsid w:val="00D92C4E"/>
    <w:rsid w:val="00D9404E"/>
    <w:rsid w:val="00D940D5"/>
    <w:rsid w:val="00DA0479"/>
    <w:rsid w:val="00DA1AA2"/>
    <w:rsid w:val="00DC49A8"/>
    <w:rsid w:val="00DD1B74"/>
    <w:rsid w:val="00DE5540"/>
    <w:rsid w:val="00DE7D1D"/>
    <w:rsid w:val="00DF7C18"/>
    <w:rsid w:val="00E03531"/>
    <w:rsid w:val="00E06CEC"/>
    <w:rsid w:val="00E1410D"/>
    <w:rsid w:val="00E208B2"/>
    <w:rsid w:val="00E24152"/>
    <w:rsid w:val="00E255FE"/>
    <w:rsid w:val="00E40719"/>
    <w:rsid w:val="00E476D8"/>
    <w:rsid w:val="00E51A3A"/>
    <w:rsid w:val="00E61D21"/>
    <w:rsid w:val="00E72DB0"/>
    <w:rsid w:val="00E75A54"/>
    <w:rsid w:val="00E7675B"/>
    <w:rsid w:val="00E76FD3"/>
    <w:rsid w:val="00E85F9D"/>
    <w:rsid w:val="00E90636"/>
    <w:rsid w:val="00E97EF7"/>
    <w:rsid w:val="00EA4136"/>
    <w:rsid w:val="00EB3CDC"/>
    <w:rsid w:val="00EB791C"/>
    <w:rsid w:val="00EC0938"/>
    <w:rsid w:val="00ED6A96"/>
    <w:rsid w:val="00ED6EC6"/>
    <w:rsid w:val="00ED74FA"/>
    <w:rsid w:val="00EE09F0"/>
    <w:rsid w:val="00EF54DF"/>
    <w:rsid w:val="00EF696B"/>
    <w:rsid w:val="00F31096"/>
    <w:rsid w:val="00F336A0"/>
    <w:rsid w:val="00F33A28"/>
    <w:rsid w:val="00F34E2B"/>
    <w:rsid w:val="00F354EC"/>
    <w:rsid w:val="00F365F6"/>
    <w:rsid w:val="00F44B11"/>
    <w:rsid w:val="00F548AE"/>
    <w:rsid w:val="00F57C46"/>
    <w:rsid w:val="00F72B26"/>
    <w:rsid w:val="00F75523"/>
    <w:rsid w:val="00F834AE"/>
    <w:rsid w:val="00F9037E"/>
    <w:rsid w:val="00FA0DE0"/>
    <w:rsid w:val="00FA0FFF"/>
    <w:rsid w:val="00FA55C5"/>
    <w:rsid w:val="00FB1062"/>
    <w:rsid w:val="00FC5A66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8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85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5F8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8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8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70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pomoc telefonu zaufania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1. kobiety</c:v>
                </c:pt>
                <c:pt idx="1">
                  <c:v>2. mężczyźni </c:v>
                </c:pt>
                <c:pt idx="2">
                  <c:v>3. dzieci</c:v>
                </c:pt>
                <c:pt idx="3">
                  <c:v>4.niezidentyfikowani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0.49510000000000032</c:v>
                </c:pt>
                <c:pt idx="1">
                  <c:v>0.20500000000000004</c:v>
                </c:pt>
                <c:pt idx="2">
                  <c:v>0.17150000000000001</c:v>
                </c:pt>
                <c:pt idx="3">
                  <c:v>0.12839999999999999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 sz="1400"/>
          </a:pPr>
          <a:endParaRPr lang="pl-PL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Problemy dzwoniących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Arkusz1!$A$2:$A$8</c:f>
              <c:strCache>
                <c:ptCount val="7"/>
                <c:pt idx="0">
                  <c:v>1.uzależnienia </c:v>
                </c:pt>
                <c:pt idx="1">
                  <c:v>2. informacyjno-poznawcze</c:v>
                </c:pt>
                <c:pt idx="2">
                  <c:v>3. rodzinne</c:v>
                </c:pt>
                <c:pt idx="3">
                  <c:v>4. egzystencjalne</c:v>
                </c:pt>
                <c:pt idx="4">
                  <c:v>5.społeczne</c:v>
                </c:pt>
                <c:pt idx="5">
                  <c:v>6.zdrowotne</c:v>
                </c:pt>
                <c:pt idx="6">
                  <c:v>7.inne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3.2399999999999998E-2</c:v>
                </c:pt>
                <c:pt idx="1">
                  <c:v>6.3600000000000004E-2</c:v>
                </c:pt>
                <c:pt idx="2">
                  <c:v>0.13589999999999999</c:v>
                </c:pt>
                <c:pt idx="3">
                  <c:v>0.16940000000000024</c:v>
                </c:pt>
                <c:pt idx="4">
                  <c:v>0.24810000000000001</c:v>
                </c:pt>
                <c:pt idx="5">
                  <c:v>0.18340000000000103</c:v>
                </c:pt>
                <c:pt idx="6">
                  <c:v>0.16719999999999999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045858480887855"/>
          <c:y val="0.17069892036691289"/>
          <c:w val="0.29246865715389891"/>
          <c:h val="0.8293010796330927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17</Pages>
  <Words>5562</Words>
  <Characters>33373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KrysiaS</dc:creator>
  <cp:lastModifiedBy>KrysiaS</cp:lastModifiedBy>
  <cp:revision>278</cp:revision>
  <cp:lastPrinted>2018-02-23T11:30:00Z</cp:lastPrinted>
  <dcterms:created xsi:type="dcterms:W3CDTF">2018-02-23T09:16:00Z</dcterms:created>
  <dcterms:modified xsi:type="dcterms:W3CDTF">2018-04-10T09:29:00Z</dcterms:modified>
</cp:coreProperties>
</file>