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2D" w:rsidRDefault="00037A2D" w:rsidP="00037A2D">
      <w:r>
        <w:t xml:space="preserve">Zgodnie z ustawą z dnia 29 sierpnia 1997 r. o usługach turystycznych (Dz.U. z 2004 r., Nr 223, poz. 2268 z </w:t>
      </w:r>
      <w:proofErr w:type="spellStart"/>
      <w:r>
        <w:t>późn</w:t>
      </w:r>
      <w:proofErr w:type="spellEnd"/>
      <w:r>
        <w:t xml:space="preserve">. zm.) oraz Rozporządzeniem Ministra Gospodarki i Pracy z dnia 19 sierpnia 2004 r . w sprawie obiektów hotelarskich i innych obiektów, w których są świadczone usługi hotelarskie (tekst jednolity - Dz. U. z 2006 r. Nr 22, poz. 169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oraz ustawą z dnia 2 lipca 2004 r. o swobodzie działalności gospodarczej (tekst jednolity, Dz.U. z 2010 r. Nr 220, poz.1447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Wydział Edukacji , Turystyki i Sportu Urzędu Miasta Zakopane w załączeniu przekazuje wniosek wraz z załącznikiem Nr 1.</w:t>
      </w:r>
    </w:p>
    <w:p w:rsidR="00037A2D" w:rsidRDefault="00037A2D" w:rsidP="00037A2D">
      <w:r>
        <w:t>Po wypełnieniu powyższych formularzy należy zgłosić się do Urzędu Miasta - Wydział Edukacji, Turystyki i Sportu wraz z numerem NIP lub zaświadczeniem o wpisie do Centralnej Ewidencji i Informacji o Działalności Gospodarczej –CEIDG (status wpisu aktywny) albo aktualnym nr KRS o ile jest podmiotem posiadającym wpis do KRS.</w:t>
      </w:r>
    </w:p>
    <w:p w:rsidR="00037A2D" w:rsidRDefault="00037A2D" w:rsidP="00037A2D">
      <w:r>
        <w:t>Jednocześnie informujemy, że zawarte we wniosku w punkcie 3 oświadczenie upoważnia organy kontrolne do żądania okazania zezwoleń budowlanych, sanitarnych i przeciwpożarowych, niezbędnych do prowadzenia usług hotelarskich.</w:t>
      </w:r>
    </w:p>
    <w:p w:rsidR="00FA1EDD" w:rsidRDefault="00037A2D" w:rsidP="00037A2D">
      <w:r>
        <w:t>Niezwłocznie po dokonaniu zwrotu wypełnionych druków, Wydział dokona wpisu do ewidencji obiektów świadczących usługi hotelarskie oraz nada numer ewidencyjny.</w:t>
      </w:r>
      <w:bookmarkStart w:id="0" w:name="_GoBack"/>
      <w:bookmarkEnd w:id="0"/>
    </w:p>
    <w:sectPr w:rsidR="00FA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D"/>
    <w:rsid w:val="00037A2D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Marta Jasuwienas-Zaleska</cp:lastModifiedBy>
  <cp:revision>2</cp:revision>
  <dcterms:created xsi:type="dcterms:W3CDTF">2018-09-17T11:49:00Z</dcterms:created>
  <dcterms:modified xsi:type="dcterms:W3CDTF">2018-09-17T11:49:00Z</dcterms:modified>
</cp:coreProperties>
</file>