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A5E70" w14:textId="6A2AB5D0" w:rsidR="0099041F" w:rsidRPr="00A51B8E" w:rsidRDefault="0099041F" w:rsidP="0099041F">
      <w:pPr>
        <w:jc w:val="right"/>
        <w:rPr>
          <w:b/>
          <w:sz w:val="22"/>
          <w:szCs w:val="24"/>
        </w:rPr>
      </w:pPr>
      <w:bookmarkStart w:id="0" w:name="_GoBack"/>
      <w:bookmarkEnd w:id="0"/>
      <w:r w:rsidRPr="00A51B8E">
        <w:rPr>
          <w:b/>
          <w:sz w:val="22"/>
          <w:szCs w:val="24"/>
        </w:rPr>
        <w:t>Załącznik nr 1</w:t>
      </w:r>
      <w:r w:rsidR="00A51B8E" w:rsidRPr="00A51B8E">
        <w:rPr>
          <w:b/>
          <w:sz w:val="22"/>
          <w:szCs w:val="24"/>
        </w:rPr>
        <w:t xml:space="preserve"> do Zarządzenia nr 293/2021 Burmistrza Miasta Zakopane z dnia 20.12.2021r.</w:t>
      </w:r>
    </w:p>
    <w:p w14:paraId="15D432D1" w14:textId="1A1139BF" w:rsidR="004105AB" w:rsidRPr="009E28D9" w:rsidRDefault="004105AB" w:rsidP="0099041F">
      <w:pPr>
        <w:pStyle w:val="Nagwek1"/>
        <w:jc w:val="right"/>
        <w:rPr>
          <w:sz w:val="22"/>
          <w:szCs w:val="24"/>
        </w:rPr>
      </w:pPr>
    </w:p>
    <w:p w14:paraId="79BC4F0B" w14:textId="3D5F4857" w:rsidR="004105AB" w:rsidRPr="009E28D9" w:rsidRDefault="004105AB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 xml:space="preserve">Regulamin </w:t>
      </w:r>
      <w:r w:rsidR="00CF2072" w:rsidRPr="009E28D9">
        <w:rPr>
          <w:b/>
          <w:sz w:val="22"/>
          <w:szCs w:val="24"/>
        </w:rPr>
        <w:t>Galowego Koncertu Sylwestrowego</w:t>
      </w:r>
    </w:p>
    <w:p w14:paraId="44C756BC" w14:textId="46BE2521" w:rsidR="00CF2072" w:rsidRPr="009E28D9" w:rsidRDefault="00CF2072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>„Szampański koktajl muzyczny”</w:t>
      </w:r>
    </w:p>
    <w:p w14:paraId="278E32D5" w14:textId="4D98776E" w:rsidR="004105AB" w:rsidRPr="009E28D9" w:rsidRDefault="00CF2072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 xml:space="preserve"> organizowanego </w:t>
      </w:r>
      <w:r w:rsidR="004105AB" w:rsidRPr="009E28D9">
        <w:rPr>
          <w:b/>
          <w:sz w:val="22"/>
          <w:szCs w:val="24"/>
        </w:rPr>
        <w:t xml:space="preserve">w dniu </w:t>
      </w:r>
      <w:r w:rsidR="0099041F" w:rsidRPr="009E28D9">
        <w:rPr>
          <w:b/>
          <w:sz w:val="22"/>
          <w:szCs w:val="24"/>
        </w:rPr>
        <w:t xml:space="preserve"> </w:t>
      </w:r>
      <w:r w:rsidRPr="009E28D9">
        <w:rPr>
          <w:b/>
          <w:sz w:val="22"/>
          <w:szCs w:val="24"/>
        </w:rPr>
        <w:t>31</w:t>
      </w:r>
      <w:r w:rsidR="0099041F" w:rsidRPr="009E28D9">
        <w:rPr>
          <w:b/>
          <w:sz w:val="22"/>
          <w:szCs w:val="24"/>
        </w:rPr>
        <w:t>.12.2021</w:t>
      </w:r>
      <w:r w:rsidR="004105AB" w:rsidRPr="009E28D9">
        <w:rPr>
          <w:b/>
          <w:sz w:val="22"/>
          <w:szCs w:val="24"/>
        </w:rPr>
        <w:t>r.</w:t>
      </w:r>
    </w:p>
    <w:p w14:paraId="7B360641" w14:textId="4CF0D059" w:rsidR="00CF2072" w:rsidRPr="009E28D9" w:rsidRDefault="00CF2072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>w kinie „Sokół” w Zakopanem</w:t>
      </w:r>
    </w:p>
    <w:p w14:paraId="1540D55F" w14:textId="77777777" w:rsidR="004105AB" w:rsidRPr="009E28D9" w:rsidRDefault="004105AB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>I</w:t>
      </w:r>
    </w:p>
    <w:p w14:paraId="734655A1" w14:textId="489F8439" w:rsidR="004105AB" w:rsidRPr="009E28D9" w:rsidRDefault="004105AB" w:rsidP="00A21458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Organizatorem </w:t>
      </w:r>
      <w:r w:rsidR="00CF2072" w:rsidRPr="009E28D9">
        <w:rPr>
          <w:sz w:val="22"/>
          <w:szCs w:val="24"/>
        </w:rPr>
        <w:t>Galowego Koncertu Sylwestrowego „Szampański Koktajl muzyczny”</w:t>
      </w:r>
      <w:r w:rsidRPr="009E28D9">
        <w:rPr>
          <w:sz w:val="22"/>
          <w:szCs w:val="24"/>
        </w:rPr>
        <w:t xml:space="preserve"> </w:t>
      </w:r>
      <w:r w:rsidR="00AF42C5" w:rsidRPr="009E28D9">
        <w:rPr>
          <w:sz w:val="22"/>
          <w:szCs w:val="24"/>
        </w:rPr>
        <w:t>zwany</w:t>
      </w:r>
      <w:r w:rsidR="00CF2072" w:rsidRPr="009E28D9">
        <w:rPr>
          <w:sz w:val="22"/>
          <w:szCs w:val="24"/>
        </w:rPr>
        <w:t>m</w:t>
      </w:r>
      <w:r w:rsidRPr="009E28D9">
        <w:rPr>
          <w:sz w:val="22"/>
          <w:szCs w:val="24"/>
        </w:rPr>
        <w:t xml:space="preserve"> </w:t>
      </w:r>
      <w:r w:rsidR="00A21458" w:rsidRPr="009E28D9">
        <w:rPr>
          <w:sz w:val="22"/>
          <w:szCs w:val="24"/>
        </w:rPr>
        <w:t xml:space="preserve">dalej </w:t>
      </w:r>
      <w:r w:rsidR="00CF2072" w:rsidRPr="009E28D9">
        <w:rPr>
          <w:sz w:val="22"/>
          <w:szCs w:val="24"/>
        </w:rPr>
        <w:t>koncertem</w:t>
      </w:r>
      <w:r w:rsidRPr="009E28D9">
        <w:rPr>
          <w:sz w:val="22"/>
          <w:szCs w:val="24"/>
        </w:rPr>
        <w:t xml:space="preserve"> jest Burmistrz Miasta Zakopane.</w:t>
      </w:r>
    </w:p>
    <w:p w14:paraId="2E3821F6" w14:textId="056545CC" w:rsidR="00684112" w:rsidRPr="009E28D9" w:rsidRDefault="00A21458" w:rsidP="00CF2072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W  dniu  </w:t>
      </w:r>
      <w:r w:rsidR="00CF2072" w:rsidRPr="009E28D9">
        <w:rPr>
          <w:sz w:val="22"/>
          <w:szCs w:val="24"/>
        </w:rPr>
        <w:t>31</w:t>
      </w:r>
      <w:r w:rsidRPr="009E28D9">
        <w:rPr>
          <w:sz w:val="22"/>
          <w:szCs w:val="24"/>
        </w:rPr>
        <w:t xml:space="preserve"> grudnia 2021r  </w:t>
      </w:r>
      <w:r w:rsidR="00CF2072" w:rsidRPr="009E28D9">
        <w:rPr>
          <w:sz w:val="22"/>
          <w:szCs w:val="24"/>
        </w:rPr>
        <w:t>w Kinie „Sokół” przy ul. Orkana 2 w Zakopanem odbędzie się Galowy Koncert Sylwestrowy „Szampański Koktajl muzyczny” w wykonaniu Tatrzańskiej Orkiestry Klimatycznej.</w:t>
      </w:r>
      <w:r w:rsidR="0017479E" w:rsidRPr="009E28D9">
        <w:rPr>
          <w:sz w:val="22"/>
          <w:szCs w:val="24"/>
        </w:rPr>
        <w:t xml:space="preserve"> </w:t>
      </w:r>
    </w:p>
    <w:p w14:paraId="615E57DC" w14:textId="03BAF5AC" w:rsidR="00CF2072" w:rsidRPr="009E28D9" w:rsidRDefault="00CF2072" w:rsidP="005D2565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Na koncert obowiązuje limit</w:t>
      </w:r>
      <w:r w:rsidR="008C0DF8" w:rsidRPr="009E28D9">
        <w:rPr>
          <w:sz w:val="22"/>
          <w:szCs w:val="24"/>
        </w:rPr>
        <w:t xml:space="preserve"> wejść wynikając</w:t>
      </w:r>
      <w:r w:rsidRPr="009E28D9">
        <w:rPr>
          <w:sz w:val="22"/>
          <w:szCs w:val="24"/>
        </w:rPr>
        <w:t>y</w:t>
      </w:r>
      <w:r w:rsidR="008C0DF8" w:rsidRPr="009E28D9">
        <w:rPr>
          <w:sz w:val="22"/>
          <w:szCs w:val="24"/>
        </w:rPr>
        <w:t xml:space="preserve"> z aktualnych przepisów sanitarnych.</w:t>
      </w:r>
      <w:r w:rsidR="000235DC" w:rsidRPr="009E28D9">
        <w:rPr>
          <w:sz w:val="22"/>
          <w:szCs w:val="24"/>
        </w:rPr>
        <w:t xml:space="preserve"> Do limitu nie wlicza się osób zaszczepionych przeciwko Covid-19, pod warunkiem okazania przedstawicielom organizatora przez te osoby unijnego cyfrowego zaświadczenia COVID lub zaświadczenia o szczepieniu, o wyniku negatywnego testu i o powrocie do zdrowia w związku z COVID-19.</w:t>
      </w:r>
      <w:r w:rsidR="008C0DF8" w:rsidRPr="009E28D9">
        <w:rPr>
          <w:sz w:val="22"/>
          <w:szCs w:val="24"/>
        </w:rPr>
        <w:t xml:space="preserve"> </w:t>
      </w:r>
      <w:r w:rsidR="0020565A">
        <w:rPr>
          <w:sz w:val="22"/>
          <w:szCs w:val="24"/>
        </w:rPr>
        <w:t>Nie okazanie dokumentu skutkuje kwalifikowaniem osoby do limitu osób niezaszczepionych i może skutkować odmową wpuszczenia</w:t>
      </w:r>
      <w:r w:rsidR="00303120">
        <w:rPr>
          <w:sz w:val="22"/>
          <w:szCs w:val="24"/>
        </w:rPr>
        <w:t xml:space="preserve"> na salę</w:t>
      </w:r>
      <w:r w:rsidR="0020565A">
        <w:rPr>
          <w:sz w:val="22"/>
          <w:szCs w:val="24"/>
        </w:rPr>
        <w:t>.</w:t>
      </w:r>
    </w:p>
    <w:p w14:paraId="163F2737" w14:textId="5B0A3AFF" w:rsidR="00691C13" w:rsidRPr="009E28D9" w:rsidRDefault="00CF2072" w:rsidP="00CF2072">
      <w:pPr>
        <w:pStyle w:val="Akapitzlist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Przedstawiciel</w:t>
      </w:r>
      <w:r w:rsidR="00CD70DF" w:rsidRPr="009E28D9">
        <w:rPr>
          <w:sz w:val="22"/>
          <w:szCs w:val="24"/>
        </w:rPr>
        <w:t>e</w:t>
      </w:r>
      <w:r w:rsidRPr="009E28D9">
        <w:rPr>
          <w:sz w:val="22"/>
          <w:szCs w:val="24"/>
        </w:rPr>
        <w:t xml:space="preserve"> organizatora</w:t>
      </w:r>
      <w:r w:rsidR="008C0DF8" w:rsidRPr="009E28D9">
        <w:rPr>
          <w:sz w:val="22"/>
          <w:szCs w:val="24"/>
        </w:rPr>
        <w:t xml:space="preserve"> zobowiązan</w:t>
      </w:r>
      <w:r w:rsidR="00CD70DF" w:rsidRPr="009E28D9">
        <w:rPr>
          <w:sz w:val="22"/>
          <w:szCs w:val="24"/>
        </w:rPr>
        <w:t>i</w:t>
      </w:r>
      <w:r w:rsidR="008C0DF8" w:rsidRPr="009E28D9">
        <w:rPr>
          <w:sz w:val="22"/>
          <w:szCs w:val="24"/>
        </w:rPr>
        <w:t xml:space="preserve"> </w:t>
      </w:r>
      <w:r w:rsidR="00AF42C5" w:rsidRPr="009E28D9">
        <w:rPr>
          <w:sz w:val="22"/>
          <w:szCs w:val="24"/>
        </w:rPr>
        <w:t>są</w:t>
      </w:r>
      <w:r w:rsidR="008C0DF8" w:rsidRPr="009E28D9">
        <w:rPr>
          <w:sz w:val="22"/>
          <w:szCs w:val="24"/>
        </w:rPr>
        <w:t xml:space="preserve"> do utrzymywania warunków sanitarnych i mają prawo żądać</w:t>
      </w:r>
      <w:r w:rsidR="0020565A">
        <w:rPr>
          <w:sz w:val="22"/>
          <w:szCs w:val="24"/>
        </w:rPr>
        <w:t xml:space="preserve"> od uczestnika</w:t>
      </w:r>
      <w:r w:rsidR="008C0DF8" w:rsidRPr="009E28D9">
        <w:rPr>
          <w:sz w:val="22"/>
          <w:szCs w:val="24"/>
        </w:rPr>
        <w:t xml:space="preserve"> dezynfekcji rąk lub założenia maski na twarz w przypadku braku możliwości zachowania wymaganych odległości między uczestnikami. Niezastosowanie się do</w:t>
      </w:r>
      <w:r w:rsidR="00CD70DF" w:rsidRPr="009E28D9">
        <w:rPr>
          <w:sz w:val="22"/>
          <w:szCs w:val="24"/>
        </w:rPr>
        <w:t xml:space="preserve"> poleceń osób </w:t>
      </w:r>
      <w:r w:rsidR="008C0DF8" w:rsidRPr="009E28D9">
        <w:rPr>
          <w:sz w:val="22"/>
          <w:szCs w:val="24"/>
        </w:rPr>
        <w:t xml:space="preserve">przedstawicieli </w:t>
      </w:r>
      <w:r w:rsidR="00CD70DF" w:rsidRPr="009E28D9">
        <w:rPr>
          <w:sz w:val="22"/>
          <w:szCs w:val="24"/>
        </w:rPr>
        <w:t>organizatora skutkować może nie wpuszczeniem na salę kina</w:t>
      </w:r>
      <w:r w:rsidR="00C20ADC" w:rsidRPr="009E28D9">
        <w:rPr>
          <w:sz w:val="22"/>
          <w:szCs w:val="24"/>
        </w:rPr>
        <w:t>.</w:t>
      </w:r>
    </w:p>
    <w:p w14:paraId="6C500390" w14:textId="716894F5" w:rsidR="004105AB" w:rsidRPr="009E28D9" w:rsidRDefault="004105AB" w:rsidP="004105AB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Regulamin kierowany jest do wszystkich osób, które w czasie trwania</w:t>
      </w:r>
      <w:r w:rsidR="00691C13" w:rsidRPr="009E28D9">
        <w:rPr>
          <w:sz w:val="22"/>
          <w:szCs w:val="24"/>
        </w:rPr>
        <w:t xml:space="preserve"> </w:t>
      </w:r>
      <w:r w:rsidR="00CD70DF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będą przebywać </w:t>
      </w:r>
      <w:r w:rsidR="00CD70DF" w:rsidRPr="009E28D9">
        <w:rPr>
          <w:sz w:val="22"/>
          <w:szCs w:val="24"/>
        </w:rPr>
        <w:t>w budynku kina „Sokół” przy ul. Orkana 2 w Zakopanem</w:t>
      </w:r>
      <w:r w:rsidR="00691C13" w:rsidRPr="009E28D9">
        <w:rPr>
          <w:sz w:val="22"/>
          <w:szCs w:val="24"/>
        </w:rPr>
        <w:t xml:space="preserve">. </w:t>
      </w:r>
      <w:r w:rsidRPr="009E28D9">
        <w:rPr>
          <w:sz w:val="22"/>
          <w:szCs w:val="24"/>
        </w:rPr>
        <w:t>Każda o</w:t>
      </w:r>
      <w:r w:rsidR="00CD70DF" w:rsidRPr="009E28D9">
        <w:rPr>
          <w:sz w:val="22"/>
          <w:szCs w:val="24"/>
        </w:rPr>
        <w:t>soba przebywająca w kinie</w:t>
      </w:r>
      <w:r w:rsidRPr="009E28D9">
        <w:rPr>
          <w:sz w:val="22"/>
          <w:szCs w:val="24"/>
        </w:rPr>
        <w:t xml:space="preserve"> w czasie trwania </w:t>
      </w:r>
      <w:r w:rsidR="00CD70DF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obowiązana jest stosować się do postanowień niniejszego Regulaminu.</w:t>
      </w:r>
    </w:p>
    <w:p w14:paraId="6ECBC527" w14:textId="264D7CDC" w:rsidR="00B60D24" w:rsidRPr="009E28D9" w:rsidRDefault="004105AB" w:rsidP="00CD70DF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Celem Regulaminu jest zapewnienie bezpieczeństwa </w:t>
      </w:r>
      <w:r w:rsidR="00CD70DF" w:rsidRPr="009E28D9">
        <w:rPr>
          <w:sz w:val="22"/>
          <w:szCs w:val="24"/>
        </w:rPr>
        <w:t>koncertu</w:t>
      </w:r>
      <w:r w:rsidR="00691C13" w:rsidRPr="009E28D9">
        <w:rPr>
          <w:sz w:val="22"/>
          <w:szCs w:val="24"/>
        </w:rPr>
        <w:t xml:space="preserve"> </w:t>
      </w:r>
      <w:r w:rsidRPr="009E28D9">
        <w:rPr>
          <w:sz w:val="22"/>
          <w:szCs w:val="24"/>
        </w:rPr>
        <w:t>poprzez określenie zasad zachowania się osób obecnych</w:t>
      </w:r>
      <w:r w:rsidR="00CD70DF" w:rsidRPr="009E28D9">
        <w:rPr>
          <w:sz w:val="22"/>
          <w:szCs w:val="24"/>
        </w:rPr>
        <w:t xml:space="preserve"> w kinie</w:t>
      </w:r>
      <w:r w:rsidRPr="009E28D9">
        <w:rPr>
          <w:sz w:val="22"/>
          <w:szCs w:val="24"/>
        </w:rPr>
        <w:t xml:space="preserve"> i</w:t>
      </w:r>
      <w:r w:rsidR="00691C13" w:rsidRPr="009E28D9">
        <w:rPr>
          <w:sz w:val="22"/>
          <w:szCs w:val="24"/>
        </w:rPr>
        <w:t xml:space="preserve"> sposobu</w:t>
      </w:r>
      <w:r w:rsidRPr="009E28D9">
        <w:rPr>
          <w:sz w:val="22"/>
          <w:szCs w:val="24"/>
        </w:rPr>
        <w:t xml:space="preserve"> korzystania przez nie </w:t>
      </w:r>
      <w:r w:rsidR="00CD70DF" w:rsidRPr="009E28D9">
        <w:rPr>
          <w:sz w:val="22"/>
          <w:szCs w:val="24"/>
        </w:rPr>
        <w:t>z urządzeń, znajdujących się w</w:t>
      </w:r>
      <w:r w:rsidRPr="009E28D9">
        <w:rPr>
          <w:sz w:val="22"/>
          <w:szCs w:val="24"/>
        </w:rPr>
        <w:t xml:space="preserve"> nim.</w:t>
      </w:r>
    </w:p>
    <w:p w14:paraId="7ABAFDC8" w14:textId="2A3735DE" w:rsidR="00B60D24" w:rsidRPr="009E28D9" w:rsidRDefault="00B60D24" w:rsidP="004105AB">
      <w:pPr>
        <w:pStyle w:val="Akapitzlist"/>
        <w:numPr>
          <w:ilvl w:val="0"/>
          <w:numId w:val="1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Przez administratora rozumie się  Gminę Miasto Zakopane,  ul. Kościuszki  13,34-500 Zakopane</w:t>
      </w:r>
    </w:p>
    <w:p w14:paraId="6ED4E52F" w14:textId="6F80A600" w:rsidR="004105AB" w:rsidRPr="009E28D9" w:rsidRDefault="004105AB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>II</w:t>
      </w:r>
    </w:p>
    <w:p w14:paraId="786940FE" w14:textId="2291BC2B" w:rsidR="004105AB" w:rsidRPr="009E28D9" w:rsidRDefault="00B272AE" w:rsidP="00B60D24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Koncert</w:t>
      </w:r>
      <w:r w:rsidR="004105AB" w:rsidRPr="009E28D9">
        <w:rPr>
          <w:sz w:val="22"/>
          <w:szCs w:val="24"/>
        </w:rPr>
        <w:t xml:space="preserve"> ma charakter </w:t>
      </w:r>
      <w:r w:rsidRPr="009E28D9">
        <w:rPr>
          <w:sz w:val="22"/>
          <w:szCs w:val="24"/>
        </w:rPr>
        <w:t>zamknięty</w:t>
      </w:r>
      <w:r w:rsidR="004105AB" w:rsidRPr="009E28D9">
        <w:rPr>
          <w:sz w:val="22"/>
          <w:szCs w:val="24"/>
        </w:rPr>
        <w:t xml:space="preserve">, a wstęp jest </w:t>
      </w:r>
      <w:r w:rsidR="00766455" w:rsidRPr="009E28D9">
        <w:rPr>
          <w:sz w:val="22"/>
          <w:szCs w:val="24"/>
        </w:rPr>
        <w:t>biletowany</w:t>
      </w:r>
      <w:r w:rsidR="004105AB" w:rsidRPr="009E28D9">
        <w:rPr>
          <w:sz w:val="22"/>
          <w:szCs w:val="24"/>
        </w:rPr>
        <w:t>.</w:t>
      </w:r>
      <w:r w:rsidR="00766455" w:rsidRPr="009E28D9">
        <w:rPr>
          <w:sz w:val="22"/>
          <w:szCs w:val="24"/>
        </w:rPr>
        <w:t xml:space="preserve"> Przeznaczony jest także do osób posiadających zaproszenie od organizatora.</w:t>
      </w:r>
      <w:r w:rsidR="00691C13" w:rsidRPr="009E28D9">
        <w:rPr>
          <w:sz w:val="22"/>
          <w:szCs w:val="24"/>
        </w:rPr>
        <w:t xml:space="preserve"> Na </w:t>
      </w:r>
      <w:r w:rsidR="00766455" w:rsidRPr="009E28D9">
        <w:rPr>
          <w:sz w:val="22"/>
          <w:szCs w:val="24"/>
        </w:rPr>
        <w:t>koncert obowiązuje</w:t>
      </w:r>
      <w:r w:rsidR="00691C13" w:rsidRPr="009E28D9">
        <w:rPr>
          <w:sz w:val="22"/>
          <w:szCs w:val="24"/>
        </w:rPr>
        <w:t xml:space="preserve"> limit obecności osób  </w:t>
      </w:r>
      <w:r w:rsidR="00C22BE6" w:rsidRPr="009E28D9">
        <w:rPr>
          <w:sz w:val="22"/>
          <w:szCs w:val="24"/>
        </w:rPr>
        <w:t>zgodnie z</w:t>
      </w:r>
      <w:r w:rsidR="00691C13" w:rsidRPr="009E28D9">
        <w:rPr>
          <w:sz w:val="22"/>
          <w:szCs w:val="24"/>
        </w:rPr>
        <w:t xml:space="preserve"> aktualny</w:t>
      </w:r>
      <w:r w:rsidR="00C22BE6" w:rsidRPr="009E28D9">
        <w:rPr>
          <w:sz w:val="22"/>
          <w:szCs w:val="24"/>
        </w:rPr>
        <w:t>mi</w:t>
      </w:r>
      <w:r w:rsidR="00691C13" w:rsidRPr="009E28D9">
        <w:rPr>
          <w:sz w:val="22"/>
          <w:szCs w:val="24"/>
        </w:rPr>
        <w:t xml:space="preserve"> </w:t>
      </w:r>
      <w:r w:rsidR="00981602" w:rsidRPr="009E28D9">
        <w:rPr>
          <w:sz w:val="22"/>
          <w:szCs w:val="24"/>
        </w:rPr>
        <w:t xml:space="preserve"> przepis</w:t>
      </w:r>
      <w:r w:rsidR="00C22BE6" w:rsidRPr="009E28D9">
        <w:rPr>
          <w:sz w:val="22"/>
          <w:szCs w:val="24"/>
        </w:rPr>
        <w:t>ami</w:t>
      </w:r>
      <w:r w:rsidR="00981602" w:rsidRPr="009E28D9">
        <w:rPr>
          <w:sz w:val="22"/>
          <w:szCs w:val="24"/>
        </w:rPr>
        <w:t xml:space="preserve"> sanitarny</w:t>
      </w:r>
      <w:r w:rsidR="00C22BE6" w:rsidRPr="009E28D9">
        <w:rPr>
          <w:sz w:val="22"/>
          <w:szCs w:val="24"/>
        </w:rPr>
        <w:t>mi</w:t>
      </w:r>
      <w:r w:rsidR="00981602" w:rsidRPr="009E28D9">
        <w:rPr>
          <w:sz w:val="22"/>
          <w:szCs w:val="24"/>
        </w:rPr>
        <w:t>.</w:t>
      </w:r>
    </w:p>
    <w:p w14:paraId="40160C3C" w14:textId="17030C48" w:rsidR="00130BB3" w:rsidRPr="009E28D9" w:rsidRDefault="00B60D24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Z uwagi na obowiązujące przepisy sanitarne  Organizator zastrzega sobie możliwość </w:t>
      </w:r>
      <w:r w:rsidR="00C22BE6" w:rsidRPr="009E28D9">
        <w:rPr>
          <w:sz w:val="22"/>
          <w:szCs w:val="24"/>
        </w:rPr>
        <w:t xml:space="preserve">dodatkowo </w:t>
      </w:r>
      <w:r w:rsidRPr="009E28D9">
        <w:rPr>
          <w:sz w:val="22"/>
          <w:szCs w:val="24"/>
        </w:rPr>
        <w:t xml:space="preserve">ograniczenia liczby osób uczestniczących w </w:t>
      </w:r>
      <w:r w:rsidR="00766455" w:rsidRPr="009E28D9">
        <w:rPr>
          <w:sz w:val="22"/>
          <w:szCs w:val="24"/>
        </w:rPr>
        <w:t>koncercie</w:t>
      </w:r>
      <w:r w:rsidR="005D2565" w:rsidRPr="009E28D9">
        <w:rPr>
          <w:sz w:val="22"/>
          <w:szCs w:val="24"/>
        </w:rPr>
        <w:t>,</w:t>
      </w:r>
      <w:r w:rsidRPr="009E28D9">
        <w:rPr>
          <w:sz w:val="22"/>
          <w:szCs w:val="24"/>
        </w:rPr>
        <w:t xml:space="preserve"> a także prawa do wydawania poleceń wobec osób uczestniczących odnośnie przestrzegania wymogów zachowania odległości, dezynfekcji i innych</w:t>
      </w:r>
      <w:r w:rsidR="00130BB3" w:rsidRPr="009E28D9">
        <w:rPr>
          <w:sz w:val="22"/>
          <w:szCs w:val="24"/>
        </w:rPr>
        <w:t xml:space="preserve"> przepisów.</w:t>
      </w:r>
    </w:p>
    <w:p w14:paraId="7F876976" w14:textId="14E0DF12" w:rsidR="00130BB3" w:rsidRPr="009E28D9" w:rsidRDefault="00766455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 Osoby niepełnoletnie</w:t>
      </w:r>
      <w:r w:rsidR="004105AB" w:rsidRPr="009E28D9">
        <w:rPr>
          <w:sz w:val="22"/>
          <w:szCs w:val="24"/>
        </w:rPr>
        <w:t xml:space="preserve"> uczestniczą w </w:t>
      </w:r>
      <w:r w:rsidRPr="009E28D9">
        <w:rPr>
          <w:sz w:val="22"/>
          <w:szCs w:val="24"/>
        </w:rPr>
        <w:t>koncercie</w:t>
      </w:r>
      <w:r w:rsidR="004105AB" w:rsidRPr="009E28D9">
        <w:rPr>
          <w:sz w:val="22"/>
          <w:szCs w:val="24"/>
        </w:rPr>
        <w:t xml:space="preserve"> na wyłączną odpowiedzialność osób, które sprawują nad nimi </w:t>
      </w:r>
      <w:r w:rsidR="00C22BE6" w:rsidRPr="009E28D9">
        <w:rPr>
          <w:sz w:val="22"/>
          <w:szCs w:val="24"/>
        </w:rPr>
        <w:t>opiekę.</w:t>
      </w:r>
    </w:p>
    <w:p w14:paraId="11481A8D" w14:textId="336D4A24" w:rsidR="004105AB" w:rsidRPr="009E28D9" w:rsidRDefault="004105AB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 Uczestnicy </w:t>
      </w:r>
      <w:r w:rsidR="00766455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obowiązani są zachowywać się w sposób nie zagrażający bezpieczeństwu innych osób obecnych na </w:t>
      </w:r>
      <w:r w:rsidR="00766455" w:rsidRPr="009E28D9">
        <w:rPr>
          <w:sz w:val="22"/>
          <w:szCs w:val="24"/>
        </w:rPr>
        <w:t>koncercie</w:t>
      </w:r>
      <w:r w:rsidRPr="009E28D9">
        <w:rPr>
          <w:sz w:val="22"/>
          <w:szCs w:val="24"/>
        </w:rPr>
        <w:t>, a w szczególności przestrzegać postanowień Regulaminu oraz stosować się do zaleceń przedstawicieli Organizatora, mających na celu zapewnienie im bezpieczeństwa i porządku</w:t>
      </w:r>
      <w:r w:rsidR="00130BB3" w:rsidRPr="009E28D9">
        <w:rPr>
          <w:sz w:val="22"/>
          <w:szCs w:val="24"/>
        </w:rPr>
        <w:t xml:space="preserve"> oraz wymogów wynikających z aktualnych przepisów sanitarnych.</w:t>
      </w:r>
    </w:p>
    <w:p w14:paraId="162F517E" w14:textId="4C239575" w:rsidR="004105AB" w:rsidRPr="009E28D9" w:rsidRDefault="004105AB" w:rsidP="00B961F3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 Zabrania się wnoszenia i posiadania w trakcie </w:t>
      </w:r>
      <w:r w:rsidR="00766455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>:</w:t>
      </w:r>
    </w:p>
    <w:p w14:paraId="30560014" w14:textId="7E6B5B8F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broni lub innych niebezpiecznych przedmiotów,</w:t>
      </w:r>
    </w:p>
    <w:p w14:paraId="6E4DC6AB" w14:textId="5AB21911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materiałów wybuchowych,</w:t>
      </w:r>
    </w:p>
    <w:p w14:paraId="38CB924C" w14:textId="2C4D7382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wyrobów pirotechnicznych,</w:t>
      </w:r>
    </w:p>
    <w:p w14:paraId="74B830F8" w14:textId="56EAD13C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napojów alkoholowych, oraz ich spożycia</w:t>
      </w:r>
    </w:p>
    <w:p w14:paraId="593B7F3F" w14:textId="0CC84A61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materiałów pożarowo niebezpiecznych,</w:t>
      </w:r>
    </w:p>
    <w:p w14:paraId="5A8D761E" w14:textId="14D2711E" w:rsidR="004105AB" w:rsidRPr="009E28D9" w:rsidRDefault="004105AB" w:rsidP="00C22BE6">
      <w:pPr>
        <w:pStyle w:val="Akapitzlist"/>
        <w:numPr>
          <w:ilvl w:val="0"/>
          <w:numId w:val="9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środków odurzających lub substancji psychotropowych.</w:t>
      </w:r>
    </w:p>
    <w:p w14:paraId="7FF93BC1" w14:textId="41C2B4B9" w:rsidR="004105AB" w:rsidRPr="009E28D9" w:rsidRDefault="00315381" w:rsidP="00B961F3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Ponadto w budynku kina</w:t>
      </w:r>
      <w:r w:rsidR="004105AB" w:rsidRPr="009E28D9">
        <w:rPr>
          <w:sz w:val="22"/>
          <w:szCs w:val="24"/>
        </w:rPr>
        <w:t xml:space="preserve"> zakazuje się:</w:t>
      </w:r>
    </w:p>
    <w:p w14:paraId="177659AC" w14:textId="77777777" w:rsidR="004105AB" w:rsidRPr="009E28D9" w:rsidRDefault="004105AB" w:rsidP="00C22BE6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a) zaśmiecania terenu,</w:t>
      </w:r>
    </w:p>
    <w:p w14:paraId="325AC705" w14:textId="2B40674D" w:rsidR="004105AB" w:rsidRPr="009E28D9" w:rsidRDefault="004105AB" w:rsidP="00C22BE6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lastRenderedPageBreak/>
        <w:t>b) niszczenia i uszkadza</w:t>
      </w:r>
      <w:r w:rsidR="00766455" w:rsidRPr="009E28D9">
        <w:rPr>
          <w:sz w:val="22"/>
          <w:szCs w:val="24"/>
        </w:rPr>
        <w:t>nia urządzeń</w:t>
      </w:r>
      <w:r w:rsidRPr="009E28D9">
        <w:rPr>
          <w:sz w:val="22"/>
          <w:szCs w:val="24"/>
        </w:rPr>
        <w:t>,</w:t>
      </w:r>
    </w:p>
    <w:p w14:paraId="784ED19C" w14:textId="1FFAFCFB" w:rsidR="004105AB" w:rsidRPr="009E28D9" w:rsidRDefault="004105AB" w:rsidP="00C22BE6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c) pozostawiania palących się</w:t>
      </w:r>
      <w:r w:rsidR="00315381" w:rsidRPr="009E28D9">
        <w:rPr>
          <w:sz w:val="22"/>
          <w:szCs w:val="24"/>
        </w:rPr>
        <w:t xml:space="preserve"> przedmiotów</w:t>
      </w:r>
      <w:r w:rsidRPr="009E28D9">
        <w:rPr>
          <w:sz w:val="22"/>
          <w:szCs w:val="24"/>
        </w:rPr>
        <w:t xml:space="preserve"> </w:t>
      </w:r>
    </w:p>
    <w:p w14:paraId="02CC40EA" w14:textId="77777777" w:rsidR="004105AB" w:rsidRPr="009E28D9" w:rsidRDefault="004105AB" w:rsidP="00C22BE6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d) wnoszenia i używania szkodliwych substancji chemicznych,</w:t>
      </w:r>
    </w:p>
    <w:p w14:paraId="2DB69B9F" w14:textId="62803EE0" w:rsidR="00AA14C9" w:rsidRPr="009E28D9" w:rsidRDefault="004105AB" w:rsidP="00315381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e) umieszczania bez zgody administratora tablic, napisów oraz ogłos</w:t>
      </w:r>
      <w:r w:rsidR="00B961F3" w:rsidRPr="009E28D9">
        <w:rPr>
          <w:sz w:val="22"/>
          <w:szCs w:val="24"/>
        </w:rPr>
        <w:t>zeń</w:t>
      </w:r>
    </w:p>
    <w:p w14:paraId="529C78C1" w14:textId="27A9B76A" w:rsidR="004105AB" w:rsidRPr="009E28D9" w:rsidRDefault="004105AB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Uczestnik </w:t>
      </w:r>
      <w:r w:rsidR="00315381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ponosi pełną odpowiedzialność materialną za szkody wyrządzone przez niego w stosunku do innych jej uczestników, ich mienia, jak i za szkody wyrządzone w mieniu organizatora. </w:t>
      </w:r>
    </w:p>
    <w:p w14:paraId="57D1704F" w14:textId="1CBA2D54" w:rsidR="004105AB" w:rsidRPr="009E28D9" w:rsidRDefault="004105AB" w:rsidP="00B961F3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 </w:t>
      </w:r>
      <w:r w:rsidR="00315381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może odmówić wstępu na </w:t>
      </w:r>
      <w:r w:rsidR="00315381" w:rsidRPr="009E28D9">
        <w:rPr>
          <w:sz w:val="22"/>
          <w:szCs w:val="24"/>
        </w:rPr>
        <w:t>koncert oraz przebywania na nim</w:t>
      </w:r>
      <w:r w:rsidRPr="009E28D9">
        <w:rPr>
          <w:sz w:val="22"/>
          <w:szCs w:val="24"/>
        </w:rPr>
        <w:t xml:space="preserve"> osobom:</w:t>
      </w:r>
    </w:p>
    <w:p w14:paraId="18CE6BA1" w14:textId="77777777" w:rsidR="004105AB" w:rsidRPr="009E28D9" w:rsidRDefault="004105AB" w:rsidP="002A2377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a)  znajdującym się pod widocznym wpływem alkoholu, środków odurzających, psychotropowych lub innych podobnie działających środków</w:t>
      </w:r>
    </w:p>
    <w:p w14:paraId="4203CCAA" w14:textId="77777777" w:rsidR="004105AB" w:rsidRPr="009E28D9" w:rsidRDefault="004105AB" w:rsidP="002A2377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b)  posiadającym broń lub inne niebezpieczne przedmioty, materiały, wyroby, napoje, środki lub substancje</w:t>
      </w:r>
    </w:p>
    <w:p w14:paraId="26CF730C" w14:textId="5FCBA222" w:rsidR="004105AB" w:rsidRPr="009E28D9" w:rsidRDefault="004105AB" w:rsidP="002A2377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c)  zachowującym się agresywnie,  zakłócającym ład i porządek publiczny. </w:t>
      </w:r>
    </w:p>
    <w:p w14:paraId="2217CC1E" w14:textId="530A94F7" w:rsidR="00AA14C9" w:rsidRPr="009E28D9" w:rsidRDefault="00AA14C9" w:rsidP="002A2377">
      <w:pPr>
        <w:ind w:left="708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d) nie stosujących się do poleceń przedstawiciela organizatora, w szczególności nieprzestrzegania wymogów sanitarnych</w:t>
      </w:r>
      <w:r w:rsidR="001D64C5" w:rsidRPr="009E28D9">
        <w:rPr>
          <w:sz w:val="22"/>
          <w:szCs w:val="24"/>
        </w:rPr>
        <w:t>, zasad k</w:t>
      </w:r>
      <w:r w:rsidR="0020565A">
        <w:rPr>
          <w:sz w:val="22"/>
          <w:szCs w:val="24"/>
        </w:rPr>
        <w:t>warantanny, z objawami Covid-19, nie okazania dokumentu potwierdzającego szczepienie przeciw Covid-19</w:t>
      </w:r>
      <w:r w:rsidR="00303120">
        <w:rPr>
          <w:sz w:val="22"/>
          <w:szCs w:val="24"/>
        </w:rPr>
        <w:t>, w przypadku przekroczenia dopuszczalnej liczby osób nieszczepionych na sali.</w:t>
      </w:r>
    </w:p>
    <w:p w14:paraId="7F7D4C4D" w14:textId="22B7ADA7" w:rsidR="004105AB" w:rsidRPr="009E28D9" w:rsidRDefault="004105AB" w:rsidP="00B961F3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Organizator nie bierze odpowiedzialności za sytuacje będące wynikiem nie przestrzegania zawartych powyżej postanowień oraz zarządzeń i poleceń służb odpowiedzialnych za bezpieczeństwo i porządek.</w:t>
      </w:r>
      <w:r w:rsidR="001D64C5" w:rsidRPr="009E28D9">
        <w:rPr>
          <w:sz w:val="22"/>
          <w:szCs w:val="24"/>
        </w:rPr>
        <w:t xml:space="preserve"> Organizator nie ponosi odpowiedzialności w przypadku dojścia do zakażenia wi</w:t>
      </w:r>
      <w:r w:rsidR="00315381" w:rsidRPr="009E28D9">
        <w:rPr>
          <w:sz w:val="22"/>
          <w:szCs w:val="24"/>
        </w:rPr>
        <w:t>rusem COVID-19 w trakcie koncertu</w:t>
      </w:r>
      <w:r w:rsidR="001D64C5" w:rsidRPr="009E28D9">
        <w:rPr>
          <w:sz w:val="22"/>
          <w:szCs w:val="24"/>
        </w:rPr>
        <w:t>.</w:t>
      </w:r>
    </w:p>
    <w:p w14:paraId="04E527FA" w14:textId="1AB26535" w:rsidR="002A2377" w:rsidRPr="009E28D9" w:rsidRDefault="004105AB" w:rsidP="002A2377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W przypadku zauważenia  pożaru  lub  innego  </w:t>
      </w:r>
      <w:r w:rsidR="00315381" w:rsidRPr="009E28D9">
        <w:rPr>
          <w:sz w:val="22"/>
          <w:szCs w:val="24"/>
        </w:rPr>
        <w:t>zagrożenia</w:t>
      </w:r>
      <w:r w:rsidR="002A2377" w:rsidRPr="009E28D9">
        <w:rPr>
          <w:sz w:val="22"/>
          <w:szCs w:val="24"/>
        </w:rPr>
        <w:t xml:space="preserve"> należy:</w:t>
      </w:r>
    </w:p>
    <w:p w14:paraId="08451580" w14:textId="2FAB60F8" w:rsidR="004105AB" w:rsidRPr="009E28D9" w:rsidRDefault="00315381" w:rsidP="004105AB">
      <w:p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- powiadomić przedstawiciela Organizatora</w:t>
      </w:r>
    </w:p>
    <w:p w14:paraId="5D5675C9" w14:textId="77777777" w:rsidR="004105AB" w:rsidRPr="009E28D9" w:rsidRDefault="004105AB" w:rsidP="004105AB">
      <w:p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- powiadomić  osoby  bezpośrednio  zagrożone  i  jak  najszybciej  opuścić miejsce </w:t>
      </w:r>
    </w:p>
    <w:p w14:paraId="58F19941" w14:textId="77777777" w:rsidR="004105AB" w:rsidRPr="009E28D9" w:rsidRDefault="004105AB" w:rsidP="004105AB">
      <w:p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zagrożenia.</w:t>
      </w:r>
    </w:p>
    <w:p w14:paraId="47912868" w14:textId="54C9B143" w:rsidR="004105AB" w:rsidRPr="009E28D9" w:rsidRDefault="004105AB" w:rsidP="00B961F3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 może dokonać wszelkich możliwych zmian w przebiegu </w:t>
      </w:r>
      <w:r w:rsidR="00315381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z powodów nieprzewidzianych i nieuniknionych</w:t>
      </w:r>
      <w:r w:rsidR="00B961F3" w:rsidRPr="009E28D9">
        <w:rPr>
          <w:sz w:val="22"/>
          <w:szCs w:val="24"/>
        </w:rPr>
        <w:t>,</w:t>
      </w:r>
      <w:r w:rsidRPr="009E28D9">
        <w:rPr>
          <w:sz w:val="22"/>
          <w:szCs w:val="24"/>
        </w:rPr>
        <w:t xml:space="preserve"> a niezależnych od organizatora</w:t>
      </w:r>
      <w:r w:rsidR="00B961F3" w:rsidRPr="009E28D9">
        <w:rPr>
          <w:sz w:val="22"/>
          <w:szCs w:val="24"/>
        </w:rPr>
        <w:t>,</w:t>
      </w:r>
      <w:r w:rsidRPr="009E28D9">
        <w:rPr>
          <w:sz w:val="22"/>
          <w:szCs w:val="24"/>
        </w:rPr>
        <w:t xml:space="preserve"> a niezbędnych do prawidłowego przeprowadzenia </w:t>
      </w:r>
      <w:r w:rsidR="00315381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. </w:t>
      </w:r>
    </w:p>
    <w:p w14:paraId="26C7F6CC" w14:textId="375EE5F7" w:rsidR="004105AB" w:rsidRPr="009E28D9" w:rsidRDefault="004105AB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  może  zmienić  program  pod  względem  artystycznym  </w:t>
      </w:r>
      <w:r w:rsidR="007A1A92" w:rsidRPr="009E28D9">
        <w:rPr>
          <w:sz w:val="22"/>
          <w:szCs w:val="24"/>
        </w:rPr>
        <w:t>albo</w:t>
      </w:r>
      <w:r w:rsidRPr="009E28D9">
        <w:rPr>
          <w:sz w:val="22"/>
          <w:szCs w:val="24"/>
        </w:rPr>
        <w:t xml:space="preserve"> czasowym  bez uprzedzenia i rekompensaty, w zależności od okoliczności niezbędnych.</w:t>
      </w:r>
    </w:p>
    <w:p w14:paraId="272BA7DF" w14:textId="1EA3A21E" w:rsidR="002A2377" w:rsidRPr="009E28D9" w:rsidRDefault="002A2377" w:rsidP="004105AB">
      <w:pPr>
        <w:pStyle w:val="Akapitzlist"/>
        <w:numPr>
          <w:ilvl w:val="0"/>
          <w:numId w:val="3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>Za rzeczy pozostawione bez opieki, zagubione  Organizator nie odpowiada.</w:t>
      </w:r>
    </w:p>
    <w:p w14:paraId="1703877C" w14:textId="77777777" w:rsidR="007A1A92" w:rsidRPr="009E28D9" w:rsidRDefault="007A1A92" w:rsidP="004105AB">
      <w:pPr>
        <w:jc w:val="center"/>
        <w:rPr>
          <w:b/>
          <w:sz w:val="22"/>
          <w:szCs w:val="24"/>
        </w:rPr>
      </w:pPr>
    </w:p>
    <w:p w14:paraId="6053C1DB" w14:textId="0A86717F" w:rsidR="004105AB" w:rsidRPr="009E28D9" w:rsidRDefault="004105AB" w:rsidP="004105AB">
      <w:pPr>
        <w:jc w:val="center"/>
        <w:rPr>
          <w:b/>
          <w:sz w:val="22"/>
          <w:szCs w:val="24"/>
        </w:rPr>
      </w:pPr>
      <w:r w:rsidRPr="009E28D9">
        <w:rPr>
          <w:b/>
          <w:sz w:val="22"/>
          <w:szCs w:val="24"/>
        </w:rPr>
        <w:t>III</w:t>
      </w:r>
    </w:p>
    <w:p w14:paraId="0840CEEC" w14:textId="0094CB90" w:rsidR="004105AB" w:rsidRPr="009E28D9" w:rsidRDefault="004105AB" w:rsidP="00B961F3">
      <w:pPr>
        <w:pStyle w:val="Akapitzlist"/>
        <w:numPr>
          <w:ilvl w:val="0"/>
          <w:numId w:val="12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 w zakresie określonym </w:t>
      </w:r>
      <w:r w:rsidR="001D64C5" w:rsidRPr="009E28D9">
        <w:rPr>
          <w:sz w:val="22"/>
          <w:szCs w:val="24"/>
        </w:rPr>
        <w:t>u</w:t>
      </w:r>
      <w:r w:rsidRPr="009E28D9">
        <w:rPr>
          <w:sz w:val="22"/>
          <w:szCs w:val="24"/>
        </w:rPr>
        <w:t xml:space="preserve">stawą i przepisami wykonawczymi jest uprawniony do utrwalania </w:t>
      </w:r>
      <w:r w:rsidR="00367E35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za pomocą urządzeń rejestrujących obraz i dźwięk.</w:t>
      </w:r>
    </w:p>
    <w:p w14:paraId="4A95204B" w14:textId="0C8D9B15" w:rsidR="004105AB" w:rsidRPr="009E28D9" w:rsidRDefault="004105AB" w:rsidP="004105AB">
      <w:pPr>
        <w:pStyle w:val="Akapitzlist"/>
        <w:numPr>
          <w:ilvl w:val="0"/>
          <w:numId w:val="12"/>
        </w:numPr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Organizator  utrwala  przebieg  </w:t>
      </w:r>
      <w:r w:rsidR="00367E35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 dla  celów  dokumentacji  oraz  promocji  lub </w:t>
      </w:r>
      <w:r w:rsidR="00367E35" w:rsidRPr="009E28D9">
        <w:rPr>
          <w:sz w:val="22"/>
          <w:szCs w:val="24"/>
        </w:rPr>
        <w:t xml:space="preserve">reklamy </w:t>
      </w:r>
      <w:r w:rsidRPr="009E28D9">
        <w:rPr>
          <w:sz w:val="22"/>
          <w:szCs w:val="24"/>
        </w:rPr>
        <w:t xml:space="preserve">w przyszłych  latach. Wizerunek osób przebywających na </w:t>
      </w:r>
      <w:r w:rsidR="00367E35" w:rsidRPr="009E28D9">
        <w:rPr>
          <w:sz w:val="22"/>
          <w:szCs w:val="24"/>
        </w:rPr>
        <w:t>koncercie</w:t>
      </w:r>
      <w:r w:rsidRPr="009E28D9">
        <w:rPr>
          <w:sz w:val="22"/>
          <w:szCs w:val="24"/>
        </w:rPr>
        <w:t xml:space="preserve"> może zostać utrwalony, a następnie rozpowszechniany dla celów dokumentacyjnych, sprawozdawczych, reklamowych oraz promocyjnych, wyłącznie dla celów niekomercyjnych Organizatora.  </w:t>
      </w:r>
    </w:p>
    <w:p w14:paraId="2C0C0595" w14:textId="06B9C41E" w:rsidR="00DC37B0" w:rsidRPr="009E28D9" w:rsidRDefault="00DC37B0" w:rsidP="00B961F3">
      <w:pPr>
        <w:pStyle w:val="Akapitzlist"/>
        <w:numPr>
          <w:ilvl w:val="0"/>
          <w:numId w:val="12"/>
        </w:numPr>
        <w:jc w:val="both"/>
        <w:rPr>
          <w:rFonts w:eastAsiaTheme="minorHAnsi"/>
          <w:sz w:val="22"/>
          <w:szCs w:val="24"/>
          <w:lang w:eastAsia="en-US"/>
        </w:rPr>
      </w:pPr>
      <w:r w:rsidRPr="009E28D9">
        <w:rPr>
          <w:rFonts w:eastAsiaTheme="minorHAnsi"/>
          <w:sz w:val="22"/>
          <w:szCs w:val="24"/>
          <w:lang w:eastAsia="en-US"/>
        </w:rPr>
        <w:t>Prawny opiekun uczestnika imprez  wyraża zgodę na utrwalenie wskazane w ust. 2 w związku z przetwarzaniem danych osobowych i w sprawie swobodnego przepływu takich danych oraz uchylenia dyrektywy 95/46/WE (ogólne rozporządzenie o ochronie danych) (Dz. Urz. UE L 119 z 04.05.2016, str. 1),tzw. „RODO”.</w:t>
      </w:r>
    </w:p>
    <w:p w14:paraId="0677D13F" w14:textId="77777777" w:rsidR="00981602" w:rsidRPr="009E28D9" w:rsidRDefault="00981602" w:rsidP="004105AB">
      <w:pPr>
        <w:jc w:val="center"/>
        <w:rPr>
          <w:b/>
          <w:sz w:val="22"/>
          <w:szCs w:val="24"/>
        </w:rPr>
      </w:pPr>
    </w:p>
    <w:p w14:paraId="5604C7B8" w14:textId="10875A22" w:rsidR="004105AB" w:rsidRPr="009E28D9" w:rsidRDefault="004105AB" w:rsidP="00C20ADC">
      <w:pPr>
        <w:pStyle w:val="Tytu"/>
        <w:rPr>
          <w:b/>
          <w:bCs/>
          <w:sz w:val="22"/>
          <w:szCs w:val="24"/>
        </w:rPr>
      </w:pPr>
      <w:r w:rsidRPr="009E28D9">
        <w:rPr>
          <w:b/>
          <w:bCs/>
          <w:sz w:val="22"/>
          <w:szCs w:val="24"/>
        </w:rPr>
        <w:t>IV</w:t>
      </w:r>
    </w:p>
    <w:p w14:paraId="106EBBF5" w14:textId="5FF0203A" w:rsidR="004105AB" w:rsidRPr="009E28D9" w:rsidRDefault="004105AB" w:rsidP="00B068C4">
      <w:pPr>
        <w:pStyle w:val="Akapitzlist"/>
        <w:numPr>
          <w:ilvl w:val="3"/>
          <w:numId w:val="5"/>
        </w:numPr>
        <w:ind w:left="426" w:hanging="426"/>
        <w:jc w:val="both"/>
        <w:rPr>
          <w:sz w:val="22"/>
          <w:szCs w:val="24"/>
        </w:rPr>
      </w:pPr>
      <w:r w:rsidRPr="009E28D9">
        <w:rPr>
          <w:sz w:val="22"/>
          <w:szCs w:val="24"/>
        </w:rPr>
        <w:t xml:space="preserve">Regulamin </w:t>
      </w:r>
      <w:r w:rsidR="00367E35" w:rsidRPr="009E28D9">
        <w:rPr>
          <w:sz w:val="22"/>
          <w:szCs w:val="24"/>
        </w:rPr>
        <w:t>koncertu</w:t>
      </w:r>
      <w:r w:rsidRPr="009E28D9">
        <w:rPr>
          <w:sz w:val="22"/>
          <w:szCs w:val="24"/>
        </w:rPr>
        <w:t xml:space="preserve"> będzie udostępniony</w:t>
      </w:r>
      <w:r w:rsidR="00367E35" w:rsidRPr="009E28D9">
        <w:rPr>
          <w:sz w:val="22"/>
          <w:szCs w:val="24"/>
        </w:rPr>
        <w:t xml:space="preserve"> jego</w:t>
      </w:r>
      <w:r w:rsidRPr="009E28D9">
        <w:rPr>
          <w:sz w:val="22"/>
          <w:szCs w:val="24"/>
        </w:rPr>
        <w:t xml:space="preserve"> uczestnikom  oraz na stronie internetowej: </w:t>
      </w:r>
      <w:r w:rsidR="00367E35" w:rsidRPr="009E28D9">
        <w:rPr>
          <w:sz w:val="22"/>
          <w:szCs w:val="24"/>
        </w:rPr>
        <w:t>www.</w:t>
      </w:r>
      <w:r w:rsidRPr="009E28D9">
        <w:rPr>
          <w:sz w:val="22"/>
          <w:szCs w:val="24"/>
        </w:rPr>
        <w:t xml:space="preserve">zakopane.pl </w:t>
      </w:r>
    </w:p>
    <w:p w14:paraId="0168A7FE" w14:textId="41A32166" w:rsidR="00D6753C" w:rsidRPr="00D104D1" w:rsidRDefault="004105AB" w:rsidP="00D104D1">
      <w:pPr>
        <w:pStyle w:val="Akapitzlist"/>
        <w:numPr>
          <w:ilvl w:val="3"/>
          <w:numId w:val="5"/>
        </w:numPr>
        <w:ind w:left="426" w:hanging="426"/>
        <w:jc w:val="both"/>
        <w:rPr>
          <w:sz w:val="22"/>
          <w:szCs w:val="24"/>
        </w:rPr>
      </w:pPr>
      <w:r w:rsidRPr="009E28D9">
        <w:rPr>
          <w:sz w:val="22"/>
          <w:szCs w:val="24"/>
        </w:rPr>
        <w:t>W sprawach nieuregulowanych w Regulaminie stosuje się przepisy Ustawy oraz Kodeksu Cywilnego.</w:t>
      </w:r>
    </w:p>
    <w:sectPr w:rsidR="00D6753C" w:rsidRPr="00D1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F63"/>
    <w:multiLevelType w:val="hybridMultilevel"/>
    <w:tmpl w:val="83B06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73E1"/>
    <w:multiLevelType w:val="hybridMultilevel"/>
    <w:tmpl w:val="82D82542"/>
    <w:lvl w:ilvl="0" w:tplc="B636DE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E22DE"/>
    <w:multiLevelType w:val="hybridMultilevel"/>
    <w:tmpl w:val="C2B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22B5B"/>
    <w:multiLevelType w:val="hybridMultilevel"/>
    <w:tmpl w:val="409638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CAB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DCED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73E4"/>
    <w:multiLevelType w:val="hybridMultilevel"/>
    <w:tmpl w:val="6134793C"/>
    <w:lvl w:ilvl="0" w:tplc="8B22439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2C697F"/>
    <w:multiLevelType w:val="hybridMultilevel"/>
    <w:tmpl w:val="03BA434A"/>
    <w:lvl w:ilvl="0" w:tplc="B636DE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D1129"/>
    <w:multiLevelType w:val="hybridMultilevel"/>
    <w:tmpl w:val="BDC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354CE"/>
    <w:multiLevelType w:val="hybridMultilevel"/>
    <w:tmpl w:val="4012647E"/>
    <w:lvl w:ilvl="0" w:tplc="8B2243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22439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47D11"/>
    <w:multiLevelType w:val="hybridMultilevel"/>
    <w:tmpl w:val="78EC8298"/>
    <w:lvl w:ilvl="0" w:tplc="59300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C637F"/>
    <w:multiLevelType w:val="hybridMultilevel"/>
    <w:tmpl w:val="B57CE22E"/>
    <w:lvl w:ilvl="0" w:tplc="8B224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35E60"/>
    <w:multiLevelType w:val="hybridMultilevel"/>
    <w:tmpl w:val="D9F64F7C"/>
    <w:lvl w:ilvl="0" w:tplc="8B224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BE5C7D"/>
    <w:multiLevelType w:val="hybridMultilevel"/>
    <w:tmpl w:val="C5F28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04A4"/>
    <w:multiLevelType w:val="hybridMultilevel"/>
    <w:tmpl w:val="54942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5726C"/>
    <w:multiLevelType w:val="hybridMultilevel"/>
    <w:tmpl w:val="D7DCCB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15419"/>
    <w:multiLevelType w:val="hybridMultilevel"/>
    <w:tmpl w:val="2A00906C"/>
    <w:lvl w:ilvl="0" w:tplc="8B2243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6063D6"/>
    <w:multiLevelType w:val="hybridMultilevel"/>
    <w:tmpl w:val="6736E3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5D3C38DC">
      <w:start w:val="1"/>
      <w:numFmt w:val="decimal"/>
      <w:lvlText w:val="%3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87263E"/>
    <w:multiLevelType w:val="hybridMultilevel"/>
    <w:tmpl w:val="5074F54E"/>
    <w:lvl w:ilvl="0" w:tplc="1EFAA0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F375A"/>
    <w:multiLevelType w:val="hybridMultilevel"/>
    <w:tmpl w:val="8BE08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20BC2"/>
    <w:multiLevelType w:val="hybridMultilevel"/>
    <w:tmpl w:val="612E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37B7E"/>
    <w:multiLevelType w:val="hybridMultilevel"/>
    <w:tmpl w:val="7DFEF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03C8F"/>
    <w:multiLevelType w:val="hybridMultilevel"/>
    <w:tmpl w:val="AB489E6E"/>
    <w:lvl w:ilvl="0" w:tplc="ED3CA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"/>
  </w:num>
  <w:num w:numId="8">
    <w:abstractNumId w:val="5"/>
  </w:num>
  <w:num w:numId="9">
    <w:abstractNumId w:val="19"/>
  </w:num>
  <w:num w:numId="10">
    <w:abstractNumId w:val="12"/>
  </w:num>
  <w:num w:numId="11">
    <w:abstractNumId w:val="11"/>
  </w:num>
  <w:num w:numId="12">
    <w:abstractNumId w:val="18"/>
  </w:num>
  <w:num w:numId="13">
    <w:abstractNumId w:val="0"/>
  </w:num>
  <w:num w:numId="14">
    <w:abstractNumId w:val="4"/>
  </w:num>
  <w:num w:numId="15">
    <w:abstractNumId w:val="9"/>
  </w:num>
  <w:num w:numId="16">
    <w:abstractNumId w:val="16"/>
  </w:num>
  <w:num w:numId="17">
    <w:abstractNumId w:val="8"/>
  </w:num>
  <w:num w:numId="18">
    <w:abstractNumId w:val="14"/>
  </w:num>
  <w:num w:numId="19">
    <w:abstractNumId w:val="7"/>
  </w:num>
  <w:num w:numId="20">
    <w:abstractNumId w:val="15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AB"/>
    <w:rsid w:val="00020DAF"/>
    <w:rsid w:val="000235DC"/>
    <w:rsid w:val="00130BB3"/>
    <w:rsid w:val="0015775B"/>
    <w:rsid w:val="0017479E"/>
    <w:rsid w:val="001D64C5"/>
    <w:rsid w:val="0020565A"/>
    <w:rsid w:val="00263037"/>
    <w:rsid w:val="002A2377"/>
    <w:rsid w:val="00303120"/>
    <w:rsid w:val="00312798"/>
    <w:rsid w:val="00315381"/>
    <w:rsid w:val="0035708E"/>
    <w:rsid w:val="0036756E"/>
    <w:rsid w:val="00367E35"/>
    <w:rsid w:val="00383E9E"/>
    <w:rsid w:val="003D2F89"/>
    <w:rsid w:val="004105AB"/>
    <w:rsid w:val="00413FF5"/>
    <w:rsid w:val="005022BB"/>
    <w:rsid w:val="0051049B"/>
    <w:rsid w:val="005942EF"/>
    <w:rsid w:val="005A54CA"/>
    <w:rsid w:val="005C1AF6"/>
    <w:rsid w:val="005D2565"/>
    <w:rsid w:val="005E64A4"/>
    <w:rsid w:val="00610C27"/>
    <w:rsid w:val="00684112"/>
    <w:rsid w:val="006919E3"/>
    <w:rsid w:val="00691C13"/>
    <w:rsid w:val="00766455"/>
    <w:rsid w:val="007A1A92"/>
    <w:rsid w:val="008016BD"/>
    <w:rsid w:val="00877C0E"/>
    <w:rsid w:val="008C0DF8"/>
    <w:rsid w:val="00922DBE"/>
    <w:rsid w:val="00957BAD"/>
    <w:rsid w:val="00981602"/>
    <w:rsid w:val="0099041F"/>
    <w:rsid w:val="009A4289"/>
    <w:rsid w:val="009E28D9"/>
    <w:rsid w:val="00A21458"/>
    <w:rsid w:val="00A51B8E"/>
    <w:rsid w:val="00A706FD"/>
    <w:rsid w:val="00AA14C9"/>
    <w:rsid w:val="00AD19FE"/>
    <w:rsid w:val="00AF3A70"/>
    <w:rsid w:val="00AF42C5"/>
    <w:rsid w:val="00B068C4"/>
    <w:rsid w:val="00B272AE"/>
    <w:rsid w:val="00B60D24"/>
    <w:rsid w:val="00B961F3"/>
    <w:rsid w:val="00C20ADC"/>
    <w:rsid w:val="00C22BE6"/>
    <w:rsid w:val="00C51219"/>
    <w:rsid w:val="00CA0603"/>
    <w:rsid w:val="00CA3B92"/>
    <w:rsid w:val="00CC4C2F"/>
    <w:rsid w:val="00CD70DF"/>
    <w:rsid w:val="00CF2072"/>
    <w:rsid w:val="00D104D1"/>
    <w:rsid w:val="00D6753C"/>
    <w:rsid w:val="00DC37B0"/>
    <w:rsid w:val="00E85122"/>
    <w:rsid w:val="00F8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5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05A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5A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105AB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410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105A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0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14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9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05A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5A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105AB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410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105A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0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14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Posadzka-Gil</dc:creator>
  <cp:lastModifiedBy>Katarzyna Stachoń-Groblowy</cp:lastModifiedBy>
  <cp:revision>7</cp:revision>
  <cp:lastPrinted>2021-12-21T08:15:00Z</cp:lastPrinted>
  <dcterms:created xsi:type="dcterms:W3CDTF">2021-12-09T13:11:00Z</dcterms:created>
  <dcterms:modified xsi:type="dcterms:W3CDTF">2021-12-21T08:19:00Z</dcterms:modified>
</cp:coreProperties>
</file>