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F23C8" w14:textId="492BC224" w:rsidR="00CF0F7E" w:rsidRPr="00AE1100" w:rsidRDefault="00AE1100" w:rsidP="00AE1100">
      <w:pPr>
        <w:pStyle w:val="Akapitzlist"/>
        <w:numPr>
          <w:ilvl w:val="0"/>
          <w:numId w:val="1"/>
        </w:numPr>
        <w:rPr>
          <w:b/>
          <w:bCs/>
        </w:rPr>
      </w:pPr>
      <w:r w:rsidRPr="00AE1100">
        <w:rPr>
          <w:b/>
          <w:bCs/>
        </w:rPr>
        <w:t>ETAP I</w:t>
      </w:r>
      <w:r w:rsidR="000E6F64">
        <w:rPr>
          <w:b/>
          <w:bCs/>
        </w:rPr>
        <w:t xml:space="preserve"> DW958</w:t>
      </w:r>
      <w:r w:rsidRPr="00AE1100">
        <w:rPr>
          <w:b/>
          <w:bCs/>
        </w:rPr>
        <w:t xml:space="preserve"> Ul. Nowotarska</w:t>
      </w:r>
    </w:p>
    <w:p w14:paraId="0A075E99" w14:textId="65974456" w:rsidR="00AE1100" w:rsidRDefault="00AE1100" w:rsidP="00AE1100">
      <w:pPr>
        <w:pStyle w:val="Akapitzlist"/>
        <w:numPr>
          <w:ilvl w:val="0"/>
          <w:numId w:val="2"/>
        </w:numPr>
      </w:pPr>
      <w:r>
        <w:t xml:space="preserve">22.07.2024 – frezowanie nawierzchni w godz. </w:t>
      </w:r>
      <w:r w:rsidR="002A7311">
        <w:t>19</w:t>
      </w:r>
      <w:r>
        <w:t>:00-</w:t>
      </w:r>
      <w:r w:rsidR="002A7311">
        <w:t>05</w:t>
      </w:r>
      <w:r>
        <w:t>:00 – ruch wahadłowy</w:t>
      </w:r>
    </w:p>
    <w:p w14:paraId="53E73BC3" w14:textId="0F73F0C9" w:rsidR="00AE1100" w:rsidRDefault="00AE1100" w:rsidP="00AE1100">
      <w:pPr>
        <w:pStyle w:val="Akapitzlist"/>
        <w:numPr>
          <w:ilvl w:val="0"/>
          <w:numId w:val="2"/>
        </w:numPr>
      </w:pPr>
      <w:r>
        <w:t>23.07.2024</w:t>
      </w:r>
      <w:r w:rsidR="00FE40FC">
        <w:t xml:space="preserve"> –</w:t>
      </w:r>
      <w:r>
        <w:t xml:space="preserve"> układanie w</w:t>
      </w:r>
      <w:r w:rsidR="00FE40FC">
        <w:t>arstwy</w:t>
      </w:r>
      <w:r>
        <w:t xml:space="preserve"> ścieralnej strona prawa w godz. 1</w:t>
      </w:r>
      <w:r w:rsidR="002A7311">
        <w:t>9</w:t>
      </w:r>
      <w:r>
        <w:t>:00-</w:t>
      </w:r>
      <w:r w:rsidR="002A7311">
        <w:t>05</w:t>
      </w:r>
      <w:r>
        <w:t>:00</w:t>
      </w:r>
      <w:r w:rsidR="00FE40FC">
        <w:t xml:space="preserve"> – ruch </w:t>
      </w:r>
      <w:r>
        <w:t>wahadłowy</w:t>
      </w:r>
    </w:p>
    <w:p w14:paraId="0F1EB6A6" w14:textId="57195025" w:rsidR="00AE1100" w:rsidRDefault="00AE1100" w:rsidP="00AE1100">
      <w:pPr>
        <w:pStyle w:val="Akapitzlist"/>
        <w:numPr>
          <w:ilvl w:val="0"/>
          <w:numId w:val="2"/>
        </w:numPr>
      </w:pPr>
      <w:r>
        <w:t>24.07.2024</w:t>
      </w:r>
      <w:r w:rsidR="00FE40FC">
        <w:t xml:space="preserve"> –</w:t>
      </w:r>
      <w:r>
        <w:t xml:space="preserve"> układanie w</w:t>
      </w:r>
      <w:r w:rsidR="00FE40FC">
        <w:t>arstw</w:t>
      </w:r>
      <w:r>
        <w:t xml:space="preserve">y ścieralnej strona lewa w godz. </w:t>
      </w:r>
      <w:r w:rsidR="002A7311">
        <w:t>19</w:t>
      </w:r>
      <w:r>
        <w:t>:00-</w:t>
      </w:r>
      <w:r w:rsidR="002A7311">
        <w:t>05</w:t>
      </w:r>
      <w:r>
        <w:t>:00</w:t>
      </w:r>
      <w:r w:rsidR="00FE40FC">
        <w:t xml:space="preserve"> – ruch </w:t>
      </w:r>
      <w:r>
        <w:t>wahadłowy</w:t>
      </w:r>
    </w:p>
    <w:p w14:paraId="41FB93DE" w14:textId="602D54BC" w:rsidR="00AE1100" w:rsidRDefault="00AE1100" w:rsidP="00AE1100">
      <w:pPr>
        <w:pStyle w:val="Akapitzlist"/>
        <w:numPr>
          <w:ilvl w:val="0"/>
          <w:numId w:val="2"/>
        </w:numPr>
        <w:rPr>
          <w:color w:val="FF0000"/>
        </w:rPr>
      </w:pPr>
      <w:r w:rsidRPr="00AE1100">
        <w:rPr>
          <w:color w:val="FF0000"/>
        </w:rPr>
        <w:t xml:space="preserve">Łącznik pomiędzy ul. Nowotarską a Al. 3 maja wyłączony z ruchu w dniach </w:t>
      </w:r>
      <w:r w:rsidR="00FE40FC">
        <w:rPr>
          <w:color w:val="FF0000"/>
        </w:rPr>
        <w:t xml:space="preserve">od </w:t>
      </w:r>
      <w:r w:rsidRPr="00AE1100">
        <w:rPr>
          <w:color w:val="FF0000"/>
        </w:rPr>
        <w:t>22.07.2024</w:t>
      </w:r>
      <w:r w:rsidR="002A7311">
        <w:rPr>
          <w:color w:val="FF0000"/>
        </w:rPr>
        <w:t xml:space="preserve"> </w:t>
      </w:r>
      <w:r w:rsidR="00FE40FC">
        <w:rPr>
          <w:color w:val="FF0000"/>
        </w:rPr>
        <w:t xml:space="preserve">od </w:t>
      </w:r>
      <w:r w:rsidR="002A7311">
        <w:rPr>
          <w:color w:val="FF0000"/>
        </w:rPr>
        <w:t>godz. 16:00</w:t>
      </w:r>
      <w:r w:rsidR="00FE40FC">
        <w:rPr>
          <w:color w:val="FF0000"/>
        </w:rPr>
        <w:t xml:space="preserve"> do </w:t>
      </w:r>
      <w:r w:rsidRPr="00AE1100">
        <w:rPr>
          <w:color w:val="FF0000"/>
        </w:rPr>
        <w:t>25.07.2024</w:t>
      </w:r>
      <w:r w:rsidR="002A7311">
        <w:rPr>
          <w:color w:val="FF0000"/>
        </w:rPr>
        <w:t xml:space="preserve"> </w:t>
      </w:r>
      <w:r w:rsidR="00FE40FC">
        <w:rPr>
          <w:color w:val="FF0000"/>
        </w:rPr>
        <w:t xml:space="preserve">do </w:t>
      </w:r>
      <w:r w:rsidR="002A7311">
        <w:rPr>
          <w:color w:val="FF0000"/>
        </w:rPr>
        <w:t xml:space="preserve">godz. </w:t>
      </w:r>
      <w:r w:rsidR="006975EB">
        <w:rPr>
          <w:color w:val="FF0000"/>
        </w:rPr>
        <w:t>12</w:t>
      </w:r>
      <w:r w:rsidR="002A7311">
        <w:rPr>
          <w:color w:val="FF0000"/>
        </w:rPr>
        <w:t>:00</w:t>
      </w:r>
    </w:p>
    <w:p w14:paraId="31A55F0A" w14:textId="4A6F0710" w:rsidR="000E6F64" w:rsidRDefault="000E6F64" w:rsidP="000E6F64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B01EC6" wp14:editId="332BE4C8">
            <wp:simplePos x="0" y="0"/>
            <wp:positionH relativeFrom="column">
              <wp:posOffset>342265</wp:posOffset>
            </wp:positionH>
            <wp:positionV relativeFrom="paragraph">
              <wp:posOffset>9525</wp:posOffset>
            </wp:positionV>
            <wp:extent cx="5448300" cy="330009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75842" w14:textId="77777777" w:rsidR="000E6F64" w:rsidRDefault="000E6F64" w:rsidP="000E6F64">
      <w:pPr>
        <w:rPr>
          <w:color w:val="FF0000"/>
        </w:rPr>
      </w:pPr>
    </w:p>
    <w:p w14:paraId="1D8D1A66" w14:textId="77777777" w:rsidR="000E6F64" w:rsidRDefault="000E6F64" w:rsidP="000E6F64">
      <w:pPr>
        <w:rPr>
          <w:color w:val="FF0000"/>
        </w:rPr>
      </w:pPr>
    </w:p>
    <w:p w14:paraId="6591BC54" w14:textId="77777777" w:rsidR="000E6F64" w:rsidRDefault="000E6F64" w:rsidP="000E6F64">
      <w:pPr>
        <w:rPr>
          <w:color w:val="FF0000"/>
        </w:rPr>
      </w:pPr>
    </w:p>
    <w:p w14:paraId="59E80A6A" w14:textId="77777777" w:rsidR="000E6F64" w:rsidRDefault="000E6F64" w:rsidP="000E6F64">
      <w:pPr>
        <w:rPr>
          <w:color w:val="FF0000"/>
        </w:rPr>
      </w:pPr>
    </w:p>
    <w:p w14:paraId="1446968B" w14:textId="77777777" w:rsidR="000E6F64" w:rsidRDefault="000E6F64" w:rsidP="000E6F64">
      <w:pPr>
        <w:rPr>
          <w:color w:val="FF0000"/>
        </w:rPr>
      </w:pPr>
    </w:p>
    <w:p w14:paraId="6306EDF4" w14:textId="77777777" w:rsidR="000E6F64" w:rsidRDefault="000E6F64" w:rsidP="000E6F64">
      <w:pPr>
        <w:rPr>
          <w:color w:val="FF0000"/>
        </w:rPr>
      </w:pPr>
    </w:p>
    <w:p w14:paraId="06372952" w14:textId="77777777" w:rsidR="000E6F64" w:rsidRDefault="000E6F64" w:rsidP="000E6F64">
      <w:pPr>
        <w:rPr>
          <w:color w:val="FF0000"/>
        </w:rPr>
      </w:pPr>
    </w:p>
    <w:p w14:paraId="58D76D30" w14:textId="77777777" w:rsidR="000E6F64" w:rsidRDefault="000E6F64" w:rsidP="000E6F64">
      <w:pPr>
        <w:rPr>
          <w:color w:val="FF0000"/>
        </w:rPr>
      </w:pPr>
    </w:p>
    <w:p w14:paraId="0A5A0C92" w14:textId="77777777" w:rsidR="000E6F64" w:rsidRDefault="000E6F64" w:rsidP="000E6F64">
      <w:pPr>
        <w:rPr>
          <w:color w:val="FF0000"/>
        </w:rPr>
      </w:pPr>
    </w:p>
    <w:p w14:paraId="2B79641F" w14:textId="77777777" w:rsidR="000E6F64" w:rsidRDefault="000E6F64" w:rsidP="000E6F64">
      <w:pPr>
        <w:rPr>
          <w:color w:val="FF0000"/>
        </w:rPr>
      </w:pPr>
    </w:p>
    <w:p w14:paraId="6577E8FB" w14:textId="77777777" w:rsidR="000E6F64" w:rsidRPr="000E6F64" w:rsidRDefault="000E6F64" w:rsidP="000E6F64">
      <w:pPr>
        <w:rPr>
          <w:color w:val="FF0000"/>
        </w:rPr>
      </w:pPr>
    </w:p>
    <w:p w14:paraId="6DEF445E" w14:textId="40329C02" w:rsidR="00AE1100" w:rsidRDefault="00AE1100" w:rsidP="00AE1100">
      <w:pPr>
        <w:pStyle w:val="Akapitzlist"/>
        <w:ind w:left="1800"/>
      </w:pPr>
    </w:p>
    <w:p w14:paraId="27C44B49" w14:textId="797C0207" w:rsidR="000E6F64" w:rsidRPr="00AE1100" w:rsidRDefault="000E6F64" w:rsidP="000E6F64">
      <w:pPr>
        <w:pStyle w:val="Akapitzlist"/>
        <w:numPr>
          <w:ilvl w:val="0"/>
          <w:numId w:val="1"/>
        </w:numPr>
        <w:rPr>
          <w:b/>
          <w:bCs/>
        </w:rPr>
      </w:pPr>
      <w:r w:rsidRPr="00AE1100">
        <w:rPr>
          <w:b/>
          <w:bCs/>
        </w:rPr>
        <w:t xml:space="preserve">ETAP </w:t>
      </w:r>
      <w:r>
        <w:rPr>
          <w:b/>
          <w:bCs/>
        </w:rPr>
        <w:t>II DW958</w:t>
      </w:r>
      <w:r w:rsidRPr="00AE1100">
        <w:rPr>
          <w:b/>
          <w:bCs/>
        </w:rPr>
        <w:t xml:space="preserve"> Ul. Nowotarska</w:t>
      </w:r>
    </w:p>
    <w:p w14:paraId="3088F0EF" w14:textId="00566123" w:rsidR="000E6F64" w:rsidRDefault="000E6F64" w:rsidP="000E6F64">
      <w:pPr>
        <w:pStyle w:val="Akapitzlist"/>
        <w:numPr>
          <w:ilvl w:val="0"/>
          <w:numId w:val="2"/>
        </w:numPr>
      </w:pPr>
      <w:r>
        <w:t xml:space="preserve">22.07.2024 – frezowanie nawierzchni w godz. </w:t>
      </w:r>
      <w:r w:rsidR="002A7311">
        <w:t>19</w:t>
      </w:r>
      <w:r>
        <w:t>:00-</w:t>
      </w:r>
      <w:r w:rsidR="002A7311">
        <w:t>05</w:t>
      </w:r>
      <w:r>
        <w:t>:00 – ruch wahadłowy</w:t>
      </w:r>
    </w:p>
    <w:p w14:paraId="108FCA42" w14:textId="71745D24" w:rsidR="000E6F64" w:rsidRDefault="000E6F64" w:rsidP="000E6F64">
      <w:pPr>
        <w:pStyle w:val="Akapitzlist"/>
        <w:numPr>
          <w:ilvl w:val="0"/>
          <w:numId w:val="2"/>
        </w:numPr>
      </w:pPr>
      <w:r>
        <w:t>23.07.2024</w:t>
      </w:r>
      <w:r w:rsidR="00FE40FC">
        <w:t xml:space="preserve"> –</w:t>
      </w:r>
      <w:r>
        <w:t xml:space="preserve"> układanie w</w:t>
      </w:r>
      <w:r w:rsidR="00FE40FC">
        <w:t>arst</w:t>
      </w:r>
      <w:r>
        <w:t xml:space="preserve">wy ścieralnej strona prawa w godz. </w:t>
      </w:r>
      <w:r w:rsidR="002A7311">
        <w:t>19</w:t>
      </w:r>
      <w:r>
        <w:t>:00-</w:t>
      </w:r>
      <w:r w:rsidR="002A7311">
        <w:t>05</w:t>
      </w:r>
      <w:r>
        <w:t>:00</w:t>
      </w:r>
      <w:r w:rsidR="00FE40FC">
        <w:t xml:space="preserve"> – ruch </w:t>
      </w:r>
      <w:r>
        <w:t>wahadłowy</w:t>
      </w:r>
    </w:p>
    <w:p w14:paraId="774EF9C0" w14:textId="23AC9025" w:rsidR="000E6F64" w:rsidRDefault="000E6F64" w:rsidP="000E6F64">
      <w:pPr>
        <w:pStyle w:val="Akapitzlist"/>
        <w:numPr>
          <w:ilvl w:val="0"/>
          <w:numId w:val="2"/>
        </w:numPr>
      </w:pPr>
      <w:r>
        <w:t>24.07.2024</w:t>
      </w:r>
      <w:r w:rsidR="00FE40FC">
        <w:t xml:space="preserve"> –</w:t>
      </w:r>
      <w:r>
        <w:t xml:space="preserve"> układanie w</w:t>
      </w:r>
      <w:r w:rsidR="00FE40FC">
        <w:t>arst</w:t>
      </w:r>
      <w:r>
        <w:t xml:space="preserve">wy ścieralnej strona lewa w godz. </w:t>
      </w:r>
      <w:r w:rsidR="002A7311">
        <w:t>19</w:t>
      </w:r>
      <w:r>
        <w:t>:00-</w:t>
      </w:r>
      <w:r w:rsidR="002A7311">
        <w:t>05</w:t>
      </w:r>
      <w:r>
        <w:t>:00</w:t>
      </w:r>
      <w:r w:rsidR="00FE40FC">
        <w:t xml:space="preserve"> – ruch </w:t>
      </w:r>
      <w:r>
        <w:t>wahadłowy</w:t>
      </w:r>
    </w:p>
    <w:p w14:paraId="10EDDA12" w14:textId="4B63B6E7" w:rsidR="00AE1100" w:rsidRDefault="000E6F64">
      <w:r>
        <w:rPr>
          <w:noProof/>
        </w:rPr>
        <w:drawing>
          <wp:anchor distT="0" distB="0" distL="114300" distR="114300" simplePos="0" relativeHeight="251659264" behindDoc="1" locked="0" layoutInCell="1" allowOverlap="1" wp14:anchorId="38123ED6" wp14:editId="4E2A4472">
            <wp:simplePos x="0" y="0"/>
            <wp:positionH relativeFrom="column">
              <wp:posOffset>304165</wp:posOffset>
            </wp:positionH>
            <wp:positionV relativeFrom="paragraph">
              <wp:posOffset>99695</wp:posOffset>
            </wp:positionV>
            <wp:extent cx="5554980" cy="3561074"/>
            <wp:effectExtent l="0" t="0" r="7620" b="190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41" cy="356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1100" w:rsidSect="000E6F6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27D4C"/>
    <w:multiLevelType w:val="hybridMultilevel"/>
    <w:tmpl w:val="2C82FE9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A937FB4"/>
    <w:multiLevelType w:val="hybridMultilevel"/>
    <w:tmpl w:val="355A3698"/>
    <w:lvl w:ilvl="0" w:tplc="B4B07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6266">
    <w:abstractNumId w:val="1"/>
  </w:num>
  <w:num w:numId="2" w16cid:durableId="92989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00"/>
    <w:rsid w:val="00044B5F"/>
    <w:rsid w:val="000E6F64"/>
    <w:rsid w:val="001D4164"/>
    <w:rsid w:val="002A7311"/>
    <w:rsid w:val="004518CF"/>
    <w:rsid w:val="006975EB"/>
    <w:rsid w:val="00AE1100"/>
    <w:rsid w:val="00AF402A"/>
    <w:rsid w:val="00CF0F7E"/>
    <w:rsid w:val="00F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32FC"/>
  <w15:chartTrackingRefBased/>
  <w15:docId w15:val="{47694F55-4E97-4B93-AA9E-830F8697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613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Orawiec</dc:creator>
  <cp:keywords/>
  <dc:description/>
  <cp:lastModifiedBy>Agata Pacelt-Mikler</cp:lastModifiedBy>
  <cp:revision>2</cp:revision>
  <cp:lastPrinted>2024-07-19T06:23:00Z</cp:lastPrinted>
  <dcterms:created xsi:type="dcterms:W3CDTF">2024-07-22T10:52:00Z</dcterms:created>
  <dcterms:modified xsi:type="dcterms:W3CDTF">2024-07-22T10:52:00Z</dcterms:modified>
</cp:coreProperties>
</file>