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672" w:rsidRPr="009F7AFC" w:rsidRDefault="00D42562" w:rsidP="009F7AFC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9F7AFC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199201" cy="1466850"/>
            <wp:effectExtent l="19050" t="0" r="0" b="0"/>
            <wp:docPr id="1" name="Obraz 1" descr="F:\Monika\ZPAP\Gosia Mi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onika\ZPAP\Gosia Mirg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348" cy="1468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6921" w:rsidRPr="009F7AFC">
        <w:rPr>
          <w:rFonts w:ascii="Arial" w:eastAsia="Times New Roman" w:hAnsi="Arial" w:cs="Arial"/>
          <w:snapToGrid w:val="0"/>
          <w:color w:val="000000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  <w:t xml:space="preserve"> </w:t>
      </w:r>
      <w:r w:rsidR="00766921" w:rsidRPr="009F7AFC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200275" cy="1466850"/>
            <wp:effectExtent l="19050" t="0" r="9525" b="0"/>
            <wp:docPr id="3" name="Obraz 3" descr="F:\Monika\ZPAP\16_bielska_jesien_2015_malgorzata_mirga_tas_laureatka_wyroznienai_jury_fot_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Monika\ZPAP\16_bielska_jesien_2015_malgorzata_mirga_tas_laureatka_wyroznienai_jury_fot_k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49C" w:rsidRDefault="00D42562" w:rsidP="009F7AFC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F7AFC">
        <w:rPr>
          <w:rFonts w:ascii="Arial" w:hAnsi="Arial" w:cs="Arial"/>
          <w:sz w:val="20"/>
          <w:szCs w:val="20"/>
        </w:rPr>
        <w:t xml:space="preserve"> </w:t>
      </w:r>
    </w:p>
    <w:p w:rsidR="001F149C" w:rsidRDefault="001F149C" w:rsidP="009F7AFC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1F149C" w:rsidRDefault="001F149C" w:rsidP="009F7AFC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1F149C" w:rsidRDefault="00D42562" w:rsidP="009F7AFC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F7AFC">
        <w:rPr>
          <w:rFonts w:ascii="Arial" w:hAnsi="Arial" w:cs="Arial"/>
          <w:b/>
          <w:sz w:val="20"/>
          <w:szCs w:val="20"/>
        </w:rPr>
        <w:t xml:space="preserve">Małgorzata </w:t>
      </w:r>
      <w:proofErr w:type="spellStart"/>
      <w:r w:rsidRPr="009F7AFC">
        <w:rPr>
          <w:rFonts w:ascii="Arial" w:hAnsi="Arial" w:cs="Arial"/>
          <w:b/>
          <w:sz w:val="20"/>
          <w:szCs w:val="20"/>
        </w:rPr>
        <w:t>Mirga-Tas</w:t>
      </w:r>
      <w:proofErr w:type="spellEnd"/>
      <w:r w:rsidRPr="009F7AFC">
        <w:rPr>
          <w:rFonts w:ascii="Arial" w:hAnsi="Arial" w:cs="Arial"/>
          <w:sz w:val="20"/>
          <w:szCs w:val="20"/>
        </w:rPr>
        <w:t xml:space="preserve"> </w:t>
      </w:r>
    </w:p>
    <w:p w:rsidR="001F149C" w:rsidRDefault="001F149C" w:rsidP="009F7AFC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D42562" w:rsidRPr="009F7AFC" w:rsidRDefault="00D42562" w:rsidP="009F7AFC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454545"/>
          <w:sz w:val="20"/>
          <w:szCs w:val="20"/>
        </w:rPr>
      </w:pPr>
      <w:r w:rsidRPr="009F7AFC">
        <w:rPr>
          <w:rFonts w:ascii="Arial" w:hAnsi="Arial" w:cs="Arial"/>
          <w:color w:val="454545"/>
          <w:sz w:val="20"/>
          <w:szCs w:val="20"/>
        </w:rPr>
        <w:t xml:space="preserve">urodziła się w 1978 roku w Zakopanem. Jest Romką ze szczepu </w:t>
      </w:r>
      <w:proofErr w:type="spellStart"/>
      <w:r w:rsidRPr="009F7AFC">
        <w:rPr>
          <w:rFonts w:ascii="Arial" w:hAnsi="Arial" w:cs="Arial"/>
          <w:color w:val="454545"/>
          <w:sz w:val="20"/>
          <w:szCs w:val="20"/>
        </w:rPr>
        <w:t>Bergitka</w:t>
      </w:r>
      <w:proofErr w:type="spellEnd"/>
      <w:r w:rsidRPr="009F7AFC">
        <w:rPr>
          <w:rFonts w:ascii="Arial" w:hAnsi="Arial" w:cs="Arial"/>
          <w:color w:val="454545"/>
          <w:sz w:val="20"/>
          <w:szCs w:val="20"/>
        </w:rPr>
        <w:t>. Wychowała się w osadzie cygańskiej w Czarnej Górze na Spiszu. Po ukończeniu zakopiańskiego liceum plastycznego im. Antoniego Kenara na wydziale meblarstwa zdecydowała się zdawać na krakowską ASP na Wydział Rzeźby. W 2004 roku uzyskała dyplom w pracowni prof. Józefa Sękowskiego. To tam wypracowała swoją technikę tworzenia rzeźb z tektury. Ponadto odkryła energię i inspiracje płynące z romskich korzeni. W jej pracach wyróżniają się charakterystyczne dla niej formy oraz motywy, które z powodzeniem udaje się zaaplikować na papier, tkaninę lub materię rzeźbiarską. Najbardziej indywidualny charakter mają jednak rzeźby. Technika oparta na obróbce sklejonej w formie dużych bloków tektury daje zaskakujący efekt faktury, nieosiągalny w innych typowych dla rzeźby materiałach.</w:t>
      </w:r>
    </w:p>
    <w:p w:rsidR="00D42562" w:rsidRPr="009F7AFC" w:rsidRDefault="00D42562" w:rsidP="009F7AFC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454545"/>
          <w:sz w:val="20"/>
          <w:szCs w:val="20"/>
        </w:rPr>
      </w:pPr>
      <w:r w:rsidRPr="009F7AFC">
        <w:rPr>
          <w:rFonts w:ascii="Arial" w:hAnsi="Arial" w:cs="Arial"/>
          <w:color w:val="454545"/>
          <w:sz w:val="20"/>
          <w:szCs w:val="20"/>
        </w:rPr>
        <w:t xml:space="preserve">Prace Małgorzaty, mimo przyjmowania abstrakcyjnych i w pewnym sensie dekoracyjnych form, sugerują silne skojarzenia ze światem rzeczywistym. W rysunkach i malarstwie, których technika jest połączeniem pasteli, różnego rodzaju farb, wklejanych wycinków z czasopism, cekinów, tektury, płótna itp., widzimy duże przywiązanie do ornamentalnych form i kresek. Często są one tłem do portretów lub pozostają same w sobie dekoracyjną </w:t>
      </w:r>
      <w:proofErr w:type="spellStart"/>
      <w:r w:rsidRPr="009F7AFC">
        <w:rPr>
          <w:rFonts w:ascii="Arial" w:hAnsi="Arial" w:cs="Arial"/>
          <w:color w:val="454545"/>
          <w:sz w:val="20"/>
          <w:szCs w:val="20"/>
        </w:rPr>
        <w:t>ilustracją.Bohaterami</w:t>
      </w:r>
      <w:proofErr w:type="spellEnd"/>
      <w:r w:rsidRPr="009F7AFC">
        <w:rPr>
          <w:rFonts w:ascii="Arial" w:hAnsi="Arial" w:cs="Arial"/>
          <w:color w:val="454545"/>
          <w:sz w:val="20"/>
          <w:szCs w:val="20"/>
        </w:rPr>
        <w:t xml:space="preserve"> jej ostatnich obrazów są Romowie. Są to sceny z życia codziennego z osad i osiedli romskich. Mimo że życie Romów często nie jest lekkie i kolorowe, prace Małgorzaty pulsują żywą barwą, mocną zdecydowaną kreską i licznymi aplikacjami dekoracyjnymi.</w:t>
      </w:r>
    </w:p>
    <w:p w:rsidR="00D42562" w:rsidRPr="009F7AFC" w:rsidRDefault="00D42562" w:rsidP="009F7AFC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454545"/>
          <w:sz w:val="20"/>
          <w:szCs w:val="20"/>
        </w:rPr>
      </w:pPr>
      <w:r w:rsidRPr="009F7AFC">
        <w:rPr>
          <w:rFonts w:ascii="Arial" w:hAnsi="Arial" w:cs="Arial"/>
          <w:color w:val="454545"/>
          <w:sz w:val="20"/>
          <w:szCs w:val="20"/>
        </w:rPr>
        <w:t>Artystka współtworzy liczne projekty związane ze społecznościami romskimi. Jest członkinią Romskiego Stowarzyszenia Oświatowego „</w:t>
      </w:r>
      <w:proofErr w:type="spellStart"/>
      <w:r w:rsidRPr="009F7AFC">
        <w:rPr>
          <w:rFonts w:ascii="Arial" w:hAnsi="Arial" w:cs="Arial"/>
          <w:color w:val="454545"/>
          <w:sz w:val="20"/>
          <w:szCs w:val="20"/>
        </w:rPr>
        <w:t>Harangos</w:t>
      </w:r>
      <w:proofErr w:type="spellEnd"/>
      <w:r w:rsidRPr="009F7AFC">
        <w:rPr>
          <w:rFonts w:ascii="Arial" w:hAnsi="Arial" w:cs="Arial"/>
          <w:color w:val="454545"/>
          <w:sz w:val="20"/>
          <w:szCs w:val="20"/>
        </w:rPr>
        <w:t>”. Wraz z Martą Kotlarską tworzy Romskiego Pstryka, od siedmiu lat realizowanego na osiedlach romskich. Prowadzi integracyjne warsztaty artystyczne dla dzieci romskich i nieromskich, bywa trenerem artystycznym w projektach i kampaniach społecznych związanych z Romami w kraju i za granicą; między innymi w 2013 roku w Żywcu podczas projektu „</w:t>
      </w:r>
      <w:proofErr w:type="spellStart"/>
      <w:r w:rsidRPr="009F7AFC">
        <w:rPr>
          <w:rStyle w:val="Pogrubienie"/>
          <w:rFonts w:ascii="Arial" w:hAnsi="Arial" w:cs="Arial"/>
          <w:b w:val="0"/>
          <w:color w:val="454545"/>
          <w:sz w:val="20"/>
          <w:szCs w:val="20"/>
        </w:rPr>
        <w:t>Pravde</w:t>
      </w:r>
      <w:proofErr w:type="spellEnd"/>
      <w:r w:rsidRPr="009F7AFC">
        <w:rPr>
          <w:rStyle w:val="Pogrubienie"/>
          <w:rFonts w:ascii="Arial" w:hAnsi="Arial" w:cs="Arial"/>
          <w:b w:val="0"/>
          <w:color w:val="454545"/>
          <w:sz w:val="20"/>
          <w:szCs w:val="20"/>
        </w:rPr>
        <w:t xml:space="preserve"> </w:t>
      </w:r>
      <w:proofErr w:type="spellStart"/>
      <w:r w:rsidRPr="009F7AFC">
        <w:rPr>
          <w:rStyle w:val="Pogrubienie"/>
          <w:rFonts w:ascii="Arial" w:hAnsi="Arial" w:cs="Arial"/>
          <w:b w:val="0"/>
          <w:color w:val="454545"/>
          <w:sz w:val="20"/>
          <w:szCs w:val="20"/>
        </w:rPr>
        <w:t>Jakhenca</w:t>
      </w:r>
      <w:proofErr w:type="spellEnd"/>
      <w:r w:rsidRPr="009F7AFC">
        <w:rPr>
          <w:rStyle w:val="Pogrubienie"/>
          <w:rFonts w:ascii="Arial" w:hAnsi="Arial" w:cs="Arial"/>
          <w:b w:val="0"/>
          <w:color w:val="454545"/>
          <w:sz w:val="20"/>
          <w:szCs w:val="20"/>
        </w:rPr>
        <w:t xml:space="preserve"> – With Open </w:t>
      </w:r>
      <w:proofErr w:type="spellStart"/>
      <w:r w:rsidRPr="009F7AFC">
        <w:rPr>
          <w:rStyle w:val="Pogrubienie"/>
          <w:rFonts w:ascii="Arial" w:hAnsi="Arial" w:cs="Arial"/>
          <w:b w:val="0"/>
          <w:color w:val="454545"/>
          <w:sz w:val="20"/>
          <w:szCs w:val="20"/>
        </w:rPr>
        <w:t>Eyes</w:t>
      </w:r>
      <w:proofErr w:type="spellEnd"/>
      <w:r w:rsidRPr="009F7AFC">
        <w:rPr>
          <w:rFonts w:ascii="Arial" w:hAnsi="Arial" w:cs="Arial"/>
          <w:color w:val="454545"/>
          <w:sz w:val="20"/>
          <w:szCs w:val="20"/>
        </w:rPr>
        <w:t>” wspólnie z innymi artystami i uczestnikami stworzyła instalację upamiętniającą zagładę Romów w niemieckich obozach koncentracyjnych na terenie Polski. Od trzech lat jest organizatorką międzynarodowego pleneru artystycznego „JAW DIKH”.</w:t>
      </w:r>
    </w:p>
    <w:p w:rsidR="00D42562" w:rsidRPr="009F7AFC" w:rsidRDefault="00D42562" w:rsidP="009F7AFC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454545"/>
          <w:sz w:val="20"/>
          <w:szCs w:val="20"/>
        </w:rPr>
      </w:pPr>
      <w:r w:rsidRPr="009F7AFC">
        <w:rPr>
          <w:rFonts w:ascii="Arial" w:hAnsi="Arial" w:cs="Arial"/>
          <w:color w:val="454545"/>
          <w:sz w:val="20"/>
          <w:szCs w:val="20"/>
        </w:rPr>
        <w:t>Mieszka i tworzy w Czarnej Górze na granicy Spiszu i Podhala.</w:t>
      </w:r>
    </w:p>
    <w:p w:rsidR="00D42562" w:rsidRPr="009F7AFC" w:rsidRDefault="00D42562" w:rsidP="009F7AF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42562" w:rsidRPr="009F7AFC" w:rsidRDefault="00D42562" w:rsidP="009F7AF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42562" w:rsidRPr="009F7AFC" w:rsidRDefault="00D42562" w:rsidP="009F7AF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F7AFC">
        <w:rPr>
          <w:rFonts w:ascii="Arial" w:hAnsi="Arial" w:cs="Arial"/>
          <w:sz w:val="20"/>
          <w:szCs w:val="20"/>
        </w:rPr>
        <w:t>Zajęcia</w:t>
      </w:r>
      <w:r w:rsidR="00766921" w:rsidRPr="009F7AFC">
        <w:rPr>
          <w:rFonts w:ascii="Arial" w:hAnsi="Arial" w:cs="Arial"/>
          <w:sz w:val="20"/>
          <w:szCs w:val="20"/>
        </w:rPr>
        <w:t xml:space="preserve"> dla dzieci </w:t>
      </w:r>
      <w:r w:rsidRPr="009F7AFC">
        <w:rPr>
          <w:rFonts w:ascii="Arial" w:hAnsi="Arial" w:cs="Arial"/>
          <w:sz w:val="20"/>
          <w:szCs w:val="20"/>
        </w:rPr>
        <w:t>: monotypia</w:t>
      </w:r>
    </w:p>
    <w:p w:rsidR="00766921" w:rsidRPr="009F7AFC" w:rsidRDefault="00766921" w:rsidP="009F7AF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6921" w:rsidRPr="009F7AFC" w:rsidRDefault="00766921" w:rsidP="009F7AF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6921" w:rsidRPr="009F7AFC" w:rsidRDefault="001F149C" w:rsidP="009F7AF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---------------------------------------------------------------------------------------------------------------------------------------</w:t>
      </w:r>
    </w:p>
    <w:p w:rsidR="00766921" w:rsidRPr="009F7AFC" w:rsidRDefault="00766921" w:rsidP="009F7AF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6921" w:rsidRPr="009F7AFC" w:rsidRDefault="00766921" w:rsidP="009F7AF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6921" w:rsidRPr="009F7AFC" w:rsidRDefault="00766921" w:rsidP="009F7AF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6921" w:rsidRPr="009F7AFC" w:rsidRDefault="00766921" w:rsidP="009F7AFC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</w:p>
    <w:p w:rsidR="009F7AFC" w:rsidRDefault="00766921" w:rsidP="009F7AFC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9F7AFC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2581275" cy="1938035"/>
            <wp:effectExtent l="1905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680" cy="1940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58DB" w:rsidRPr="009F7AFC">
        <w:rPr>
          <w:rFonts w:ascii="Arial" w:hAnsi="Arial" w:cs="Arial"/>
          <w:noProof/>
          <w:sz w:val="20"/>
          <w:szCs w:val="20"/>
        </w:rPr>
        <w:t xml:space="preserve">            </w:t>
      </w:r>
      <w:r w:rsidR="00D358DB" w:rsidRPr="009F7AFC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010610" cy="1933575"/>
            <wp:effectExtent l="19050" t="0" r="8690" b="0"/>
            <wp:docPr id="2" name="Obraz 1" descr="F:\Monika\ZPAP\Sylw obr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onika\ZPAP\Sylw obraz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418" cy="1937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49C" w:rsidRDefault="001F149C" w:rsidP="009F7AF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F149C" w:rsidRDefault="001F149C" w:rsidP="009F7AF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F7AFC" w:rsidRPr="009F7AFC" w:rsidRDefault="009F7AFC" w:rsidP="009F7AFC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9F7AFC">
        <w:rPr>
          <w:rFonts w:ascii="Arial" w:hAnsi="Arial" w:cs="Arial"/>
          <w:b/>
          <w:sz w:val="20"/>
          <w:szCs w:val="20"/>
        </w:rPr>
        <w:t xml:space="preserve">Sylwia </w:t>
      </w:r>
      <w:proofErr w:type="spellStart"/>
      <w:r w:rsidRPr="009F7AFC">
        <w:rPr>
          <w:rFonts w:ascii="Arial" w:hAnsi="Arial" w:cs="Arial"/>
          <w:b/>
          <w:sz w:val="20"/>
          <w:szCs w:val="20"/>
        </w:rPr>
        <w:t>Biernacik</w:t>
      </w:r>
      <w:proofErr w:type="spellEnd"/>
      <w:r w:rsidRPr="009F7AFC">
        <w:rPr>
          <w:rFonts w:ascii="Arial" w:hAnsi="Arial" w:cs="Arial"/>
          <w:b/>
          <w:sz w:val="20"/>
          <w:szCs w:val="20"/>
        </w:rPr>
        <w:t xml:space="preserve"> </w:t>
      </w:r>
    </w:p>
    <w:p w:rsidR="001F149C" w:rsidRDefault="001F149C" w:rsidP="009F7AF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358DB" w:rsidRPr="009F7AFC" w:rsidRDefault="00861B8C" w:rsidP="009F7AF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F7AFC">
        <w:rPr>
          <w:rFonts w:ascii="Arial" w:hAnsi="Arial" w:cs="Arial"/>
          <w:sz w:val="20"/>
          <w:szCs w:val="20"/>
        </w:rPr>
        <w:t xml:space="preserve">Ukończyła </w:t>
      </w:r>
      <w:r w:rsidR="00394A55" w:rsidRPr="009F7AFC">
        <w:rPr>
          <w:rFonts w:ascii="Arial" w:hAnsi="Arial" w:cs="Arial"/>
          <w:sz w:val="20"/>
          <w:szCs w:val="20"/>
        </w:rPr>
        <w:t xml:space="preserve">Liceum Kenara, ASP w Gdańsku oraz w Krakowie, Wydz. Rzeźby-dyplom z </w:t>
      </w:r>
      <w:r w:rsidRPr="009F7AFC">
        <w:rPr>
          <w:rFonts w:ascii="Arial" w:hAnsi="Arial" w:cs="Arial"/>
          <w:sz w:val="20"/>
          <w:szCs w:val="20"/>
        </w:rPr>
        <w:t>wyróżnieniem</w:t>
      </w:r>
      <w:r w:rsidR="00394A55" w:rsidRPr="009F7AFC">
        <w:rPr>
          <w:rFonts w:ascii="Arial" w:hAnsi="Arial" w:cs="Arial"/>
          <w:sz w:val="20"/>
          <w:szCs w:val="20"/>
        </w:rPr>
        <w:t xml:space="preserve"> 2003. Uprawiane dziedziny sztuki: rzeźba, malarstwo, ilustracja, projektowanie reklamowe, fotografia, plakaty.</w:t>
      </w:r>
    </w:p>
    <w:p w:rsidR="00394A55" w:rsidRPr="009F7AFC" w:rsidRDefault="00394A55" w:rsidP="009F7AF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F7AFC">
        <w:rPr>
          <w:rFonts w:ascii="Arial" w:hAnsi="Arial" w:cs="Arial"/>
          <w:sz w:val="20"/>
          <w:szCs w:val="20"/>
        </w:rPr>
        <w:t>Wystawy indywidualne, rysunku, malarstwa i rzeźby, udział w plenerach rzeźbiarskich i malarskich w kraju i za granicą, wystawy zbiorowe ZPAP , II nagroda w Ogólnopolskim Biennale Rzeźby w drewnie 1994, I miejsce za pracę Kaloryfer na Festiwalu Rzeźby Lodowej, Zakopane 2000.</w:t>
      </w:r>
    </w:p>
    <w:p w:rsidR="00557B2B" w:rsidRPr="009F7AFC" w:rsidRDefault="00861B8C" w:rsidP="009F7AF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F7AFC">
        <w:rPr>
          <w:rFonts w:ascii="Arial" w:hAnsi="Arial" w:cs="Arial"/>
          <w:sz w:val="20"/>
          <w:szCs w:val="20"/>
        </w:rPr>
        <w:t>Proponowane zajęcia dla dzieci: plakat.</w:t>
      </w:r>
    </w:p>
    <w:p w:rsidR="00557B2B" w:rsidRPr="009F7AFC" w:rsidRDefault="00557B2B" w:rsidP="009F7AF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57B2B" w:rsidRPr="009F7AFC" w:rsidRDefault="00557B2B" w:rsidP="009F7AF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57B2B" w:rsidRPr="009F7AFC" w:rsidRDefault="00557B2B" w:rsidP="009F7AF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57B2B" w:rsidRPr="009F7AFC" w:rsidRDefault="001F149C" w:rsidP="009F7AF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--------------------------------------------------------------------------------------------------------------------------------------</w:t>
      </w:r>
    </w:p>
    <w:p w:rsidR="001F149C" w:rsidRDefault="001F149C" w:rsidP="009F7AFC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</w:p>
    <w:p w:rsidR="001F149C" w:rsidRDefault="001F149C" w:rsidP="009F7AFC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</w:p>
    <w:p w:rsidR="001F149C" w:rsidRDefault="001F149C" w:rsidP="009F7AFC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</w:p>
    <w:p w:rsidR="001F149C" w:rsidRDefault="001F149C" w:rsidP="009F7AFC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</w:p>
    <w:p w:rsidR="001F149C" w:rsidRDefault="001F149C" w:rsidP="009F7AFC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</w:p>
    <w:p w:rsidR="001F149C" w:rsidRDefault="001F149C" w:rsidP="009F7AFC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</w:p>
    <w:p w:rsidR="001F149C" w:rsidRDefault="001F149C" w:rsidP="009F7AFC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</w:p>
    <w:p w:rsidR="001F149C" w:rsidRDefault="001F149C" w:rsidP="009F7AFC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</w:p>
    <w:p w:rsidR="001F149C" w:rsidRDefault="001F149C" w:rsidP="009F7AFC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</w:p>
    <w:p w:rsidR="001F149C" w:rsidRDefault="001F149C" w:rsidP="009F7AFC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</w:p>
    <w:p w:rsidR="001F149C" w:rsidRDefault="001F149C" w:rsidP="009F7AFC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</w:p>
    <w:p w:rsidR="00D358DB" w:rsidRPr="009F7AFC" w:rsidRDefault="00D358DB" w:rsidP="009F7AFC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9F7AFC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687730" cy="1790700"/>
            <wp:effectExtent l="19050" t="0" r="0" b="0"/>
            <wp:docPr id="4" name="Obraz 2" descr="F:\Monika\ZPAP\Barbara Piszczó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Monika\ZPAP\Barbara Piszczó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83" cy="179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AFC">
        <w:rPr>
          <w:rFonts w:ascii="Arial" w:hAnsi="Arial" w:cs="Arial"/>
          <w:sz w:val="20"/>
          <w:szCs w:val="20"/>
        </w:rPr>
        <w:t xml:space="preserve">  </w:t>
      </w:r>
      <w:r w:rsidRPr="009F7AFC">
        <w:rPr>
          <w:rFonts w:ascii="Arial" w:hAnsi="Arial" w:cs="Arial"/>
          <w:noProof/>
          <w:sz w:val="20"/>
          <w:szCs w:val="20"/>
        </w:rPr>
        <w:t xml:space="preserve"> </w:t>
      </w:r>
      <w:r w:rsidRPr="009F7AFC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805552" cy="1790700"/>
            <wp:effectExtent l="19050" t="0" r="0" b="0"/>
            <wp:docPr id="9" name="Obraz 9" descr="F:\Monika\ZPAP\B Pisczó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Monika\ZPAP\B Pisczór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739" cy="1790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49C" w:rsidRDefault="001F149C" w:rsidP="009F7AF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F149C" w:rsidRDefault="001F149C" w:rsidP="009F7AF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F7AFC" w:rsidRPr="009F7AFC" w:rsidRDefault="009F7AFC" w:rsidP="009F7AF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F7AFC">
        <w:rPr>
          <w:rFonts w:ascii="Arial" w:hAnsi="Arial" w:cs="Arial"/>
          <w:b/>
          <w:sz w:val="20"/>
          <w:szCs w:val="20"/>
        </w:rPr>
        <w:t xml:space="preserve">Barbara </w:t>
      </w:r>
      <w:proofErr w:type="spellStart"/>
      <w:r w:rsidRPr="009F7AFC">
        <w:rPr>
          <w:rFonts w:ascii="Arial" w:hAnsi="Arial" w:cs="Arial"/>
          <w:b/>
          <w:sz w:val="20"/>
          <w:szCs w:val="20"/>
        </w:rPr>
        <w:t>Piszczór</w:t>
      </w:r>
      <w:proofErr w:type="spellEnd"/>
    </w:p>
    <w:p w:rsidR="001F149C" w:rsidRDefault="001F149C" w:rsidP="009F7AFC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F149C" w:rsidRDefault="001F149C" w:rsidP="009F7AFC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358DB" w:rsidRPr="009F7AFC" w:rsidRDefault="00D358DB" w:rsidP="009F7AFC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F7AFC">
        <w:rPr>
          <w:rFonts w:ascii="Arial" w:hAnsi="Arial" w:cs="Arial"/>
          <w:color w:val="000000"/>
          <w:sz w:val="20"/>
          <w:szCs w:val="20"/>
        </w:rPr>
        <w:t> w 2002 ukończyła studia w krakowskiej ASP na wydziale malarstwa, gdzie przez dwa lata studiowała w pracowni profesora Stanisława Rodzińskiego i cztery lata u profesora Jacka Waltosia. Po studiach wróciła do Suchego (koło Poronina). </w:t>
      </w:r>
      <w:r w:rsidRPr="009F7AFC">
        <w:rPr>
          <w:rFonts w:ascii="Arial" w:hAnsi="Arial" w:cs="Arial"/>
          <w:color w:val="000000"/>
          <w:sz w:val="20"/>
          <w:szCs w:val="20"/>
        </w:rPr>
        <w:br/>
      </w:r>
      <w:r w:rsidRPr="009F7AFC">
        <w:rPr>
          <w:rFonts w:ascii="Arial" w:hAnsi="Arial" w:cs="Arial"/>
          <w:color w:val="000000"/>
          <w:sz w:val="20"/>
          <w:szCs w:val="20"/>
        </w:rPr>
        <w:br/>
      </w:r>
      <w:r w:rsidRPr="009F7AFC">
        <w:rPr>
          <w:rFonts w:ascii="Arial" w:hAnsi="Arial" w:cs="Arial"/>
          <w:color w:val="000000"/>
          <w:sz w:val="20"/>
          <w:szCs w:val="20"/>
        </w:rPr>
        <w:lastRenderedPageBreak/>
        <w:t>Intensywnie maluje i uczy również plastyki, zarażając swoją pasją do koloru i ekspresji w malarstwie. Wystawiała swoje obrazy m.in. w Pałacu Sztuki w Krakowie (2002 r.). Brała też udział w Międzynarodowym Plenerze Malarskim - organizowanym przez MOK Nowy Targ w 2005 roku pt.: "Talentem obdarzeni, bogaci kulturą". </w:t>
      </w:r>
    </w:p>
    <w:p w:rsidR="00557B2B" w:rsidRPr="009F7AFC" w:rsidRDefault="00557B2B" w:rsidP="009F7AFC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557B2B" w:rsidRPr="009F7AFC" w:rsidRDefault="00557B2B" w:rsidP="009F7AFC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F7AFC">
        <w:rPr>
          <w:rFonts w:ascii="Arial" w:hAnsi="Arial" w:cs="Arial"/>
          <w:color w:val="000000"/>
          <w:sz w:val="20"/>
          <w:szCs w:val="20"/>
        </w:rPr>
        <w:t>Zajęcia dla dzieci/młodzieży : podstawy akrylu, portret w malarstwie.</w:t>
      </w:r>
    </w:p>
    <w:p w:rsidR="00557B2B" w:rsidRDefault="00557B2B" w:rsidP="009F7AFC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F149C" w:rsidRPr="009F7AFC" w:rsidRDefault="001F149C" w:rsidP="009F7AFC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-------------------------------------------------------------------------------------------------------------------------------------------</w:t>
      </w:r>
    </w:p>
    <w:p w:rsidR="00365E27" w:rsidRPr="009F7AFC" w:rsidRDefault="00365E27" w:rsidP="009F7AFC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365E27" w:rsidRPr="009F7AFC" w:rsidRDefault="00365E27" w:rsidP="009F7AFC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365E27" w:rsidRDefault="00365E27" w:rsidP="009F7AFC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365E27" w:rsidRPr="009F7AFC" w:rsidRDefault="00245DE8" w:rsidP="009F7AFC">
      <w:pPr>
        <w:spacing w:after="0" w:line="240" w:lineRule="auto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3385106" cy="2295525"/>
            <wp:effectExtent l="19050" t="0" r="5794" b="0"/>
            <wp:docPr id="16" name="Obraz 16" descr="F:\Monika\ZPAP\Moni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Monika\ZPAP\Monika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179" cy="2296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5E27" w:rsidRPr="009F7AFC">
        <w:rPr>
          <w:rFonts w:ascii="Arial" w:hAnsi="Arial" w:cs="Arial"/>
          <w:b/>
          <w:sz w:val="20"/>
          <w:szCs w:val="20"/>
        </w:rPr>
        <w:t xml:space="preserve">  </w:t>
      </w:r>
      <w:r w:rsidR="00365E27" w:rsidRPr="009F7AFC">
        <w:rPr>
          <w:rFonts w:ascii="Arial" w:hAnsi="Arial" w:cs="Arial"/>
          <w:b/>
          <w:noProof/>
          <w:sz w:val="20"/>
          <w:szCs w:val="20"/>
        </w:rPr>
        <w:t xml:space="preserve">                        </w:t>
      </w:r>
    </w:p>
    <w:p w:rsidR="00BA3D56" w:rsidRDefault="00BA3D56" w:rsidP="009F7AFC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9F7AFC" w:rsidRPr="009F7AFC" w:rsidRDefault="009F7AFC" w:rsidP="009F7AFC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9F7AFC">
        <w:rPr>
          <w:rFonts w:ascii="Arial" w:hAnsi="Arial" w:cs="Arial"/>
          <w:b/>
          <w:color w:val="000000"/>
          <w:sz w:val="20"/>
          <w:szCs w:val="20"/>
        </w:rPr>
        <w:t>Monika Stanisławska-</w:t>
      </w:r>
      <w:proofErr w:type="spellStart"/>
      <w:r w:rsidRPr="009F7AFC">
        <w:rPr>
          <w:rFonts w:ascii="Arial" w:hAnsi="Arial" w:cs="Arial"/>
          <w:b/>
          <w:color w:val="000000"/>
          <w:sz w:val="20"/>
          <w:szCs w:val="20"/>
        </w:rPr>
        <w:t>Pitoń</w:t>
      </w:r>
      <w:proofErr w:type="spellEnd"/>
    </w:p>
    <w:p w:rsidR="001F149C" w:rsidRDefault="001F149C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E7540D" w:rsidRPr="009F7AFC" w:rsidRDefault="00E7540D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9F7AFC">
        <w:rPr>
          <w:rFonts w:ascii="Arial" w:eastAsia="Calibri" w:hAnsi="Arial" w:cs="Arial"/>
          <w:sz w:val="20"/>
          <w:szCs w:val="20"/>
        </w:rPr>
        <w:t>S</w:t>
      </w:r>
      <w:r w:rsidRPr="009F7AFC">
        <w:rPr>
          <w:rFonts w:ascii="Arial" w:hAnsi="Arial" w:cs="Arial"/>
          <w:sz w:val="20"/>
          <w:szCs w:val="20"/>
        </w:rPr>
        <w:t>tudia</w:t>
      </w:r>
      <w:r w:rsidRPr="009F7AFC">
        <w:rPr>
          <w:rFonts w:ascii="Arial" w:eastAsia="Calibri" w:hAnsi="Arial" w:cs="Arial"/>
          <w:sz w:val="20"/>
          <w:szCs w:val="20"/>
        </w:rPr>
        <w:t xml:space="preserve"> na łódzkiej Akademii Sztuk Pięknych im. W. Strzemińskiego w Łodz</w:t>
      </w:r>
      <w:r w:rsidRPr="009F7AFC">
        <w:rPr>
          <w:rFonts w:ascii="Arial" w:hAnsi="Arial" w:cs="Arial"/>
          <w:sz w:val="20"/>
          <w:szCs w:val="20"/>
        </w:rPr>
        <w:t>i na Wydziale Tkaniny i Ubioru. S</w:t>
      </w:r>
      <w:r w:rsidRPr="009F7AFC">
        <w:rPr>
          <w:rFonts w:ascii="Arial" w:eastAsia="Calibri" w:hAnsi="Arial" w:cs="Arial"/>
          <w:sz w:val="20"/>
          <w:szCs w:val="20"/>
        </w:rPr>
        <w:t xml:space="preserve">tudia magisterskie na kierunku Wzornictwo, specjalizacja Tkanina Drukowana- promotorem pracy dyplomowej była profesor Krystyna </w:t>
      </w:r>
      <w:proofErr w:type="spellStart"/>
      <w:r w:rsidRPr="009F7AFC">
        <w:rPr>
          <w:rFonts w:ascii="Arial" w:eastAsia="Calibri" w:hAnsi="Arial" w:cs="Arial"/>
          <w:sz w:val="20"/>
          <w:szCs w:val="20"/>
        </w:rPr>
        <w:t>Jaguczańska</w:t>
      </w:r>
      <w:proofErr w:type="spellEnd"/>
      <w:r w:rsidRPr="009F7AFC">
        <w:rPr>
          <w:rFonts w:ascii="Arial" w:eastAsia="Calibri" w:hAnsi="Arial" w:cs="Arial"/>
          <w:sz w:val="20"/>
          <w:szCs w:val="20"/>
        </w:rPr>
        <w:t xml:space="preserve">- Śliwińska, promotor w zakresie malarstwa prof. J. Chrabąszcz. </w:t>
      </w:r>
    </w:p>
    <w:p w:rsidR="00E7540D" w:rsidRPr="009F7AFC" w:rsidRDefault="00E7540D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9F7AFC">
        <w:rPr>
          <w:rFonts w:ascii="Arial" w:eastAsia="Calibri" w:hAnsi="Arial" w:cs="Arial"/>
          <w:sz w:val="20"/>
          <w:szCs w:val="20"/>
        </w:rPr>
        <w:t xml:space="preserve"> </w:t>
      </w:r>
    </w:p>
    <w:p w:rsidR="00E7540D" w:rsidRDefault="00E7540D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1D2129"/>
          <w:sz w:val="20"/>
          <w:szCs w:val="20"/>
          <w:shd w:val="clear" w:color="auto" w:fill="FFFFFF"/>
        </w:rPr>
      </w:pPr>
      <w:r w:rsidRPr="009F7AFC">
        <w:rPr>
          <w:rFonts w:ascii="Arial" w:hAnsi="Arial" w:cs="Arial"/>
          <w:sz w:val="20"/>
          <w:szCs w:val="20"/>
        </w:rPr>
        <w:t>Współpraca</w:t>
      </w:r>
      <w:r w:rsidRPr="009F7AFC">
        <w:rPr>
          <w:rFonts w:ascii="Arial" w:eastAsia="Calibri" w:hAnsi="Arial" w:cs="Arial"/>
          <w:sz w:val="20"/>
          <w:szCs w:val="20"/>
        </w:rPr>
        <w:t xml:space="preserve"> </w:t>
      </w:r>
      <w:r w:rsidR="00245DE8">
        <w:rPr>
          <w:rFonts w:ascii="Arial" w:eastAsia="Calibri" w:hAnsi="Arial" w:cs="Arial"/>
          <w:sz w:val="20"/>
          <w:szCs w:val="20"/>
        </w:rPr>
        <w:t>z organizacjami charytatywnymi ,</w:t>
      </w:r>
      <w:r w:rsidRPr="009F7AFC">
        <w:rPr>
          <w:rFonts w:ascii="Arial" w:eastAsia="Calibri" w:hAnsi="Arial" w:cs="Arial"/>
          <w:sz w:val="20"/>
          <w:szCs w:val="20"/>
        </w:rPr>
        <w:t xml:space="preserve">m.in. z Fundacją </w:t>
      </w:r>
      <w:r w:rsidRPr="009F7AFC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 im. Adama </w:t>
      </w:r>
      <w:proofErr w:type="spellStart"/>
      <w:r w:rsidRPr="009F7AFC">
        <w:rPr>
          <w:rFonts w:ascii="Arial" w:eastAsia="Calibri" w:hAnsi="Arial" w:cs="Arial"/>
          <w:sz w:val="20"/>
          <w:szCs w:val="20"/>
          <w:shd w:val="clear" w:color="auto" w:fill="FFFFFF"/>
        </w:rPr>
        <w:t>Worwy</w:t>
      </w:r>
      <w:proofErr w:type="spellEnd"/>
      <w:r w:rsidR="00245DE8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 </w:t>
      </w:r>
      <w:r w:rsidRPr="009F7AFC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i </w:t>
      </w:r>
      <w:r w:rsidRPr="009F7AFC">
        <w:rPr>
          <w:rFonts w:ascii="Arial" w:eastAsia="Calibri" w:hAnsi="Arial" w:cs="Arial"/>
          <w:color w:val="1D2129"/>
          <w:sz w:val="20"/>
          <w:szCs w:val="20"/>
          <w:shd w:val="clear" w:color="auto" w:fill="FFFFFF"/>
        </w:rPr>
        <w:t>Stowarzyszeniem Osób Niepełnosprawnych, ic</w:t>
      </w:r>
      <w:r w:rsidRPr="009F7AFC">
        <w:rPr>
          <w:rFonts w:ascii="Arial" w:hAnsi="Arial" w:cs="Arial"/>
          <w:color w:val="1D2129"/>
          <w:sz w:val="20"/>
          <w:szCs w:val="20"/>
          <w:shd w:val="clear" w:color="auto" w:fill="FFFFFF"/>
        </w:rPr>
        <w:t>h Rodzin i Przyjaciół działającym</w:t>
      </w:r>
      <w:r w:rsidRPr="009F7AFC">
        <w:rPr>
          <w:rFonts w:ascii="Arial" w:eastAsia="Calibri" w:hAnsi="Arial" w:cs="Arial"/>
          <w:color w:val="1D2129"/>
          <w:sz w:val="20"/>
          <w:szCs w:val="20"/>
          <w:shd w:val="clear" w:color="auto" w:fill="FFFFFF"/>
        </w:rPr>
        <w:t xml:space="preserve"> przy katolickich Szkołach SPSK w </w:t>
      </w:r>
      <w:proofErr w:type="spellStart"/>
      <w:r w:rsidRPr="009F7AFC">
        <w:rPr>
          <w:rFonts w:ascii="Arial" w:eastAsia="Calibri" w:hAnsi="Arial" w:cs="Arial"/>
          <w:color w:val="1D2129"/>
          <w:sz w:val="20"/>
          <w:szCs w:val="20"/>
          <w:shd w:val="clear" w:color="auto" w:fill="FFFFFF"/>
        </w:rPr>
        <w:t>Czerwiennem</w:t>
      </w:r>
      <w:proofErr w:type="spellEnd"/>
      <w:r w:rsidRPr="009F7AFC">
        <w:rPr>
          <w:rFonts w:ascii="Arial" w:eastAsia="Calibri" w:hAnsi="Arial" w:cs="Arial"/>
          <w:color w:val="1D2129"/>
          <w:sz w:val="20"/>
          <w:szCs w:val="20"/>
          <w:shd w:val="clear" w:color="auto" w:fill="FFFFFF"/>
        </w:rPr>
        <w:t>, Urzędem Miasta Zakopane, Gminą Kościelisko, GOKR Koście</w:t>
      </w:r>
      <w:r w:rsidR="00245DE8">
        <w:rPr>
          <w:rFonts w:ascii="Arial" w:eastAsia="Calibri" w:hAnsi="Arial" w:cs="Arial"/>
          <w:color w:val="1D2129"/>
          <w:sz w:val="20"/>
          <w:szCs w:val="20"/>
          <w:shd w:val="clear" w:color="auto" w:fill="FFFFFF"/>
        </w:rPr>
        <w:t xml:space="preserve">lisko, Hotelem </w:t>
      </w:r>
      <w:proofErr w:type="spellStart"/>
      <w:r w:rsidR="00245DE8">
        <w:rPr>
          <w:rFonts w:ascii="Arial" w:eastAsia="Calibri" w:hAnsi="Arial" w:cs="Arial"/>
          <w:color w:val="1D2129"/>
          <w:sz w:val="20"/>
          <w:szCs w:val="20"/>
          <w:shd w:val="clear" w:color="auto" w:fill="FFFFFF"/>
        </w:rPr>
        <w:t>Bukovina</w:t>
      </w:r>
      <w:proofErr w:type="spellEnd"/>
      <w:r w:rsidR="00245DE8">
        <w:rPr>
          <w:rFonts w:ascii="Arial" w:eastAsia="Calibri" w:hAnsi="Arial" w:cs="Arial"/>
          <w:color w:val="1D2129"/>
          <w:sz w:val="20"/>
          <w:szCs w:val="20"/>
          <w:shd w:val="clear" w:color="auto" w:fill="FFFFFF"/>
        </w:rPr>
        <w:t xml:space="preserve"> Resort, Hotel Krupówki 17 Resort.</w:t>
      </w:r>
    </w:p>
    <w:p w:rsidR="00245DE8" w:rsidRDefault="00245DE8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1D2129"/>
          <w:sz w:val="20"/>
          <w:szCs w:val="20"/>
          <w:shd w:val="clear" w:color="auto" w:fill="FFFFFF"/>
        </w:rPr>
      </w:pPr>
    </w:p>
    <w:p w:rsidR="00245DE8" w:rsidRPr="009F7AFC" w:rsidRDefault="00245DE8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color w:val="1D2129"/>
          <w:sz w:val="20"/>
          <w:szCs w:val="20"/>
          <w:shd w:val="clear" w:color="auto" w:fill="FFFFFF"/>
        </w:rPr>
        <w:t xml:space="preserve">Obrazy tej artystki stały się motywami przewodnimi wielu imprez na terenie Podhala: Międzynarodowego Folkloru Ziem Górskich w 2016 roku, Majowego Grania w Kościelisku, imprezy charytatywnej "Razem dla Andrzeja </w:t>
      </w:r>
      <w:proofErr w:type="spellStart"/>
      <w:r>
        <w:rPr>
          <w:rFonts w:ascii="Arial" w:eastAsia="Calibri" w:hAnsi="Arial" w:cs="Arial"/>
          <w:color w:val="1D2129"/>
          <w:sz w:val="20"/>
          <w:szCs w:val="20"/>
          <w:shd w:val="clear" w:color="auto" w:fill="FFFFFF"/>
        </w:rPr>
        <w:t>Brandstattera</w:t>
      </w:r>
      <w:proofErr w:type="spellEnd"/>
      <w:r>
        <w:rPr>
          <w:rFonts w:ascii="Arial" w:eastAsia="Calibri" w:hAnsi="Arial" w:cs="Arial"/>
          <w:color w:val="1D2129"/>
          <w:sz w:val="20"/>
          <w:szCs w:val="20"/>
          <w:shd w:val="clear" w:color="auto" w:fill="FFFFFF"/>
        </w:rPr>
        <w:t xml:space="preserve">" i innych. </w:t>
      </w:r>
    </w:p>
    <w:p w:rsidR="00E7540D" w:rsidRPr="009F7AFC" w:rsidRDefault="00E7540D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CB0E4E" w:rsidRDefault="00E7540D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F7AFC">
        <w:rPr>
          <w:rFonts w:ascii="Arial" w:hAnsi="Arial" w:cs="Arial"/>
          <w:sz w:val="20"/>
          <w:szCs w:val="20"/>
        </w:rPr>
        <w:t>Dziedziny</w:t>
      </w:r>
      <w:r w:rsidR="001F149C">
        <w:rPr>
          <w:rFonts w:ascii="Arial" w:hAnsi="Arial" w:cs="Arial"/>
          <w:sz w:val="20"/>
          <w:szCs w:val="20"/>
        </w:rPr>
        <w:t xml:space="preserve"> artystyczne</w:t>
      </w:r>
      <w:r w:rsidRPr="009F7AFC">
        <w:rPr>
          <w:rFonts w:ascii="Arial" w:hAnsi="Arial" w:cs="Arial"/>
          <w:sz w:val="20"/>
          <w:szCs w:val="20"/>
        </w:rPr>
        <w:t>:  rysunek, malarstwo, fotografia i tkanina</w:t>
      </w:r>
      <w:r w:rsidR="00CA47C9">
        <w:rPr>
          <w:rFonts w:ascii="Arial" w:eastAsia="Calibri" w:hAnsi="Arial" w:cs="Arial"/>
          <w:sz w:val="20"/>
          <w:szCs w:val="20"/>
        </w:rPr>
        <w:t xml:space="preserve"> artystyczna</w:t>
      </w:r>
      <w:r w:rsidRPr="009F7AFC">
        <w:rPr>
          <w:rFonts w:ascii="Arial" w:hAnsi="Arial" w:cs="Arial"/>
          <w:sz w:val="20"/>
          <w:szCs w:val="20"/>
        </w:rPr>
        <w:t xml:space="preserve">. </w:t>
      </w:r>
    </w:p>
    <w:p w:rsidR="001F149C" w:rsidRDefault="001F149C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7540D" w:rsidRPr="009F7AFC" w:rsidRDefault="00E7540D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F7AFC">
        <w:rPr>
          <w:rFonts w:ascii="Arial" w:hAnsi="Arial" w:cs="Arial"/>
          <w:sz w:val="20"/>
          <w:szCs w:val="20"/>
        </w:rPr>
        <w:t>Współpraca z mediami: Watra, Radio Alex, kwartalnik ZPAP Ars Forum.</w:t>
      </w:r>
      <w:r w:rsidR="00CA47C9">
        <w:rPr>
          <w:rFonts w:ascii="Arial" w:hAnsi="Arial" w:cs="Arial"/>
          <w:sz w:val="20"/>
          <w:szCs w:val="20"/>
        </w:rPr>
        <w:t xml:space="preserve"> Współpraca i członkostwo w Kole Gospodyń Wiejskich </w:t>
      </w:r>
      <w:r w:rsidR="00CB0E4E">
        <w:rPr>
          <w:rFonts w:ascii="Arial" w:hAnsi="Arial" w:cs="Arial"/>
          <w:sz w:val="20"/>
          <w:szCs w:val="20"/>
        </w:rPr>
        <w:t>Kościelisko.</w:t>
      </w:r>
    </w:p>
    <w:p w:rsidR="00CB0E4E" w:rsidRDefault="00CB0E4E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7540D" w:rsidRPr="009F7AFC" w:rsidRDefault="00E7540D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F7AFC">
        <w:rPr>
          <w:rFonts w:ascii="Arial" w:hAnsi="Arial" w:cs="Arial"/>
          <w:sz w:val="20"/>
          <w:szCs w:val="20"/>
        </w:rPr>
        <w:t xml:space="preserve">2013, I miejsce w konkursie Reminiscencje , MGS Zakopane, 2015- nagroda Halny ZPAP Zakopane,  2016 plakat MFFZG. </w:t>
      </w:r>
    </w:p>
    <w:p w:rsidR="00E7540D" w:rsidRDefault="00E7540D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F7AFC">
        <w:rPr>
          <w:rFonts w:ascii="Arial" w:hAnsi="Arial" w:cs="Arial"/>
          <w:sz w:val="20"/>
          <w:szCs w:val="20"/>
        </w:rPr>
        <w:t>W 2016 roku otrzymała</w:t>
      </w:r>
      <w:r w:rsidRPr="009F7AFC">
        <w:rPr>
          <w:rFonts w:ascii="Arial" w:eastAsia="Calibri" w:hAnsi="Arial" w:cs="Arial"/>
          <w:sz w:val="20"/>
          <w:szCs w:val="20"/>
        </w:rPr>
        <w:t xml:space="preserve"> odznaczenie „Zasłużony d</w:t>
      </w:r>
      <w:r w:rsidRPr="009F7AFC">
        <w:rPr>
          <w:rFonts w:ascii="Arial" w:hAnsi="Arial" w:cs="Arial"/>
          <w:sz w:val="20"/>
          <w:szCs w:val="20"/>
        </w:rPr>
        <w:t>la Kultury Polskiej” przyznawane</w:t>
      </w:r>
      <w:r w:rsidRPr="009F7AFC">
        <w:rPr>
          <w:rFonts w:ascii="Arial" w:eastAsia="Calibri" w:hAnsi="Arial" w:cs="Arial"/>
          <w:sz w:val="20"/>
          <w:szCs w:val="20"/>
        </w:rPr>
        <w:t xml:space="preserve"> przez Ministra Kultury i Dziedzictwa Narodowego.</w:t>
      </w:r>
    </w:p>
    <w:p w:rsidR="009F7AFC" w:rsidRPr="009F7AFC" w:rsidRDefault="009F7AFC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 lutego 2019 roku jest Prezesem ZPAP o. Zakopane.</w:t>
      </w:r>
    </w:p>
    <w:p w:rsidR="00E7540D" w:rsidRPr="009F7AFC" w:rsidRDefault="00E7540D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7540D" w:rsidRPr="009F7AFC" w:rsidRDefault="00E7540D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F7AFC">
        <w:rPr>
          <w:rFonts w:ascii="Arial" w:hAnsi="Arial" w:cs="Arial"/>
          <w:sz w:val="20"/>
          <w:szCs w:val="20"/>
        </w:rPr>
        <w:t>Zajęcia dla młodz</w:t>
      </w:r>
      <w:r w:rsidR="009F7AFC">
        <w:rPr>
          <w:rFonts w:ascii="Arial" w:hAnsi="Arial" w:cs="Arial"/>
          <w:sz w:val="20"/>
          <w:szCs w:val="20"/>
        </w:rPr>
        <w:t>ieży: podstawy rysunku portretowego.</w:t>
      </w:r>
    </w:p>
    <w:p w:rsidR="006B07EE" w:rsidRPr="009F7AFC" w:rsidRDefault="006B07EE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B07EE" w:rsidRPr="009F7AFC" w:rsidRDefault="006B07EE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B07EE" w:rsidRPr="009F7AFC" w:rsidRDefault="006B07EE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B07EE" w:rsidRPr="009F7AFC" w:rsidRDefault="006B07EE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B07EE" w:rsidRPr="009F7AFC" w:rsidRDefault="006B07EE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F7AFC">
        <w:rPr>
          <w:rFonts w:ascii="Arial" w:hAnsi="Arial" w:cs="Arial"/>
          <w:b/>
          <w:sz w:val="20"/>
          <w:szCs w:val="20"/>
        </w:rPr>
        <w:lastRenderedPageBreak/>
        <w:t>Dawid i Magda Kędzierscy</w:t>
      </w:r>
    </w:p>
    <w:p w:rsidR="006B07EE" w:rsidRPr="009F7AFC" w:rsidRDefault="006B07EE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F7AFC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373513" cy="2647950"/>
            <wp:effectExtent l="19050" t="0" r="7737" b="0"/>
            <wp:docPr id="12" name="Obraz 12" descr="F:\Monika\Imprezy\Ogrody u Beaty 2018\Kędziers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Monika\Imprezy\Ogrody u Beaty 2018\Kędziersc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468" cy="2646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AFC">
        <w:rPr>
          <w:rFonts w:ascii="Arial" w:hAnsi="Arial" w:cs="Arial"/>
          <w:b/>
          <w:sz w:val="20"/>
          <w:szCs w:val="20"/>
        </w:rPr>
        <w:t xml:space="preserve">  </w:t>
      </w:r>
      <w:r w:rsidRPr="009F7AFC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3248025" cy="1911598"/>
            <wp:effectExtent l="19050" t="0" r="0" b="0"/>
            <wp:docPr id="13" name="Obraz 13" descr="F:\Monika\Imprezy\Ogrody u Beaty 2018\Kęd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Monika\Imprezy\Ogrody u Beaty 2018\Kędz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569" cy="191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7EE" w:rsidRPr="009F7AFC" w:rsidRDefault="006B07EE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B07EE" w:rsidRPr="009F7AFC" w:rsidRDefault="006B07EE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F7AFC">
        <w:rPr>
          <w:rStyle w:val="Pogrubienie"/>
          <w:rFonts w:ascii="Arial" w:hAnsi="Arial" w:cs="Arial"/>
          <w:color w:val="3D3D3D"/>
          <w:sz w:val="20"/>
          <w:szCs w:val="20"/>
          <w:shd w:val="clear" w:color="auto" w:fill="FFFFFF"/>
        </w:rPr>
        <w:t>DAWID KĘDZIERSKI „DENVER”</w:t>
      </w:r>
      <w:r w:rsidRPr="009F7AFC">
        <w:rPr>
          <w:rFonts w:ascii="Arial" w:hAnsi="Arial" w:cs="Arial"/>
          <w:color w:val="3D3D3D"/>
          <w:sz w:val="20"/>
          <w:szCs w:val="20"/>
          <w:shd w:val="clear" w:color="auto" w:fill="FFFFFF"/>
        </w:rPr>
        <w:t> urodził się w Dynowie w 1984 r. Absolwent Wydziału Sztuki na Uniwersytecie Rzeszowskim. Studia ukończył w 2009 roku z wyróżnieniem. Obecnie mieszka i realizuje swoje pasje w Nowym Targu. </w:t>
      </w:r>
      <w:r w:rsidRPr="009F7AFC">
        <w:rPr>
          <w:rFonts w:ascii="Arial" w:hAnsi="Arial" w:cs="Arial"/>
          <w:color w:val="3D3D3D"/>
          <w:sz w:val="20"/>
          <w:szCs w:val="20"/>
        </w:rPr>
        <w:br/>
      </w:r>
      <w:r w:rsidRPr="009F7AFC">
        <w:rPr>
          <w:rFonts w:ascii="Arial" w:hAnsi="Arial" w:cs="Arial"/>
          <w:color w:val="3D3D3D"/>
          <w:sz w:val="20"/>
          <w:szCs w:val="20"/>
        </w:rPr>
        <w:br/>
      </w:r>
      <w:r w:rsidRPr="009F7AFC">
        <w:rPr>
          <w:rFonts w:ascii="Arial" w:hAnsi="Arial" w:cs="Arial"/>
          <w:color w:val="3D3D3D"/>
          <w:sz w:val="20"/>
          <w:szCs w:val="20"/>
          <w:shd w:val="clear" w:color="auto" w:fill="FFFFFF"/>
        </w:rPr>
        <w:t xml:space="preserve">Głównie zajmuje się malarstwem, ale też rzeźbą i rysunkiem. Jego twórczość cechuje niezależność i wolność podejmowania i eksperymentowania działań artystycznych. W twórczości tej ukazuje napięcia kolorystyczne, które korespondują ze zniekształceniem i plamą barwną. Dawid Kędzierski łączy wiedzę, osobiste doświadczenie z intuicją i możliwością realizacji. W malarstwie łączy przestrzeń obrazu z mocną fakturą, sprawiając tym samym niezapomniane wrażenia estetyczne. Jest współzałożycielem międzynarodowej grupy artystycznej Niezależna Akademia </w:t>
      </w:r>
      <w:proofErr w:type="spellStart"/>
      <w:r w:rsidRPr="009F7AFC">
        <w:rPr>
          <w:rFonts w:ascii="Arial" w:hAnsi="Arial" w:cs="Arial"/>
          <w:color w:val="3D3D3D"/>
          <w:sz w:val="20"/>
          <w:szCs w:val="20"/>
          <w:shd w:val="clear" w:color="auto" w:fill="FFFFFF"/>
        </w:rPr>
        <w:t>Frenetyków</w:t>
      </w:r>
      <w:proofErr w:type="spellEnd"/>
      <w:r w:rsidRPr="009F7AFC">
        <w:rPr>
          <w:rFonts w:ascii="Arial" w:hAnsi="Arial" w:cs="Arial"/>
          <w:color w:val="3D3D3D"/>
          <w:sz w:val="20"/>
          <w:szCs w:val="20"/>
          <w:shd w:val="clear" w:color="auto" w:fill="FFFFFF"/>
        </w:rPr>
        <w:t>, z którą działa na terenie całej Polski. Od 2012 należy do ZPAP okręg Zakopane.</w:t>
      </w:r>
      <w:r w:rsidRPr="009F7AFC">
        <w:rPr>
          <w:rFonts w:ascii="Arial" w:hAnsi="Arial" w:cs="Arial"/>
          <w:color w:val="3D3D3D"/>
          <w:sz w:val="20"/>
          <w:szCs w:val="20"/>
        </w:rPr>
        <w:br/>
      </w:r>
      <w:r w:rsidRPr="009F7AFC">
        <w:rPr>
          <w:rFonts w:ascii="Arial" w:hAnsi="Arial" w:cs="Arial"/>
          <w:color w:val="3D3D3D"/>
          <w:sz w:val="20"/>
          <w:szCs w:val="20"/>
          <w:shd w:val="clear" w:color="auto" w:fill="FFFFFF"/>
        </w:rPr>
        <w:t>„Malarstwo to, obok rzeźby, pasja mojego życia, ulubiony narkotyk, nałóg, sens życia. W swojej twórczości manifestuję niezależność i wolność tworzenia. Oddanie się idei sztuki jako ideałowi bezinteresowności, sposobowi wyrażania samego siebie” </w:t>
      </w:r>
      <w:r w:rsidR="009F7AFC">
        <w:rPr>
          <w:rFonts w:ascii="Arial" w:hAnsi="Arial" w:cs="Arial"/>
          <w:color w:val="3D3D3D"/>
          <w:sz w:val="20"/>
          <w:szCs w:val="20"/>
          <w:shd w:val="clear" w:color="auto" w:fill="FFFFFF"/>
        </w:rPr>
        <w:t>.</w:t>
      </w:r>
    </w:p>
    <w:p w:rsidR="006B07EE" w:rsidRPr="009F7AFC" w:rsidRDefault="006B07EE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9F7AFC" w:rsidRDefault="006B07EE" w:rsidP="009F7AFC">
      <w:pPr>
        <w:pStyle w:val="Nagwek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iCs/>
          <w:color w:val="1D2129"/>
          <w:sz w:val="20"/>
          <w:szCs w:val="20"/>
        </w:rPr>
      </w:pPr>
      <w:r w:rsidRPr="009F7AFC">
        <w:rPr>
          <w:rFonts w:ascii="Arial" w:hAnsi="Arial" w:cs="Arial"/>
          <w:sz w:val="20"/>
          <w:szCs w:val="20"/>
        </w:rPr>
        <w:t>Magda Kędzierska</w:t>
      </w:r>
      <w:r w:rsidRPr="009F7AFC">
        <w:rPr>
          <w:rFonts w:ascii="Arial" w:hAnsi="Arial" w:cs="Arial"/>
          <w:b w:val="0"/>
          <w:sz w:val="20"/>
          <w:szCs w:val="20"/>
        </w:rPr>
        <w:t xml:space="preserve"> tak pisze o swojej pracy "</w:t>
      </w:r>
      <w:r w:rsidRPr="009F7AFC">
        <w:rPr>
          <w:rStyle w:val="TekstdymkaZnak"/>
          <w:rFonts w:ascii="Arial" w:hAnsi="Arial" w:cs="Arial"/>
          <w:b w:val="0"/>
          <w:iCs/>
          <w:color w:val="1D2129"/>
          <w:sz w:val="20"/>
          <w:szCs w:val="20"/>
          <w:shd w:val="clear" w:color="auto" w:fill="F5F6F7"/>
        </w:rPr>
        <w:t xml:space="preserve"> </w:t>
      </w:r>
      <w:proofErr w:type="spellStart"/>
      <w:r w:rsidRPr="009F7AFC">
        <w:rPr>
          <w:rFonts w:ascii="Arial" w:hAnsi="Arial" w:cs="Arial"/>
          <w:b w:val="0"/>
          <w:iCs/>
          <w:color w:val="1D2129"/>
          <w:sz w:val="20"/>
          <w:szCs w:val="20"/>
        </w:rPr>
        <w:t>Inversja</w:t>
      </w:r>
      <w:proofErr w:type="spellEnd"/>
      <w:r w:rsidRPr="009F7AFC">
        <w:rPr>
          <w:rFonts w:ascii="Arial" w:hAnsi="Arial" w:cs="Arial"/>
          <w:b w:val="0"/>
          <w:iCs/>
          <w:color w:val="1D2129"/>
          <w:sz w:val="20"/>
          <w:szCs w:val="20"/>
        </w:rPr>
        <w:t xml:space="preserve"> powstała z chęci realizacji własnych marzeń i pasji. W liceum plastycznym im. Antoniego Kenara rozpoczęłam przygodę z rzeźbą w drewnie i glinie. Na studiach drążyłam ten temat, zaś pod koniec magisterki szkoliłam swoje umiejętności rękodzielnicze na Uniwersytecie Ludowym. To tam na nowo zakochałam się w ceramice. Poznałam różne techniki, które wykorzystuje np.: podczas warsztatów z dziećmi. Wszystkie swoje zainteresowania rozwijam godząc prace z wychowywaniem dzieci (co nie należy do rzeczy łatwych). Firmę traktuję jak moje trzecie dziecko i mam nadzieję że uda mi się właściwie ją wychować. </w:t>
      </w:r>
    </w:p>
    <w:p w:rsidR="006B07EE" w:rsidRDefault="006B07EE" w:rsidP="009F7AFC">
      <w:pPr>
        <w:pStyle w:val="Nagwek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color w:val="1C1E21"/>
          <w:sz w:val="20"/>
          <w:szCs w:val="20"/>
          <w:shd w:val="clear" w:color="auto" w:fill="FFFFFF"/>
        </w:rPr>
      </w:pPr>
      <w:r w:rsidRPr="009F7AFC">
        <w:rPr>
          <w:rFonts w:ascii="Arial" w:hAnsi="Arial" w:cs="Arial"/>
          <w:b w:val="0"/>
          <w:iCs/>
          <w:color w:val="1D2129"/>
          <w:sz w:val="20"/>
          <w:szCs w:val="20"/>
        </w:rPr>
        <w:t xml:space="preserve">Trzymajcie kciuki za powodzenie moich starań." Inwersja to </w:t>
      </w:r>
      <w:r w:rsidRPr="009F7AFC">
        <w:rPr>
          <w:rFonts w:ascii="Arial" w:hAnsi="Arial" w:cs="Arial"/>
          <w:b w:val="0"/>
          <w:color w:val="1C1E21"/>
          <w:sz w:val="20"/>
          <w:szCs w:val="20"/>
          <w:shd w:val="clear" w:color="auto" w:fill="FFFFFF"/>
        </w:rPr>
        <w:t>zajmuje się  świadczeniem usług w zakresie: ceramiki,</w:t>
      </w:r>
      <w:r w:rsidR="009F7AFC">
        <w:rPr>
          <w:rFonts w:ascii="Arial" w:hAnsi="Arial" w:cs="Arial"/>
          <w:b w:val="0"/>
          <w:color w:val="1C1E21"/>
          <w:sz w:val="20"/>
          <w:szCs w:val="20"/>
          <w:shd w:val="clear" w:color="auto" w:fill="FFFFFF"/>
        </w:rPr>
        <w:t xml:space="preserve"> </w:t>
      </w:r>
      <w:r w:rsidRPr="009F7AFC">
        <w:rPr>
          <w:rFonts w:ascii="Arial" w:hAnsi="Arial" w:cs="Arial"/>
          <w:b w:val="0"/>
          <w:color w:val="1C1E21"/>
          <w:sz w:val="20"/>
          <w:szCs w:val="20"/>
          <w:shd w:val="clear" w:color="auto" w:fill="FFFFFF"/>
        </w:rPr>
        <w:t>malarstwa oraz rzeźby. Jednocześnie to realizacja zainteresowań i marzeń.</w:t>
      </w:r>
    </w:p>
    <w:p w:rsidR="009F7AFC" w:rsidRDefault="009F7AFC" w:rsidP="009F7AFC">
      <w:pPr>
        <w:pStyle w:val="Nagwek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color w:val="1C1E21"/>
          <w:sz w:val="20"/>
          <w:szCs w:val="20"/>
          <w:shd w:val="clear" w:color="auto" w:fill="FFFFFF"/>
        </w:rPr>
      </w:pPr>
      <w:r>
        <w:rPr>
          <w:rFonts w:ascii="Arial" w:hAnsi="Arial" w:cs="Arial"/>
          <w:b w:val="0"/>
          <w:color w:val="1C1E21"/>
          <w:sz w:val="20"/>
          <w:szCs w:val="20"/>
          <w:shd w:val="clear" w:color="auto" w:fill="FFFFFF"/>
        </w:rPr>
        <w:t xml:space="preserve"> </w:t>
      </w:r>
    </w:p>
    <w:p w:rsidR="009F7AFC" w:rsidRDefault="009F7AFC" w:rsidP="009F7AFC">
      <w:pPr>
        <w:pStyle w:val="Nagwek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color w:val="1C1E21"/>
          <w:sz w:val="20"/>
          <w:szCs w:val="20"/>
          <w:shd w:val="clear" w:color="auto" w:fill="FFFFFF"/>
        </w:rPr>
      </w:pPr>
    </w:p>
    <w:p w:rsidR="009F7AFC" w:rsidRDefault="009F7AFC" w:rsidP="009F7AFC">
      <w:pPr>
        <w:pStyle w:val="Nagwek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color w:val="1C1E21"/>
          <w:sz w:val="20"/>
          <w:szCs w:val="20"/>
          <w:shd w:val="clear" w:color="auto" w:fill="FFFFFF"/>
        </w:rPr>
      </w:pPr>
      <w:r>
        <w:rPr>
          <w:rFonts w:ascii="Arial" w:hAnsi="Arial" w:cs="Arial"/>
          <w:b w:val="0"/>
          <w:color w:val="1C1E21"/>
          <w:sz w:val="20"/>
          <w:szCs w:val="20"/>
          <w:shd w:val="clear" w:color="auto" w:fill="FFFFFF"/>
        </w:rPr>
        <w:t>Zajęcia  dla młodzieży: temat glina</w:t>
      </w:r>
    </w:p>
    <w:p w:rsidR="009F7AFC" w:rsidRDefault="009F7AFC" w:rsidP="009F7AFC">
      <w:pPr>
        <w:pStyle w:val="Nagwek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color w:val="1C1E21"/>
          <w:sz w:val="20"/>
          <w:szCs w:val="20"/>
          <w:shd w:val="clear" w:color="auto" w:fill="FFFFFF"/>
        </w:rPr>
      </w:pPr>
    </w:p>
    <w:p w:rsidR="009F7AFC" w:rsidRDefault="009F7AFC" w:rsidP="009F7AFC">
      <w:pPr>
        <w:pStyle w:val="Nagwek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color w:val="1C1E21"/>
          <w:sz w:val="20"/>
          <w:szCs w:val="20"/>
          <w:shd w:val="clear" w:color="auto" w:fill="FFFFFF"/>
        </w:rPr>
      </w:pPr>
    </w:p>
    <w:p w:rsidR="009F7AFC" w:rsidRDefault="009F7AFC" w:rsidP="009F7AFC">
      <w:pPr>
        <w:pStyle w:val="Nagwek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color w:val="1C1E21"/>
          <w:sz w:val="20"/>
          <w:szCs w:val="20"/>
          <w:shd w:val="clear" w:color="auto" w:fill="FFFFFF"/>
        </w:rPr>
      </w:pPr>
    </w:p>
    <w:p w:rsidR="009F7AFC" w:rsidRDefault="009F7AFC" w:rsidP="009F7AFC">
      <w:pPr>
        <w:pStyle w:val="Nagwek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color w:val="1C1E21"/>
          <w:sz w:val="20"/>
          <w:szCs w:val="20"/>
          <w:shd w:val="clear" w:color="auto" w:fill="FFFFFF"/>
        </w:rPr>
      </w:pPr>
    </w:p>
    <w:p w:rsidR="009F7AFC" w:rsidRDefault="00B955A2" w:rsidP="009F7AFC">
      <w:pPr>
        <w:pStyle w:val="Nagwek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color w:val="1C1E21"/>
          <w:sz w:val="20"/>
          <w:szCs w:val="20"/>
          <w:shd w:val="clear" w:color="auto" w:fill="FFFFFF"/>
        </w:rPr>
      </w:pPr>
      <w:r>
        <w:rPr>
          <w:rFonts w:ascii="Arial" w:hAnsi="Arial" w:cs="Arial"/>
          <w:b w:val="0"/>
          <w:color w:val="1C1E21"/>
          <w:sz w:val="20"/>
          <w:szCs w:val="20"/>
          <w:shd w:val="clear" w:color="auto" w:fill="FFFFFF"/>
        </w:rPr>
        <w:t>-------------------------------------------------------------------------------------------------------------------------------</w:t>
      </w:r>
    </w:p>
    <w:p w:rsidR="009F7AFC" w:rsidRDefault="009F7AFC" w:rsidP="009F7AFC">
      <w:pPr>
        <w:pStyle w:val="Nagwek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color w:val="1C1E21"/>
          <w:sz w:val="20"/>
          <w:szCs w:val="20"/>
          <w:shd w:val="clear" w:color="auto" w:fill="FFFFFF"/>
        </w:rPr>
      </w:pPr>
    </w:p>
    <w:p w:rsidR="009F7AFC" w:rsidRDefault="009F7AFC" w:rsidP="009F7AFC">
      <w:pPr>
        <w:pStyle w:val="Nagwek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color w:val="1C1E21"/>
          <w:sz w:val="20"/>
          <w:szCs w:val="20"/>
          <w:shd w:val="clear" w:color="auto" w:fill="FFFFFF"/>
        </w:rPr>
      </w:pPr>
    </w:p>
    <w:p w:rsidR="009F7AFC" w:rsidRDefault="009F7AFC" w:rsidP="009F7AFC">
      <w:pPr>
        <w:pStyle w:val="Nagwek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color w:val="1C1E21"/>
          <w:sz w:val="20"/>
          <w:szCs w:val="20"/>
          <w:shd w:val="clear" w:color="auto" w:fill="FFFFFF"/>
        </w:rPr>
      </w:pPr>
    </w:p>
    <w:p w:rsidR="009F7AFC" w:rsidRDefault="009F7AFC" w:rsidP="009F7AFC">
      <w:pPr>
        <w:pStyle w:val="Nagwek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color w:val="1C1E21"/>
          <w:sz w:val="20"/>
          <w:szCs w:val="20"/>
          <w:shd w:val="clear" w:color="auto" w:fill="FFFFFF"/>
        </w:rPr>
      </w:pPr>
    </w:p>
    <w:p w:rsidR="009F7AFC" w:rsidRDefault="009F7AFC" w:rsidP="009F7AFC">
      <w:pPr>
        <w:pStyle w:val="Nagwek2"/>
        <w:shd w:val="clear" w:color="auto" w:fill="FFFFFF"/>
        <w:spacing w:before="0" w:beforeAutospacing="0" w:after="0" w:afterAutospacing="0"/>
        <w:rPr>
          <w:rFonts w:ascii="Arial" w:hAnsi="Arial" w:cs="Arial"/>
          <w:color w:val="1C1E21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1C1E21"/>
          <w:sz w:val="20"/>
          <w:szCs w:val="20"/>
          <w:shd w:val="clear" w:color="auto" w:fill="FFFFFF"/>
        </w:rPr>
        <w:lastRenderedPageBreak/>
        <w:drawing>
          <wp:inline distT="0" distB="0" distL="0" distR="0">
            <wp:extent cx="1925005" cy="2886075"/>
            <wp:effectExtent l="19050" t="0" r="0" b="0"/>
            <wp:docPr id="14" name="Obraz 14" descr="F:\Monika\ZPAP\Małg maj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Monika\ZPAP\Małg maje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287" cy="2884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C1E21"/>
          <w:sz w:val="20"/>
          <w:szCs w:val="20"/>
          <w:shd w:val="clear" w:color="auto" w:fill="FFFFFF"/>
        </w:rPr>
        <w:t xml:space="preserve">  </w:t>
      </w:r>
      <w:r>
        <w:rPr>
          <w:rFonts w:ascii="Arial" w:hAnsi="Arial" w:cs="Arial"/>
          <w:noProof/>
          <w:color w:val="1C1E21"/>
          <w:sz w:val="20"/>
          <w:szCs w:val="20"/>
          <w:shd w:val="clear" w:color="auto" w:fill="FFFFFF"/>
        </w:rPr>
        <w:drawing>
          <wp:inline distT="0" distB="0" distL="0" distR="0">
            <wp:extent cx="2924175" cy="2902773"/>
            <wp:effectExtent l="19050" t="0" r="9525" b="0"/>
            <wp:docPr id="8" name="Obraz 15" descr="F:\Monika\ZPAP wystawa muzyczna\Mał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Monika\ZPAP wystawa muzyczna\Mał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516" cy="290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5A2" w:rsidRDefault="00B955A2" w:rsidP="009F7AFC">
      <w:pPr>
        <w:pStyle w:val="Nagwek2"/>
        <w:shd w:val="clear" w:color="auto" w:fill="FFFFFF"/>
        <w:spacing w:before="0" w:beforeAutospacing="0" w:after="0" w:afterAutospacing="0"/>
        <w:rPr>
          <w:rFonts w:ascii="Arial" w:hAnsi="Arial" w:cs="Arial"/>
          <w:color w:val="1C1E21"/>
          <w:sz w:val="20"/>
          <w:szCs w:val="20"/>
          <w:shd w:val="clear" w:color="auto" w:fill="FFFFFF"/>
        </w:rPr>
      </w:pPr>
    </w:p>
    <w:p w:rsidR="009F7AFC" w:rsidRDefault="009F7AFC" w:rsidP="009F7AFC">
      <w:pPr>
        <w:pStyle w:val="Nagwek2"/>
        <w:shd w:val="clear" w:color="auto" w:fill="FFFFFF"/>
        <w:spacing w:before="0" w:beforeAutospacing="0" w:after="0" w:afterAutospacing="0"/>
        <w:rPr>
          <w:rFonts w:ascii="Arial" w:hAnsi="Arial" w:cs="Arial"/>
          <w:color w:val="1C1E21"/>
          <w:sz w:val="20"/>
          <w:szCs w:val="20"/>
          <w:shd w:val="clear" w:color="auto" w:fill="FFFFFF"/>
        </w:rPr>
      </w:pPr>
      <w:r w:rsidRPr="009F7AFC">
        <w:rPr>
          <w:rFonts w:ascii="Arial" w:hAnsi="Arial" w:cs="Arial"/>
          <w:color w:val="1C1E21"/>
          <w:sz w:val="20"/>
          <w:szCs w:val="20"/>
          <w:shd w:val="clear" w:color="auto" w:fill="FFFFFF"/>
        </w:rPr>
        <w:t>Małgorzata Majerczyk-Sieczka</w:t>
      </w:r>
    </w:p>
    <w:p w:rsidR="009F7AFC" w:rsidRDefault="009F7AFC" w:rsidP="009F7AFC">
      <w:pPr>
        <w:pStyle w:val="Nagwek2"/>
        <w:shd w:val="clear" w:color="auto" w:fill="FFFFFF"/>
        <w:spacing w:before="0" w:beforeAutospacing="0" w:after="0" w:afterAutospacing="0"/>
        <w:rPr>
          <w:rFonts w:ascii="Arial" w:hAnsi="Arial" w:cs="Arial"/>
          <w:color w:val="1C1E21"/>
          <w:sz w:val="20"/>
          <w:szCs w:val="20"/>
          <w:shd w:val="clear" w:color="auto" w:fill="FFFFFF"/>
        </w:rPr>
      </w:pPr>
    </w:p>
    <w:p w:rsidR="00B955A2" w:rsidRDefault="00B955A2" w:rsidP="009F7AFC">
      <w:pPr>
        <w:pStyle w:val="Nagwek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color w:val="000000"/>
          <w:sz w:val="20"/>
          <w:szCs w:val="20"/>
        </w:rPr>
      </w:pPr>
    </w:p>
    <w:p w:rsidR="009F7AFC" w:rsidRPr="009F7AFC" w:rsidRDefault="009F7AFC" w:rsidP="009F7AFC">
      <w:pPr>
        <w:pStyle w:val="Nagwek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color w:val="000000"/>
          <w:sz w:val="20"/>
          <w:szCs w:val="20"/>
        </w:rPr>
      </w:pPr>
      <w:r w:rsidRPr="009F7AFC">
        <w:rPr>
          <w:rFonts w:ascii="Arial" w:hAnsi="Arial" w:cs="Arial"/>
          <w:b w:val="0"/>
          <w:color w:val="000000"/>
          <w:sz w:val="20"/>
          <w:szCs w:val="20"/>
        </w:rPr>
        <w:t>Urodzona w 1972 roku w Zakopanem. </w:t>
      </w:r>
      <w:r w:rsidRPr="009F7AFC">
        <w:rPr>
          <w:rFonts w:ascii="Arial" w:hAnsi="Arial" w:cs="Arial"/>
          <w:b w:val="0"/>
          <w:color w:val="000000"/>
          <w:sz w:val="20"/>
          <w:szCs w:val="20"/>
        </w:rPr>
        <w:br/>
        <w:t>Edukacja: </w:t>
      </w:r>
      <w:r w:rsidRPr="009F7AFC">
        <w:rPr>
          <w:rFonts w:ascii="Arial" w:hAnsi="Arial" w:cs="Arial"/>
          <w:b w:val="0"/>
          <w:color w:val="000000"/>
          <w:sz w:val="20"/>
          <w:szCs w:val="20"/>
        </w:rPr>
        <w:br/>
        <w:t>Technikum Tkactwa Artystycznego im. Modrzejewskiej </w:t>
      </w:r>
      <w:r w:rsidRPr="009F7AFC">
        <w:rPr>
          <w:rFonts w:ascii="Arial" w:hAnsi="Arial" w:cs="Arial"/>
          <w:b w:val="0"/>
          <w:color w:val="000000"/>
          <w:sz w:val="20"/>
          <w:szCs w:val="20"/>
        </w:rPr>
        <w:br/>
        <w:t>w Zakopanem – 1992 (specjalność Technik Tkactwa Artystycznego). </w:t>
      </w:r>
      <w:r w:rsidRPr="009F7AFC">
        <w:rPr>
          <w:rFonts w:ascii="Arial" w:hAnsi="Arial" w:cs="Arial"/>
          <w:b w:val="0"/>
          <w:color w:val="000000"/>
          <w:sz w:val="20"/>
          <w:szCs w:val="20"/>
        </w:rPr>
        <w:br/>
        <w:t>Szkoła Artystycznego Projektowania Ubioru w Krakowie – 1994-1997. </w:t>
      </w:r>
      <w:r w:rsidRPr="009F7AFC">
        <w:rPr>
          <w:rFonts w:ascii="Arial" w:hAnsi="Arial" w:cs="Arial"/>
          <w:b w:val="0"/>
          <w:color w:val="000000"/>
          <w:sz w:val="20"/>
          <w:szCs w:val="20"/>
        </w:rPr>
        <w:br/>
        <w:t>Akademia Sztuk Pięknych w Katowicach, Wydział Artystyczny. </w:t>
      </w:r>
      <w:r w:rsidRPr="009F7AFC">
        <w:rPr>
          <w:rFonts w:ascii="Arial" w:hAnsi="Arial" w:cs="Arial"/>
          <w:b w:val="0"/>
          <w:color w:val="000000"/>
          <w:sz w:val="20"/>
          <w:szCs w:val="20"/>
        </w:rPr>
        <w:br/>
        <w:t xml:space="preserve">Dyplom licencjacki z wyróżnieniem w pracowni sitodruku prof. Waldemara Węgrzyna – 2010, dyplom dodatkowy w pracowni rysunku i malarstwa prof. Janusza </w:t>
      </w:r>
      <w:proofErr w:type="spellStart"/>
      <w:r w:rsidRPr="009F7AFC">
        <w:rPr>
          <w:rFonts w:ascii="Arial" w:hAnsi="Arial" w:cs="Arial"/>
          <w:b w:val="0"/>
          <w:color w:val="000000"/>
          <w:sz w:val="20"/>
          <w:szCs w:val="20"/>
        </w:rPr>
        <w:t>Karbowniczka</w:t>
      </w:r>
      <w:proofErr w:type="spellEnd"/>
      <w:r w:rsidRPr="009F7AFC">
        <w:rPr>
          <w:rFonts w:ascii="Arial" w:hAnsi="Arial" w:cs="Arial"/>
          <w:b w:val="0"/>
          <w:color w:val="000000"/>
          <w:sz w:val="20"/>
          <w:szCs w:val="20"/>
        </w:rPr>
        <w:t>. Dyplom magisterski w pracowni malarstwa prof. Jacka Rykały – 2012. </w:t>
      </w:r>
      <w:r w:rsidRPr="009F7AFC">
        <w:rPr>
          <w:rFonts w:ascii="Arial" w:hAnsi="Arial" w:cs="Arial"/>
          <w:b w:val="0"/>
          <w:color w:val="000000"/>
          <w:sz w:val="20"/>
          <w:szCs w:val="20"/>
        </w:rPr>
        <w:br/>
        <w:t>Liczne wystawy w Polsce i za granicą. </w:t>
      </w:r>
      <w:r w:rsidRPr="009F7AFC">
        <w:rPr>
          <w:rFonts w:ascii="Arial" w:hAnsi="Arial" w:cs="Arial"/>
          <w:b w:val="0"/>
          <w:color w:val="000000"/>
          <w:sz w:val="20"/>
          <w:szCs w:val="20"/>
        </w:rPr>
        <w:br/>
        <w:t>Udział w konkursach ogólnopolskich i zagranicznych. </w:t>
      </w:r>
      <w:r w:rsidRPr="009F7AFC">
        <w:rPr>
          <w:rFonts w:ascii="Arial" w:hAnsi="Arial" w:cs="Arial"/>
          <w:b w:val="0"/>
          <w:color w:val="000000"/>
          <w:sz w:val="20"/>
          <w:szCs w:val="20"/>
        </w:rPr>
        <w:br/>
        <w:t>Prace w licznych kolekcjach w kraju i za granicą.</w:t>
      </w:r>
    </w:p>
    <w:p w:rsidR="009F7AFC" w:rsidRPr="009F7AFC" w:rsidRDefault="009F7AFC" w:rsidP="009F7AF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F7AFC">
        <w:rPr>
          <w:rFonts w:ascii="Arial" w:eastAsia="Times New Roman" w:hAnsi="Arial" w:cs="Arial"/>
          <w:color w:val="000000"/>
          <w:sz w:val="20"/>
          <w:szCs w:val="20"/>
        </w:rPr>
        <w:t>Od artysty</w:t>
      </w:r>
    </w:p>
    <w:p w:rsidR="009F7AFC" w:rsidRDefault="009F7AFC" w:rsidP="009F7AF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F7AFC">
        <w:rPr>
          <w:rFonts w:ascii="Arial" w:eastAsia="Times New Roman" w:hAnsi="Arial" w:cs="Arial"/>
          <w:color w:val="000000"/>
          <w:sz w:val="20"/>
          <w:szCs w:val="20"/>
        </w:rPr>
        <w:t>Prezentowane przeze mnie prace malarskie </w:t>
      </w:r>
      <w:r w:rsidRPr="009F7AFC">
        <w:rPr>
          <w:rFonts w:ascii="Arial" w:eastAsia="Times New Roman" w:hAnsi="Arial" w:cs="Arial"/>
          <w:color w:val="000000"/>
          <w:sz w:val="20"/>
          <w:szCs w:val="20"/>
        </w:rPr>
        <w:br/>
        <w:t>stanowią artystyczną realizację tematu: Świadomość </w:t>
      </w:r>
      <w:r w:rsidRPr="009F7AFC">
        <w:rPr>
          <w:rFonts w:ascii="Arial" w:eastAsia="Times New Roman" w:hAnsi="Arial" w:cs="Arial"/>
          <w:color w:val="000000"/>
          <w:sz w:val="20"/>
          <w:szCs w:val="20"/>
        </w:rPr>
        <w:br/>
        <w:t>+ podświadomość + nadświadomość = człowiek. </w:t>
      </w:r>
      <w:r w:rsidRPr="009F7AFC">
        <w:rPr>
          <w:rFonts w:ascii="Arial" w:eastAsia="Times New Roman" w:hAnsi="Arial" w:cs="Arial"/>
          <w:color w:val="000000"/>
          <w:sz w:val="20"/>
          <w:szCs w:val="20"/>
        </w:rPr>
        <w:br/>
        <w:t>Malarstwo jest dla m</w:t>
      </w:r>
      <w:r w:rsidR="00CB0E4E">
        <w:rPr>
          <w:rFonts w:ascii="Arial" w:eastAsia="Times New Roman" w:hAnsi="Arial" w:cs="Arial"/>
          <w:color w:val="000000"/>
          <w:sz w:val="20"/>
          <w:szCs w:val="20"/>
        </w:rPr>
        <w:t>nie formą ekspresji, za pomocą </w:t>
      </w:r>
      <w:r w:rsidRPr="009F7AFC">
        <w:rPr>
          <w:rFonts w:ascii="Arial" w:eastAsia="Times New Roman" w:hAnsi="Arial" w:cs="Arial"/>
          <w:color w:val="000000"/>
          <w:sz w:val="20"/>
          <w:szCs w:val="20"/>
        </w:rPr>
        <w:t xml:space="preserve">której mogę podzielić się swoimi wewnętrznymi przemyśleniami. Stanowi ono również sposób pokazania złożoności ludzkiej natury. </w:t>
      </w:r>
      <w:r w:rsidR="00CB0E4E">
        <w:rPr>
          <w:rFonts w:ascii="Arial" w:eastAsia="Times New Roman" w:hAnsi="Arial" w:cs="Arial"/>
          <w:color w:val="000000"/>
          <w:sz w:val="20"/>
          <w:szCs w:val="20"/>
        </w:rPr>
        <w:t>Analizując i jednocześnie </w:t>
      </w:r>
      <w:r w:rsidRPr="009F7AFC">
        <w:rPr>
          <w:rFonts w:ascii="Arial" w:eastAsia="Times New Roman" w:hAnsi="Arial" w:cs="Arial"/>
          <w:color w:val="000000"/>
          <w:sz w:val="20"/>
          <w:szCs w:val="20"/>
        </w:rPr>
        <w:t>próbując zrozumieć istotę człowieka, starałam się go </w:t>
      </w:r>
      <w:r w:rsidRPr="009F7AFC">
        <w:rPr>
          <w:rFonts w:ascii="Arial" w:eastAsia="Times New Roman" w:hAnsi="Arial" w:cs="Arial"/>
          <w:color w:val="000000"/>
          <w:sz w:val="20"/>
          <w:szCs w:val="20"/>
        </w:rPr>
        <w:br/>
        <w:t xml:space="preserve">przedstawić w swoich </w:t>
      </w:r>
      <w:r w:rsidR="00CB0E4E">
        <w:rPr>
          <w:rFonts w:ascii="Arial" w:eastAsia="Times New Roman" w:hAnsi="Arial" w:cs="Arial"/>
          <w:color w:val="000000"/>
          <w:sz w:val="20"/>
          <w:szCs w:val="20"/>
        </w:rPr>
        <w:t>pracach malarskich jako kogoś, </w:t>
      </w:r>
      <w:r w:rsidRPr="009F7AFC">
        <w:rPr>
          <w:rFonts w:ascii="Arial" w:eastAsia="Times New Roman" w:hAnsi="Arial" w:cs="Arial"/>
          <w:color w:val="000000"/>
          <w:sz w:val="20"/>
          <w:szCs w:val="20"/>
        </w:rPr>
        <w:t>kto nigdy do końca n</w:t>
      </w:r>
      <w:r w:rsidR="00CB0E4E">
        <w:rPr>
          <w:rFonts w:ascii="Arial" w:eastAsia="Times New Roman" w:hAnsi="Arial" w:cs="Arial"/>
          <w:color w:val="000000"/>
          <w:sz w:val="20"/>
          <w:szCs w:val="20"/>
        </w:rPr>
        <w:t>ie może zostać określony jedną </w:t>
      </w:r>
      <w:r w:rsidRPr="009F7AFC">
        <w:rPr>
          <w:rFonts w:ascii="Arial" w:eastAsia="Times New Roman" w:hAnsi="Arial" w:cs="Arial"/>
          <w:color w:val="000000"/>
          <w:sz w:val="20"/>
          <w:szCs w:val="20"/>
        </w:rPr>
        <w:t>konkretną barwą.</w:t>
      </w:r>
    </w:p>
    <w:p w:rsidR="00B955A2" w:rsidRPr="009F7AFC" w:rsidRDefault="00B955A2" w:rsidP="009F7AF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9F7AFC" w:rsidRDefault="009F7AFC" w:rsidP="009F7AFC">
      <w:pPr>
        <w:pStyle w:val="Nagwek2"/>
        <w:shd w:val="clear" w:color="auto" w:fill="FFFFFF"/>
        <w:spacing w:before="0" w:beforeAutospacing="0" w:after="0" w:afterAutospacing="0"/>
        <w:rPr>
          <w:rFonts w:ascii="Arial" w:hAnsi="Arial" w:cs="Arial"/>
          <w:bCs w:val="0"/>
          <w:color w:val="1D2129"/>
          <w:sz w:val="20"/>
          <w:szCs w:val="20"/>
        </w:rPr>
      </w:pPr>
    </w:p>
    <w:p w:rsidR="00541DDA" w:rsidRPr="00541DDA" w:rsidRDefault="00541DDA" w:rsidP="009F7AFC">
      <w:pPr>
        <w:pStyle w:val="Nagwek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1D2129"/>
          <w:sz w:val="20"/>
          <w:szCs w:val="20"/>
        </w:rPr>
      </w:pPr>
    </w:p>
    <w:p w:rsidR="00541DDA" w:rsidRPr="00541DDA" w:rsidRDefault="00541DDA" w:rsidP="009F7AFC">
      <w:pPr>
        <w:pStyle w:val="Nagwek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1D2129"/>
          <w:sz w:val="20"/>
          <w:szCs w:val="20"/>
        </w:rPr>
      </w:pPr>
      <w:r w:rsidRPr="00541DDA">
        <w:rPr>
          <w:rFonts w:ascii="Arial" w:hAnsi="Arial" w:cs="Arial"/>
          <w:b w:val="0"/>
          <w:bCs w:val="0"/>
          <w:color w:val="1D2129"/>
          <w:sz w:val="20"/>
          <w:szCs w:val="20"/>
        </w:rPr>
        <w:t xml:space="preserve">Zajęcia </w:t>
      </w:r>
      <w:r w:rsidR="001F149C">
        <w:rPr>
          <w:rFonts w:ascii="Arial" w:hAnsi="Arial" w:cs="Arial"/>
          <w:b w:val="0"/>
          <w:bCs w:val="0"/>
          <w:color w:val="1D2129"/>
          <w:sz w:val="20"/>
          <w:szCs w:val="20"/>
        </w:rPr>
        <w:t xml:space="preserve">malarskie </w:t>
      </w:r>
      <w:r w:rsidRPr="00541DDA">
        <w:rPr>
          <w:rFonts w:ascii="Arial" w:hAnsi="Arial" w:cs="Arial"/>
          <w:b w:val="0"/>
          <w:bCs w:val="0"/>
          <w:color w:val="1D2129"/>
          <w:sz w:val="20"/>
          <w:szCs w:val="20"/>
        </w:rPr>
        <w:t>dla młodzieży: struktury</w:t>
      </w:r>
    </w:p>
    <w:p w:rsidR="00E7540D" w:rsidRPr="009F7AFC" w:rsidRDefault="006B07EE" w:rsidP="009F7A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9F7AFC">
        <w:rPr>
          <w:rFonts w:ascii="Arial" w:hAnsi="Arial" w:cs="Arial"/>
          <w:sz w:val="20"/>
          <w:szCs w:val="20"/>
        </w:rPr>
        <w:t xml:space="preserve"> </w:t>
      </w:r>
    </w:p>
    <w:p w:rsidR="00E7540D" w:rsidRPr="009F7AFC" w:rsidRDefault="00E7540D" w:rsidP="009F7AF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sectPr w:rsidR="00E7540D" w:rsidRPr="009F7AFC" w:rsidSect="00895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562"/>
    <w:rsid w:val="001F149C"/>
    <w:rsid w:val="00245DE8"/>
    <w:rsid w:val="00365E27"/>
    <w:rsid w:val="00394A55"/>
    <w:rsid w:val="00541DDA"/>
    <w:rsid w:val="00557B2B"/>
    <w:rsid w:val="0069395F"/>
    <w:rsid w:val="006B07EE"/>
    <w:rsid w:val="00766921"/>
    <w:rsid w:val="00861B8C"/>
    <w:rsid w:val="00895672"/>
    <w:rsid w:val="009F7AFC"/>
    <w:rsid w:val="00B1376C"/>
    <w:rsid w:val="00B955A2"/>
    <w:rsid w:val="00BA3D56"/>
    <w:rsid w:val="00CA47C9"/>
    <w:rsid w:val="00CB0E4E"/>
    <w:rsid w:val="00D358DB"/>
    <w:rsid w:val="00D42562"/>
    <w:rsid w:val="00E16F9F"/>
    <w:rsid w:val="00E7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B07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42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256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D42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42562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6B07E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4yxo">
    <w:name w:val="_4yxo"/>
    <w:basedOn w:val="Domylnaczcionkaakapitu"/>
    <w:rsid w:val="006B07EE"/>
  </w:style>
  <w:style w:type="character" w:styleId="Odwoaniedokomentarza">
    <w:name w:val="annotation reference"/>
    <w:basedOn w:val="Domylnaczcionkaakapitu"/>
    <w:uiPriority w:val="99"/>
    <w:semiHidden/>
    <w:unhideWhenUsed/>
    <w:rsid w:val="00CA47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7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7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47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47C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B07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42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256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D42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42562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6B07E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4yxo">
    <w:name w:val="_4yxo"/>
    <w:basedOn w:val="Domylnaczcionkaakapitu"/>
    <w:rsid w:val="006B07EE"/>
  </w:style>
  <w:style w:type="character" w:styleId="Odwoaniedokomentarza">
    <w:name w:val="annotation reference"/>
    <w:basedOn w:val="Domylnaczcionkaakapitu"/>
    <w:uiPriority w:val="99"/>
    <w:semiHidden/>
    <w:unhideWhenUsed/>
    <w:rsid w:val="00CA47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7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7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47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47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2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1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1279</Words>
  <Characters>7678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pracownia</dc:creator>
  <cp:lastModifiedBy>Paulina Kroma</cp:lastModifiedBy>
  <cp:revision>2</cp:revision>
  <dcterms:created xsi:type="dcterms:W3CDTF">2019-05-17T07:01:00Z</dcterms:created>
  <dcterms:modified xsi:type="dcterms:W3CDTF">2019-05-17T07:01:00Z</dcterms:modified>
</cp:coreProperties>
</file>