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3909" w14:textId="77777777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A11BA5">
      <w:pPr>
        <w:pStyle w:val="Nagwek2"/>
        <w:spacing w:after="360"/>
        <w:ind w:left="357" w:firstLine="0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569A9BF9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Oferenta:</w:t>
      </w:r>
      <w:r w:rsidR="00FE7411">
        <w:rPr>
          <w:rFonts w:ascii="Arial" w:hAnsi="Arial" w:cs="Arial"/>
          <w:sz w:val="20"/>
          <w:szCs w:val="20"/>
        </w:rPr>
        <w:t xml:space="preserve"> Stowarzyszenie </w:t>
      </w:r>
      <w:r w:rsidR="00335C22">
        <w:rPr>
          <w:rFonts w:ascii="Arial" w:hAnsi="Arial" w:cs="Arial"/>
          <w:sz w:val="20"/>
          <w:szCs w:val="20"/>
        </w:rPr>
        <w:t>Spotkania z Filmem Górskim</w:t>
      </w:r>
    </w:p>
    <w:p w14:paraId="3FC18778" w14:textId="7B9B827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FE7411">
        <w:rPr>
          <w:rFonts w:ascii="Arial" w:hAnsi="Arial" w:cs="Arial"/>
          <w:sz w:val="20"/>
          <w:szCs w:val="20"/>
        </w:rPr>
        <w:t xml:space="preserve"> </w:t>
      </w:r>
      <w:r w:rsidR="00335C22">
        <w:rPr>
          <w:rFonts w:ascii="Arial" w:hAnsi="Arial" w:cs="Arial"/>
          <w:sz w:val="20"/>
          <w:szCs w:val="20"/>
        </w:rPr>
        <w:t>Muzyka inspirowana górami – koncert Goorala</w:t>
      </w:r>
    </w:p>
    <w:p w14:paraId="1E645444" w14:textId="380A70B6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335C22"/>
    <w:rsid w:val="00426B9B"/>
    <w:rsid w:val="00481840"/>
    <w:rsid w:val="00690DD9"/>
    <w:rsid w:val="00A11BA5"/>
    <w:rsid w:val="00C06E78"/>
    <w:rsid w:val="00D83FF3"/>
    <w:rsid w:val="00DC2782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392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dcterms:created xsi:type="dcterms:W3CDTF">2026-05-27T11:32:00Z</dcterms:created>
  <dcterms:modified xsi:type="dcterms:W3CDTF">2026-05-27T11:32:00Z</dcterms:modified>
</cp:coreProperties>
</file>