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AD16D" w14:textId="77777777" w:rsidR="00953B8D" w:rsidRDefault="00953B8D">
      <w:pPr>
        <w:pStyle w:val="Nagwek1"/>
        <w:spacing w:before="74"/>
        <w:rPr>
          <w:sz w:val="24"/>
          <w:szCs w:val="24"/>
        </w:rPr>
      </w:pPr>
      <w:bookmarkStart w:id="0" w:name="Uchwała"/>
      <w:bookmarkEnd w:id="0"/>
    </w:p>
    <w:p w14:paraId="21EA0451" w14:textId="501F4019" w:rsidR="00A52F75" w:rsidRPr="00953B8D" w:rsidRDefault="00000000" w:rsidP="00CB1A07">
      <w:pPr>
        <w:pStyle w:val="Nagwek1"/>
        <w:spacing w:before="74" w:line="360" w:lineRule="auto"/>
        <w:rPr>
          <w:sz w:val="24"/>
          <w:szCs w:val="24"/>
        </w:rPr>
      </w:pPr>
      <w:r w:rsidRPr="00953B8D">
        <w:rPr>
          <w:sz w:val="24"/>
          <w:szCs w:val="24"/>
        </w:rPr>
        <w:t>UCHWAŁA</w:t>
      </w:r>
      <w:r w:rsidRPr="00953B8D">
        <w:rPr>
          <w:spacing w:val="-4"/>
          <w:sz w:val="24"/>
          <w:szCs w:val="24"/>
        </w:rPr>
        <w:t xml:space="preserve"> </w:t>
      </w:r>
      <w:r w:rsidRPr="00953B8D">
        <w:rPr>
          <w:sz w:val="24"/>
          <w:szCs w:val="24"/>
        </w:rPr>
        <w:t>NR</w:t>
      </w:r>
      <w:r w:rsidRPr="00953B8D">
        <w:rPr>
          <w:spacing w:val="-4"/>
          <w:sz w:val="24"/>
          <w:szCs w:val="24"/>
        </w:rPr>
        <w:t xml:space="preserve"> </w:t>
      </w:r>
      <w:r w:rsidR="00953B8D" w:rsidRPr="00953B8D">
        <w:rPr>
          <w:sz w:val="24"/>
          <w:szCs w:val="24"/>
        </w:rPr>
        <w:t>___</w:t>
      </w:r>
      <w:r w:rsidRPr="00953B8D">
        <w:rPr>
          <w:sz w:val="24"/>
          <w:szCs w:val="24"/>
        </w:rPr>
        <w:t>/</w:t>
      </w:r>
      <w:r w:rsidR="00953B8D" w:rsidRPr="00953B8D">
        <w:rPr>
          <w:sz w:val="24"/>
          <w:szCs w:val="24"/>
        </w:rPr>
        <w:t>____</w:t>
      </w:r>
      <w:r w:rsidRPr="00953B8D">
        <w:rPr>
          <w:sz w:val="24"/>
          <w:szCs w:val="24"/>
        </w:rPr>
        <w:t>/2023</w:t>
      </w:r>
    </w:p>
    <w:p w14:paraId="05A01689" w14:textId="0B48DFAD" w:rsidR="00A52F75" w:rsidRPr="00953B8D" w:rsidRDefault="00000000" w:rsidP="00CB1A07">
      <w:pPr>
        <w:spacing w:line="360" w:lineRule="auto"/>
        <w:ind w:left="589" w:right="606"/>
        <w:jc w:val="center"/>
        <w:rPr>
          <w:b/>
          <w:sz w:val="24"/>
          <w:szCs w:val="24"/>
        </w:rPr>
      </w:pPr>
      <w:r w:rsidRPr="00953B8D">
        <w:rPr>
          <w:b/>
          <w:sz w:val="24"/>
          <w:szCs w:val="24"/>
        </w:rPr>
        <w:t>RADY</w:t>
      </w:r>
      <w:r w:rsidRPr="00953B8D">
        <w:rPr>
          <w:b/>
          <w:spacing w:val="-3"/>
          <w:sz w:val="24"/>
          <w:szCs w:val="24"/>
        </w:rPr>
        <w:t xml:space="preserve"> </w:t>
      </w:r>
      <w:r w:rsidRPr="00953B8D">
        <w:rPr>
          <w:b/>
          <w:sz w:val="24"/>
          <w:szCs w:val="24"/>
        </w:rPr>
        <w:t>MIASTA</w:t>
      </w:r>
      <w:r w:rsidRPr="00953B8D">
        <w:rPr>
          <w:b/>
          <w:spacing w:val="-3"/>
          <w:sz w:val="24"/>
          <w:szCs w:val="24"/>
        </w:rPr>
        <w:t xml:space="preserve"> </w:t>
      </w:r>
      <w:r w:rsidR="00592121">
        <w:rPr>
          <w:b/>
          <w:sz w:val="24"/>
          <w:szCs w:val="24"/>
        </w:rPr>
        <w:t>ZAKOPANE</w:t>
      </w:r>
    </w:p>
    <w:p w14:paraId="698D44E5" w14:textId="1874D88C" w:rsidR="00A52F75" w:rsidRPr="00953B8D" w:rsidRDefault="00000000" w:rsidP="00CB1A07">
      <w:pPr>
        <w:pStyle w:val="Tekstpodstawowy"/>
        <w:spacing w:line="360" w:lineRule="auto"/>
        <w:ind w:left="589" w:right="606"/>
        <w:jc w:val="center"/>
        <w:rPr>
          <w:b/>
          <w:bCs/>
          <w:sz w:val="24"/>
          <w:szCs w:val="24"/>
        </w:rPr>
      </w:pPr>
      <w:r w:rsidRPr="00953B8D">
        <w:rPr>
          <w:b/>
          <w:bCs/>
          <w:sz w:val="24"/>
          <w:szCs w:val="24"/>
        </w:rPr>
        <w:t>z dnia</w:t>
      </w:r>
      <w:r w:rsidR="00953B8D" w:rsidRPr="00953B8D">
        <w:rPr>
          <w:b/>
          <w:bCs/>
          <w:spacing w:val="-1"/>
          <w:sz w:val="24"/>
          <w:szCs w:val="24"/>
        </w:rPr>
        <w:t>______________</w:t>
      </w:r>
      <w:r w:rsidR="006854A4">
        <w:rPr>
          <w:b/>
          <w:bCs/>
          <w:sz w:val="24"/>
          <w:szCs w:val="24"/>
        </w:rPr>
        <w:t>___________________</w:t>
      </w:r>
      <w:r w:rsidRPr="00953B8D">
        <w:rPr>
          <w:b/>
          <w:bCs/>
          <w:sz w:val="24"/>
          <w:szCs w:val="24"/>
        </w:rPr>
        <w:t>2023 r.</w:t>
      </w:r>
    </w:p>
    <w:p w14:paraId="6B98F372" w14:textId="77777777" w:rsidR="00A52F75" w:rsidRPr="00953B8D" w:rsidRDefault="00A52F75">
      <w:pPr>
        <w:pStyle w:val="Tekstpodstawowy"/>
        <w:spacing w:before="4"/>
        <w:rPr>
          <w:sz w:val="24"/>
          <w:szCs w:val="24"/>
        </w:rPr>
      </w:pPr>
    </w:p>
    <w:p w14:paraId="2C9336FA" w14:textId="4ABD45CE" w:rsidR="00953B8D" w:rsidRDefault="00E149AC" w:rsidP="00AF659F">
      <w:pPr>
        <w:ind w:left="284" w:right="257"/>
        <w:jc w:val="both"/>
        <w:rPr>
          <w:i/>
          <w:iCs/>
          <w:sz w:val="24"/>
          <w:szCs w:val="24"/>
        </w:rPr>
      </w:pPr>
      <w:r w:rsidRPr="00953B8D">
        <w:rPr>
          <w:b/>
          <w:i/>
          <w:iCs/>
          <w:sz w:val="24"/>
          <w:szCs w:val="24"/>
        </w:rPr>
        <w:t xml:space="preserve">w sprawie przyjęcia Gminnego Programu Przeciwdziałania Przemocy Domowej </w:t>
      </w:r>
      <w:r w:rsidR="00A378E5" w:rsidRPr="00953B8D">
        <w:rPr>
          <w:b/>
          <w:i/>
          <w:iCs/>
          <w:sz w:val="24"/>
          <w:szCs w:val="24"/>
        </w:rPr>
        <w:t>i</w:t>
      </w:r>
      <w:r w:rsidRPr="00953B8D">
        <w:rPr>
          <w:b/>
          <w:i/>
          <w:iCs/>
          <w:sz w:val="24"/>
          <w:szCs w:val="24"/>
        </w:rPr>
        <w:t xml:space="preserve"> Ochrony Osób Doznających Przemocy Domowej dla Miasta </w:t>
      </w:r>
      <w:r w:rsidR="00300356">
        <w:rPr>
          <w:b/>
          <w:i/>
          <w:iCs/>
          <w:sz w:val="24"/>
          <w:szCs w:val="24"/>
        </w:rPr>
        <w:t>Zakopane</w:t>
      </w:r>
      <w:r w:rsidRPr="00953B8D">
        <w:rPr>
          <w:b/>
          <w:i/>
          <w:iCs/>
          <w:sz w:val="24"/>
          <w:szCs w:val="24"/>
        </w:rPr>
        <w:t xml:space="preserve"> na lata 2023-2027</w:t>
      </w:r>
    </w:p>
    <w:p w14:paraId="231F9493" w14:textId="77777777" w:rsidR="00811B66" w:rsidRDefault="00811B66" w:rsidP="00AF659F">
      <w:pPr>
        <w:ind w:left="284" w:right="257"/>
        <w:jc w:val="both"/>
        <w:rPr>
          <w:i/>
          <w:iCs/>
          <w:sz w:val="24"/>
          <w:szCs w:val="24"/>
        </w:rPr>
      </w:pPr>
    </w:p>
    <w:p w14:paraId="003BDDBE" w14:textId="77777777" w:rsidR="00811B66" w:rsidRPr="00811B66" w:rsidRDefault="00811B66" w:rsidP="00AF659F">
      <w:pPr>
        <w:ind w:left="284" w:right="257"/>
        <w:jc w:val="both"/>
        <w:rPr>
          <w:i/>
          <w:iCs/>
          <w:sz w:val="24"/>
          <w:szCs w:val="24"/>
        </w:rPr>
      </w:pPr>
    </w:p>
    <w:p w14:paraId="2835CF67" w14:textId="59F81E41" w:rsidR="00E149AC" w:rsidRDefault="00E149AC" w:rsidP="00AF659F">
      <w:pPr>
        <w:spacing w:before="204" w:line="276" w:lineRule="auto"/>
        <w:ind w:left="284" w:right="117"/>
        <w:jc w:val="both"/>
      </w:pPr>
      <w:r>
        <w:t>Na</w:t>
      </w:r>
      <w:r>
        <w:rPr>
          <w:spacing w:val="40"/>
        </w:rPr>
        <w:t xml:space="preserve"> </w:t>
      </w:r>
      <w:r>
        <w:t>podstawie</w:t>
      </w:r>
      <w:r>
        <w:rPr>
          <w:spacing w:val="40"/>
        </w:rPr>
        <w:t xml:space="preserve"> </w:t>
      </w:r>
      <w:r>
        <w:t>art. 18</w:t>
      </w:r>
      <w:r>
        <w:rPr>
          <w:spacing w:val="-1"/>
        </w:rPr>
        <w:t xml:space="preserve"> </w:t>
      </w:r>
      <w:r>
        <w:t>ust. 2</w:t>
      </w:r>
      <w:r>
        <w:rPr>
          <w:spacing w:val="-1"/>
        </w:rPr>
        <w:t xml:space="preserve"> </w:t>
      </w:r>
      <w:r>
        <w:t>pkt 15 ustawy</w:t>
      </w:r>
      <w:r>
        <w:rPr>
          <w:spacing w:val="41"/>
        </w:rPr>
        <w:t xml:space="preserve"> </w:t>
      </w:r>
      <w:r>
        <w:t>z</w:t>
      </w:r>
      <w:r>
        <w:rPr>
          <w:spacing w:val="-2"/>
        </w:rPr>
        <w:t xml:space="preserve"> </w:t>
      </w:r>
      <w:r>
        <w:t>dnia</w:t>
      </w:r>
      <w:r>
        <w:rPr>
          <w:spacing w:val="42"/>
        </w:rPr>
        <w:t xml:space="preserve"> </w:t>
      </w:r>
      <w:r>
        <w:t>8</w:t>
      </w:r>
      <w:r>
        <w:rPr>
          <w:spacing w:val="-1"/>
        </w:rPr>
        <w:t xml:space="preserve"> </w:t>
      </w:r>
      <w:r>
        <w:t>marca</w:t>
      </w:r>
      <w:r>
        <w:rPr>
          <w:spacing w:val="42"/>
        </w:rPr>
        <w:t xml:space="preserve"> </w:t>
      </w:r>
      <w:r>
        <w:t>1990</w:t>
      </w:r>
      <w:r>
        <w:rPr>
          <w:spacing w:val="-1"/>
        </w:rPr>
        <w:t xml:space="preserve"> </w:t>
      </w:r>
      <w:r>
        <w:t>roku</w:t>
      </w:r>
      <w:r>
        <w:rPr>
          <w:spacing w:val="42"/>
        </w:rPr>
        <w:t xml:space="preserve"> </w:t>
      </w:r>
      <w:r>
        <w:t>o</w:t>
      </w:r>
      <w:r>
        <w:rPr>
          <w:spacing w:val="-1"/>
        </w:rPr>
        <w:t xml:space="preserve"> </w:t>
      </w:r>
      <w:r>
        <w:t>samorządzie</w:t>
      </w:r>
      <w:r>
        <w:rPr>
          <w:spacing w:val="41"/>
        </w:rPr>
        <w:t xml:space="preserve"> </w:t>
      </w:r>
      <w:r>
        <w:t>gminnym</w:t>
      </w:r>
      <w:r>
        <w:rPr>
          <w:spacing w:val="42"/>
        </w:rPr>
        <w:t xml:space="preserve"> </w:t>
      </w:r>
      <w:r>
        <w:t>(Dz.U.</w:t>
      </w:r>
      <w:r>
        <w:rPr>
          <w:spacing w:val="-53"/>
        </w:rPr>
        <w:t xml:space="preserve"> </w:t>
      </w:r>
      <w:r>
        <w:t>z 2023 r. poz. 40</w:t>
      </w:r>
      <w:r w:rsidR="00811B66">
        <w:t>, 572, 1463</w:t>
      </w:r>
      <w:r w:rsidR="00300356">
        <w:t>, 1688</w:t>
      </w:r>
      <w:r>
        <w:t xml:space="preserve">) oraz art. 6 ust. 2 pkt 1 ustawy z dnia 29 lipca 2005 r. o przeciwdziałaniu przemocy </w:t>
      </w:r>
      <w:r w:rsidR="00811B66">
        <w:t>domowej</w:t>
      </w:r>
      <w:r w:rsidR="00AF659F">
        <w:t xml:space="preserve"> </w:t>
      </w:r>
      <w:r w:rsidR="00B66AB1">
        <w:rPr>
          <w:spacing w:val="-52"/>
        </w:rPr>
        <w:t xml:space="preserve">        </w:t>
      </w:r>
      <w:r>
        <w:t>(Dz.</w:t>
      </w:r>
      <w:r w:rsidR="00811B66">
        <w:t xml:space="preserve"> </w:t>
      </w:r>
      <w:r>
        <w:t>U.</w:t>
      </w:r>
      <w:r>
        <w:rPr>
          <w:spacing w:val="-1"/>
        </w:rPr>
        <w:t xml:space="preserve"> </w:t>
      </w:r>
      <w:r>
        <w:t>z 2021 r. poz. 1249</w:t>
      </w:r>
      <w:r w:rsidR="00CB1A07">
        <w:t xml:space="preserve"> i z 2023 r. poz.</w:t>
      </w:r>
      <w:r w:rsidR="00811B66">
        <w:t xml:space="preserve"> 535, 289</w:t>
      </w:r>
      <w:r w:rsidR="00300356">
        <w:t>, 1606</w:t>
      </w:r>
      <w:r>
        <w:t xml:space="preserve">), </w:t>
      </w:r>
      <w:r w:rsidR="0070662E">
        <w:t xml:space="preserve">na wniosek </w:t>
      </w:r>
      <w:r w:rsidR="0070662E" w:rsidRPr="00F74749">
        <w:rPr>
          <w:color w:val="000000" w:themeColor="text1"/>
        </w:rPr>
        <w:t xml:space="preserve">klubu radnych </w:t>
      </w:r>
      <w:r w:rsidR="003A3423" w:rsidRPr="003A3423">
        <w:rPr>
          <w:color w:val="000000" w:themeColor="text1"/>
        </w:rPr>
        <w:t>„Zakopane Jest Jedno”</w:t>
      </w:r>
      <w:r w:rsidR="0070662E" w:rsidRPr="003A3423">
        <w:rPr>
          <w:color w:val="000000" w:themeColor="text1"/>
        </w:rPr>
        <w:t>,</w:t>
      </w:r>
      <w:r w:rsidR="0070662E">
        <w:rPr>
          <w:color w:val="FF0000"/>
        </w:rPr>
        <w:t xml:space="preserve"> </w:t>
      </w:r>
      <w:r w:rsidR="007A6682" w:rsidRPr="007A6682">
        <w:t xml:space="preserve">Rada Miasta </w:t>
      </w:r>
      <w:r w:rsidR="007E60E1">
        <w:t>Zakopane</w:t>
      </w:r>
      <w:r w:rsidR="007A6682" w:rsidRPr="007A6682">
        <w:t xml:space="preserve"> uchwala, co następuje:</w:t>
      </w:r>
    </w:p>
    <w:p w14:paraId="511B0803" w14:textId="77777777" w:rsidR="00811B66" w:rsidRDefault="00811B66" w:rsidP="00AF659F">
      <w:pPr>
        <w:spacing w:line="360" w:lineRule="auto"/>
        <w:ind w:left="284" w:right="117"/>
        <w:jc w:val="both"/>
      </w:pPr>
    </w:p>
    <w:p w14:paraId="35FBD127" w14:textId="78175A55" w:rsidR="00CB1A07" w:rsidRDefault="00000000" w:rsidP="00AF659F">
      <w:pPr>
        <w:spacing w:line="276" w:lineRule="auto"/>
        <w:ind w:left="284" w:right="257"/>
        <w:jc w:val="both"/>
      </w:pPr>
      <w:bookmarkStart w:id="1" w:name="Paragraf_1"/>
      <w:bookmarkEnd w:id="1"/>
      <w:r>
        <w:rPr>
          <w:b/>
        </w:rPr>
        <w:t>§</w:t>
      </w:r>
      <w:r>
        <w:rPr>
          <w:b/>
          <w:spacing w:val="-2"/>
        </w:rPr>
        <w:t xml:space="preserve"> </w:t>
      </w:r>
      <w:r>
        <w:rPr>
          <w:b/>
        </w:rPr>
        <w:t>1.</w:t>
      </w:r>
      <w:r>
        <w:rPr>
          <w:b/>
          <w:spacing w:val="-1"/>
        </w:rPr>
        <w:t xml:space="preserve"> </w:t>
      </w:r>
      <w:r w:rsidR="00B66AB1">
        <w:t>Przyjmuje się</w:t>
      </w:r>
      <w:r w:rsidR="00811B66">
        <w:rPr>
          <w:color w:val="FF0000"/>
        </w:rPr>
        <w:t xml:space="preserve"> </w:t>
      </w:r>
      <w:r w:rsidR="00B66AB1" w:rsidRPr="00B66AB1">
        <w:t>Gminn</w:t>
      </w:r>
      <w:r w:rsidR="00B66AB1">
        <w:t>y</w:t>
      </w:r>
      <w:r w:rsidR="00B66AB1" w:rsidRPr="00B66AB1">
        <w:t xml:space="preserve"> Program Przeciwdziałania Przemocy Domowej </w:t>
      </w:r>
      <w:r w:rsidR="00A378E5">
        <w:t>i</w:t>
      </w:r>
      <w:r w:rsidR="00B66AB1" w:rsidRPr="00B66AB1">
        <w:t xml:space="preserve"> Ochrony Osób Doznających</w:t>
      </w:r>
      <w:r w:rsidR="00B66AB1">
        <w:t xml:space="preserve"> </w:t>
      </w:r>
      <w:r w:rsidR="00B66AB1" w:rsidRPr="00B66AB1">
        <w:t xml:space="preserve">Przemocy Domowej dla Miasta </w:t>
      </w:r>
      <w:r w:rsidR="00525F64">
        <w:t>Zakopane</w:t>
      </w:r>
      <w:r w:rsidR="00B66AB1" w:rsidRPr="00B66AB1">
        <w:t xml:space="preserve"> na lata 2023-2027</w:t>
      </w:r>
      <w:r w:rsidR="00B66AB1">
        <w:t xml:space="preserve"> w</w:t>
      </w:r>
      <w:r w:rsidR="00B66AB1">
        <w:rPr>
          <w:spacing w:val="-2"/>
        </w:rPr>
        <w:t xml:space="preserve"> </w:t>
      </w:r>
      <w:r w:rsidR="00B66AB1">
        <w:t>brzmieniu stanowiącym</w:t>
      </w:r>
      <w:r w:rsidR="00B66AB1">
        <w:rPr>
          <w:spacing w:val="-1"/>
        </w:rPr>
        <w:t xml:space="preserve"> </w:t>
      </w:r>
      <w:r w:rsidR="00B66AB1">
        <w:t>załącznik do</w:t>
      </w:r>
      <w:r w:rsidR="00B66AB1">
        <w:rPr>
          <w:spacing w:val="-1"/>
        </w:rPr>
        <w:t xml:space="preserve"> </w:t>
      </w:r>
      <w:r w:rsidR="00B66AB1">
        <w:t>niniejszej</w:t>
      </w:r>
      <w:r w:rsidR="00B66AB1">
        <w:rPr>
          <w:spacing w:val="-1"/>
        </w:rPr>
        <w:t xml:space="preserve"> </w:t>
      </w:r>
      <w:r w:rsidR="00B66AB1">
        <w:t>uchwały</w:t>
      </w:r>
      <w:r w:rsidR="00811B66">
        <w:t>.</w:t>
      </w:r>
      <w:bookmarkStart w:id="2" w:name="Paragraf_1_Ustęp_2"/>
      <w:bookmarkStart w:id="3" w:name="Paragraf_2"/>
      <w:bookmarkStart w:id="4" w:name="Paragraf_2_Ustęp_2"/>
      <w:bookmarkStart w:id="5" w:name="Paragraf_3"/>
      <w:bookmarkEnd w:id="2"/>
      <w:bookmarkEnd w:id="3"/>
      <w:bookmarkEnd w:id="4"/>
      <w:bookmarkEnd w:id="5"/>
    </w:p>
    <w:p w14:paraId="0F6FD53F" w14:textId="77777777" w:rsidR="00CB1A07" w:rsidRDefault="00CB1A07" w:rsidP="00AF659F">
      <w:pPr>
        <w:spacing w:line="276" w:lineRule="auto"/>
        <w:ind w:left="284" w:right="257"/>
        <w:jc w:val="both"/>
      </w:pPr>
    </w:p>
    <w:p w14:paraId="7ED0BBBB" w14:textId="49AD4529" w:rsidR="00A52F75" w:rsidRDefault="00000000" w:rsidP="00AF659F">
      <w:pPr>
        <w:spacing w:line="276" w:lineRule="auto"/>
        <w:ind w:left="284" w:right="257"/>
        <w:jc w:val="both"/>
      </w:pPr>
      <w:r>
        <w:rPr>
          <w:b/>
        </w:rPr>
        <w:t>§</w:t>
      </w:r>
      <w:r>
        <w:rPr>
          <w:b/>
          <w:spacing w:val="-2"/>
        </w:rPr>
        <w:t xml:space="preserve"> </w:t>
      </w:r>
      <w:r w:rsidR="00E36BE0">
        <w:rPr>
          <w:b/>
        </w:rPr>
        <w:t>2</w:t>
      </w:r>
      <w:r>
        <w:rPr>
          <w:b/>
        </w:rPr>
        <w:t>.</w:t>
      </w:r>
      <w:r>
        <w:rPr>
          <w:b/>
          <w:spacing w:val="-1"/>
        </w:rPr>
        <w:t xml:space="preserve"> </w:t>
      </w:r>
      <w:r>
        <w:t>Wykonanie</w:t>
      </w:r>
      <w:r>
        <w:rPr>
          <w:spacing w:val="-3"/>
        </w:rPr>
        <w:t xml:space="preserve"> </w:t>
      </w:r>
      <w:r>
        <w:t>uchwały</w:t>
      </w:r>
      <w:r>
        <w:rPr>
          <w:spacing w:val="-1"/>
        </w:rPr>
        <w:t xml:space="preserve"> </w:t>
      </w:r>
      <w:r>
        <w:t>powierza</w:t>
      </w:r>
      <w:r>
        <w:rPr>
          <w:spacing w:val="-2"/>
        </w:rPr>
        <w:t xml:space="preserve"> </w:t>
      </w:r>
      <w:r>
        <w:t>się</w:t>
      </w:r>
      <w:r>
        <w:rPr>
          <w:spacing w:val="-2"/>
        </w:rPr>
        <w:t xml:space="preserve"> </w:t>
      </w:r>
      <w:r>
        <w:t>Burmistrzowi</w:t>
      </w:r>
      <w:r>
        <w:rPr>
          <w:spacing w:val="-2"/>
        </w:rPr>
        <w:t xml:space="preserve"> </w:t>
      </w:r>
      <w:r>
        <w:t>Miasta</w:t>
      </w:r>
      <w:r>
        <w:rPr>
          <w:spacing w:val="-2"/>
        </w:rPr>
        <w:t xml:space="preserve"> </w:t>
      </w:r>
      <w:r w:rsidR="00A33913">
        <w:t>Zakopane</w:t>
      </w:r>
      <w:r>
        <w:t>.</w:t>
      </w:r>
    </w:p>
    <w:p w14:paraId="5678C7DA" w14:textId="77777777" w:rsidR="00CB1A07" w:rsidRDefault="00CB1A07" w:rsidP="00AF659F">
      <w:pPr>
        <w:spacing w:line="276" w:lineRule="auto"/>
        <w:ind w:left="284" w:right="257"/>
        <w:jc w:val="both"/>
      </w:pPr>
    </w:p>
    <w:p w14:paraId="4038284A" w14:textId="427EF672" w:rsidR="00A52F75" w:rsidRPr="00CB1A07" w:rsidRDefault="00B66AB1" w:rsidP="00AF659F">
      <w:pPr>
        <w:pStyle w:val="Tekstpodstawowy"/>
        <w:spacing w:before="120" w:line="276" w:lineRule="auto"/>
        <w:ind w:left="284"/>
        <w:jc w:val="both"/>
      </w:pPr>
      <w:bookmarkStart w:id="6" w:name="Paragraf_4"/>
      <w:bookmarkEnd w:id="6"/>
      <w:r>
        <w:rPr>
          <w:b/>
        </w:rPr>
        <w:t xml:space="preserve"> §</w:t>
      </w:r>
      <w:r>
        <w:rPr>
          <w:b/>
          <w:spacing w:val="-3"/>
        </w:rPr>
        <w:t xml:space="preserve"> </w:t>
      </w:r>
      <w:r w:rsidR="00E36BE0">
        <w:rPr>
          <w:b/>
        </w:rPr>
        <w:t>3</w:t>
      </w:r>
      <w:r>
        <w:rPr>
          <w:b/>
        </w:rPr>
        <w:t>.</w:t>
      </w:r>
      <w:r>
        <w:rPr>
          <w:spacing w:val="-3"/>
        </w:rPr>
        <w:t xml:space="preserve"> </w:t>
      </w:r>
      <w:bookmarkStart w:id="7" w:name="Paragraf_4_Ustęp_2"/>
      <w:bookmarkEnd w:id="7"/>
      <w:r>
        <w:t>Uchwała</w:t>
      </w:r>
      <w:r>
        <w:rPr>
          <w:spacing w:val="-2"/>
        </w:rPr>
        <w:t xml:space="preserve"> </w:t>
      </w:r>
      <w:r>
        <w:t>wchodzi</w:t>
      </w:r>
      <w:r>
        <w:rPr>
          <w:spacing w:val="-3"/>
        </w:rPr>
        <w:t xml:space="preserve"> </w:t>
      </w:r>
      <w:r>
        <w:t>w</w:t>
      </w:r>
      <w:r>
        <w:rPr>
          <w:spacing w:val="-1"/>
        </w:rPr>
        <w:t xml:space="preserve"> </w:t>
      </w:r>
      <w:r>
        <w:t>życie</w:t>
      </w:r>
      <w:r>
        <w:rPr>
          <w:spacing w:val="-1"/>
        </w:rPr>
        <w:t xml:space="preserve"> </w:t>
      </w:r>
      <w:r>
        <w:t>z</w:t>
      </w:r>
      <w:r>
        <w:rPr>
          <w:spacing w:val="-2"/>
        </w:rPr>
        <w:t xml:space="preserve"> </w:t>
      </w:r>
      <w:r>
        <w:t>dniem</w:t>
      </w:r>
      <w:r>
        <w:rPr>
          <w:spacing w:val="-1"/>
        </w:rPr>
        <w:t xml:space="preserve"> </w:t>
      </w:r>
      <w:r w:rsidR="00CB1A07">
        <w:t>podjęcia.</w:t>
      </w:r>
    </w:p>
    <w:p w14:paraId="456E74E7" w14:textId="77777777" w:rsidR="00A52F75" w:rsidRDefault="00A52F75">
      <w:pPr>
        <w:pStyle w:val="Tekstpodstawowy"/>
        <w:rPr>
          <w:sz w:val="24"/>
        </w:rPr>
      </w:pPr>
    </w:p>
    <w:p w14:paraId="3987897A" w14:textId="77777777" w:rsidR="00A52F75" w:rsidRDefault="00A52F75">
      <w:pPr>
        <w:pStyle w:val="Tekstpodstawowy"/>
        <w:rPr>
          <w:sz w:val="24"/>
        </w:rPr>
      </w:pPr>
    </w:p>
    <w:p w14:paraId="2EB4EA5A" w14:textId="77777777" w:rsidR="00592121" w:rsidRDefault="00592121" w:rsidP="00592121">
      <w:pPr>
        <w:jc w:val="both"/>
        <w:rPr>
          <w:color w:val="000000"/>
        </w:rPr>
      </w:pPr>
    </w:p>
    <w:p w14:paraId="6D8F4FFD" w14:textId="77777777" w:rsidR="00592121" w:rsidRDefault="00592121" w:rsidP="00592121">
      <w:pPr>
        <w:jc w:val="both"/>
        <w:rPr>
          <w:color w:val="000000"/>
        </w:rPr>
      </w:pPr>
    </w:p>
    <w:p w14:paraId="2DFCA030" w14:textId="77777777" w:rsidR="00592121" w:rsidRDefault="00592121" w:rsidP="00592121">
      <w:pPr>
        <w:jc w:val="both"/>
        <w:rPr>
          <w:color w:val="000000"/>
        </w:rPr>
      </w:pPr>
    </w:p>
    <w:p w14:paraId="4F9A0DE7" w14:textId="77777777" w:rsidR="00592121" w:rsidRDefault="00592121" w:rsidP="00592121">
      <w:pPr>
        <w:jc w:val="both"/>
        <w:rPr>
          <w:color w:val="000000"/>
        </w:rPr>
      </w:pPr>
    </w:p>
    <w:p w14:paraId="64144729" w14:textId="77777777" w:rsidR="00592121" w:rsidRDefault="00592121" w:rsidP="00592121">
      <w:pPr>
        <w:jc w:val="both"/>
        <w:rPr>
          <w:color w:val="000000"/>
        </w:rPr>
      </w:pPr>
    </w:p>
    <w:p w14:paraId="78FACD7A" w14:textId="77777777" w:rsidR="00592121" w:rsidRDefault="00592121" w:rsidP="00592121">
      <w:pPr>
        <w:jc w:val="both"/>
        <w:rPr>
          <w:color w:val="000000"/>
        </w:rPr>
      </w:pPr>
    </w:p>
    <w:p w14:paraId="48A9BC81" w14:textId="77777777" w:rsidR="00592121" w:rsidRDefault="00592121" w:rsidP="00592121">
      <w:pPr>
        <w:jc w:val="both"/>
        <w:rPr>
          <w:color w:val="000000"/>
        </w:rPr>
      </w:pPr>
    </w:p>
    <w:p w14:paraId="32B16C04" w14:textId="77777777" w:rsidR="00592121" w:rsidRDefault="00592121" w:rsidP="00592121">
      <w:pPr>
        <w:jc w:val="both"/>
        <w:rPr>
          <w:color w:val="000000"/>
        </w:rPr>
      </w:pPr>
    </w:p>
    <w:p w14:paraId="5B89B669" w14:textId="77777777" w:rsidR="00592121" w:rsidRDefault="00592121" w:rsidP="00592121">
      <w:pPr>
        <w:jc w:val="both"/>
        <w:rPr>
          <w:color w:val="000000"/>
        </w:rPr>
      </w:pPr>
    </w:p>
    <w:p w14:paraId="4D27B5A2" w14:textId="77777777" w:rsidR="00592121" w:rsidRDefault="00592121" w:rsidP="00592121">
      <w:pPr>
        <w:jc w:val="both"/>
        <w:rPr>
          <w:color w:val="000000"/>
        </w:rPr>
      </w:pPr>
    </w:p>
    <w:p w14:paraId="076FD961" w14:textId="77777777" w:rsidR="00592121" w:rsidRDefault="00592121" w:rsidP="00592121">
      <w:pPr>
        <w:jc w:val="both"/>
        <w:rPr>
          <w:color w:val="000000"/>
        </w:rPr>
      </w:pPr>
    </w:p>
    <w:p w14:paraId="68F30353" w14:textId="77777777" w:rsidR="00592121" w:rsidRDefault="00592121" w:rsidP="00592121">
      <w:pPr>
        <w:jc w:val="both"/>
        <w:rPr>
          <w:color w:val="000000"/>
        </w:rPr>
      </w:pPr>
    </w:p>
    <w:p w14:paraId="4DD383FB" w14:textId="77777777" w:rsidR="00592121" w:rsidRDefault="00592121" w:rsidP="00592121">
      <w:pPr>
        <w:jc w:val="both"/>
        <w:rPr>
          <w:color w:val="000000"/>
        </w:rPr>
      </w:pPr>
    </w:p>
    <w:p w14:paraId="467B258D" w14:textId="77777777" w:rsidR="00592121" w:rsidRDefault="00592121" w:rsidP="00592121">
      <w:pPr>
        <w:jc w:val="both"/>
        <w:rPr>
          <w:color w:val="000000"/>
        </w:rPr>
      </w:pPr>
    </w:p>
    <w:p w14:paraId="7D5C653D" w14:textId="77777777" w:rsidR="00592121" w:rsidRDefault="00592121" w:rsidP="00592121">
      <w:pPr>
        <w:jc w:val="both"/>
        <w:rPr>
          <w:color w:val="000000"/>
        </w:rPr>
      </w:pPr>
    </w:p>
    <w:p w14:paraId="5CA4DF40" w14:textId="77777777" w:rsidR="00592121" w:rsidRDefault="00592121" w:rsidP="00592121">
      <w:pPr>
        <w:jc w:val="both"/>
        <w:rPr>
          <w:color w:val="000000"/>
        </w:rPr>
      </w:pPr>
    </w:p>
    <w:p w14:paraId="3C159176" w14:textId="77777777" w:rsidR="00592121" w:rsidRDefault="00592121" w:rsidP="00592121">
      <w:pPr>
        <w:jc w:val="both"/>
        <w:rPr>
          <w:color w:val="000000"/>
        </w:rPr>
      </w:pPr>
    </w:p>
    <w:p w14:paraId="227A3555" w14:textId="77777777" w:rsidR="00592121" w:rsidRDefault="00592121" w:rsidP="00592121">
      <w:pPr>
        <w:jc w:val="both"/>
        <w:rPr>
          <w:color w:val="000000"/>
        </w:rPr>
      </w:pPr>
    </w:p>
    <w:p w14:paraId="455CD313" w14:textId="77777777" w:rsidR="00592121" w:rsidRDefault="00592121" w:rsidP="00592121">
      <w:pPr>
        <w:jc w:val="both"/>
        <w:rPr>
          <w:color w:val="000000"/>
        </w:rPr>
      </w:pPr>
    </w:p>
    <w:p w14:paraId="151A4789" w14:textId="77777777" w:rsidR="00592121" w:rsidRDefault="00592121" w:rsidP="00592121">
      <w:pPr>
        <w:jc w:val="both"/>
        <w:rPr>
          <w:color w:val="000000"/>
        </w:rPr>
      </w:pPr>
    </w:p>
    <w:p w14:paraId="2C371F1F" w14:textId="77777777" w:rsidR="00592121" w:rsidRDefault="00592121" w:rsidP="00592121">
      <w:pPr>
        <w:jc w:val="both"/>
        <w:rPr>
          <w:color w:val="000000"/>
        </w:rPr>
      </w:pPr>
    </w:p>
    <w:p w14:paraId="59B1C59F" w14:textId="77777777" w:rsidR="00592121" w:rsidRDefault="00592121" w:rsidP="00592121">
      <w:pPr>
        <w:jc w:val="both"/>
        <w:rPr>
          <w:color w:val="000000"/>
        </w:rPr>
      </w:pPr>
    </w:p>
    <w:p w14:paraId="13F74B0B" w14:textId="77777777" w:rsidR="00592121" w:rsidRDefault="00592121" w:rsidP="00592121">
      <w:pPr>
        <w:jc w:val="both"/>
        <w:rPr>
          <w:color w:val="000000"/>
        </w:rPr>
      </w:pPr>
    </w:p>
    <w:p w14:paraId="11069627" w14:textId="77777777" w:rsidR="00592121" w:rsidRDefault="00592121" w:rsidP="00592121">
      <w:pPr>
        <w:jc w:val="both"/>
        <w:rPr>
          <w:color w:val="000000"/>
        </w:rPr>
      </w:pPr>
    </w:p>
    <w:p w14:paraId="44BB0FA3" w14:textId="77777777" w:rsidR="00592121" w:rsidRDefault="00592121" w:rsidP="00592121">
      <w:pPr>
        <w:jc w:val="both"/>
        <w:rPr>
          <w:color w:val="000000"/>
        </w:rPr>
      </w:pPr>
    </w:p>
    <w:p w14:paraId="5753C644" w14:textId="77777777" w:rsidR="00592121" w:rsidRDefault="00592121" w:rsidP="00592121">
      <w:pPr>
        <w:jc w:val="both"/>
        <w:rPr>
          <w:color w:val="000000"/>
        </w:rPr>
      </w:pPr>
    </w:p>
    <w:p w14:paraId="43EA07AE" w14:textId="77777777" w:rsidR="00592121" w:rsidRDefault="00592121" w:rsidP="00592121">
      <w:pPr>
        <w:jc w:val="both"/>
        <w:rPr>
          <w:color w:val="000000"/>
        </w:rPr>
      </w:pPr>
    </w:p>
    <w:p w14:paraId="04229C05" w14:textId="77777777" w:rsidR="005A19E9" w:rsidRDefault="005A19E9" w:rsidP="00592121">
      <w:pPr>
        <w:jc w:val="both"/>
        <w:rPr>
          <w:color w:val="000000"/>
        </w:rPr>
      </w:pPr>
    </w:p>
    <w:p w14:paraId="1E8210A1" w14:textId="77777777" w:rsidR="005A19E9" w:rsidRDefault="005A19E9" w:rsidP="00592121">
      <w:pPr>
        <w:jc w:val="both"/>
        <w:rPr>
          <w:color w:val="000000"/>
        </w:rPr>
      </w:pPr>
    </w:p>
    <w:p w14:paraId="58549217" w14:textId="77777777" w:rsidR="005A19E9" w:rsidRDefault="005A19E9" w:rsidP="00592121">
      <w:pPr>
        <w:jc w:val="both"/>
        <w:rPr>
          <w:color w:val="000000"/>
        </w:rPr>
      </w:pPr>
    </w:p>
    <w:p w14:paraId="17949E81" w14:textId="77777777" w:rsidR="005A19E9" w:rsidRDefault="005A19E9" w:rsidP="00592121">
      <w:pPr>
        <w:jc w:val="both"/>
        <w:rPr>
          <w:color w:val="000000"/>
        </w:rPr>
      </w:pPr>
    </w:p>
    <w:p w14:paraId="591FA4CA" w14:textId="77777777" w:rsidR="005A19E9" w:rsidRDefault="005A19E9" w:rsidP="00592121">
      <w:pPr>
        <w:jc w:val="both"/>
        <w:rPr>
          <w:color w:val="000000"/>
        </w:rPr>
      </w:pPr>
    </w:p>
    <w:p w14:paraId="1279210E" w14:textId="77777777" w:rsidR="005A19E9" w:rsidRDefault="005A19E9" w:rsidP="00592121">
      <w:pPr>
        <w:jc w:val="both"/>
        <w:rPr>
          <w:color w:val="000000"/>
        </w:rPr>
      </w:pPr>
    </w:p>
    <w:p w14:paraId="16954EC0" w14:textId="77777777" w:rsidR="005A19E9" w:rsidRDefault="005A19E9" w:rsidP="00592121">
      <w:pPr>
        <w:jc w:val="center"/>
        <w:rPr>
          <w:b/>
          <w:color w:val="000000"/>
          <w:sz w:val="24"/>
          <w:szCs w:val="24"/>
        </w:rPr>
      </w:pPr>
    </w:p>
    <w:p w14:paraId="0435640C" w14:textId="08008259" w:rsidR="00592121" w:rsidRDefault="00592121" w:rsidP="00592121">
      <w:pPr>
        <w:jc w:val="center"/>
        <w:rPr>
          <w:b/>
          <w:color w:val="000000"/>
          <w:sz w:val="24"/>
          <w:szCs w:val="24"/>
        </w:rPr>
      </w:pPr>
      <w:r>
        <w:rPr>
          <w:b/>
          <w:color w:val="000000"/>
          <w:sz w:val="24"/>
          <w:szCs w:val="24"/>
        </w:rPr>
        <w:t>UZASADNIENIE</w:t>
      </w:r>
    </w:p>
    <w:p w14:paraId="0F4BDEEE" w14:textId="77777777" w:rsidR="00592121" w:rsidRDefault="00592121" w:rsidP="00592121">
      <w:pPr>
        <w:rPr>
          <w:color w:val="000000"/>
        </w:rPr>
      </w:pPr>
    </w:p>
    <w:p w14:paraId="6CB3F745" w14:textId="6DA5AD91" w:rsidR="00592121" w:rsidRDefault="00592121" w:rsidP="00592121">
      <w:pPr>
        <w:ind w:hanging="720"/>
        <w:jc w:val="both"/>
        <w:rPr>
          <w:color w:val="000000"/>
          <w:sz w:val="24"/>
          <w:szCs w:val="24"/>
        </w:rPr>
      </w:pPr>
      <w:r>
        <w:rPr>
          <w:color w:val="000000"/>
          <w:sz w:val="24"/>
          <w:szCs w:val="24"/>
        </w:rPr>
        <w:t xml:space="preserve">            </w:t>
      </w:r>
    </w:p>
    <w:p w14:paraId="66206FF9" w14:textId="549BCDB7" w:rsidR="005A19E9" w:rsidRDefault="005A19E9" w:rsidP="00112AEE">
      <w:pPr>
        <w:spacing w:line="360" w:lineRule="auto"/>
        <w:jc w:val="both"/>
        <w:rPr>
          <w:color w:val="000000"/>
          <w:sz w:val="24"/>
          <w:szCs w:val="24"/>
        </w:rPr>
      </w:pPr>
      <w:r>
        <w:rPr>
          <w:color w:val="000000"/>
          <w:sz w:val="24"/>
          <w:szCs w:val="24"/>
        </w:rPr>
        <w:tab/>
        <w:t>Stosownie do dyspozycji art. 6 ust. 2</w:t>
      </w:r>
      <w:r w:rsidR="00214047">
        <w:rPr>
          <w:color w:val="000000"/>
          <w:sz w:val="24"/>
          <w:szCs w:val="24"/>
        </w:rPr>
        <w:t xml:space="preserve"> pkt 1</w:t>
      </w:r>
      <w:r>
        <w:rPr>
          <w:color w:val="000000"/>
          <w:sz w:val="24"/>
          <w:szCs w:val="24"/>
        </w:rPr>
        <w:t xml:space="preserve"> ustawy z dnia 29 lipca 2005 r. o przeciwdziałaniu przemocy domowej (Dz. U. z 2021 r. poz. 1249 i z 2023 r. poz. 535, 289, 1606): do zadań własnych gminy należy w szczególności tworzenie gminnego systemu przeciwdziałania przemocy domowej, w tym:</w:t>
      </w:r>
      <w:r w:rsidR="00214047">
        <w:rPr>
          <w:color w:val="000000"/>
          <w:sz w:val="24"/>
          <w:szCs w:val="24"/>
        </w:rPr>
        <w:t xml:space="preserve"> </w:t>
      </w:r>
      <w:r w:rsidR="00592D8E" w:rsidRPr="00214047">
        <w:rPr>
          <w:color w:val="000000"/>
          <w:sz w:val="24"/>
          <w:szCs w:val="24"/>
        </w:rPr>
        <w:t>o</w:t>
      </w:r>
      <w:r w:rsidRPr="00214047">
        <w:rPr>
          <w:color w:val="000000"/>
          <w:sz w:val="24"/>
          <w:szCs w:val="24"/>
        </w:rPr>
        <w:t>pracowanie i realizacja gminnego programu przeciwdziałania przemocy domowej i ochrony osób doznających przemocy domowej</w:t>
      </w:r>
      <w:r w:rsidR="00265276">
        <w:rPr>
          <w:color w:val="000000"/>
          <w:sz w:val="24"/>
          <w:szCs w:val="24"/>
        </w:rPr>
        <w:t xml:space="preserve"> (dalej jako: </w:t>
      </w:r>
      <w:r w:rsidR="00265276">
        <w:rPr>
          <w:i/>
          <w:iCs/>
          <w:color w:val="000000"/>
          <w:sz w:val="24"/>
          <w:szCs w:val="24"/>
        </w:rPr>
        <w:t>„Program”</w:t>
      </w:r>
      <w:r w:rsidR="00265276">
        <w:rPr>
          <w:color w:val="000000"/>
          <w:sz w:val="24"/>
          <w:szCs w:val="24"/>
        </w:rPr>
        <w:t>)</w:t>
      </w:r>
      <w:r w:rsidR="00214047">
        <w:rPr>
          <w:color w:val="000000"/>
          <w:sz w:val="24"/>
          <w:szCs w:val="24"/>
        </w:rPr>
        <w:t xml:space="preserve">. </w:t>
      </w:r>
      <w:r w:rsidR="008C22E0">
        <w:rPr>
          <w:color w:val="000000"/>
          <w:sz w:val="24"/>
          <w:szCs w:val="24"/>
        </w:rPr>
        <w:t xml:space="preserve">Powyższy obowiązek, obok obowiązku stypizowanego w art. 6 ust. 2 pkt 4 ww. ustawy (tworzenie zespołów interdyscyplinarnych) należy do obowiązków niejako „współdzielonych” przez organ stanowiący gminy oraz jej organ wykonawczy. Do obowiązków Rady należy bez wątpienia uchwalenie </w:t>
      </w:r>
      <w:r w:rsidR="008C22E0" w:rsidRPr="00214047">
        <w:rPr>
          <w:color w:val="000000"/>
          <w:sz w:val="24"/>
          <w:szCs w:val="24"/>
        </w:rPr>
        <w:t>gminnego programu przeciwdziałania przemocy domowej i ochrony osób doznających przemocy domowej</w:t>
      </w:r>
      <w:r w:rsidR="008C22E0">
        <w:rPr>
          <w:color w:val="000000"/>
          <w:sz w:val="24"/>
          <w:szCs w:val="24"/>
        </w:rPr>
        <w:t xml:space="preserve">, jak również uchwalenie </w:t>
      </w:r>
      <w:r w:rsidR="0070351A">
        <w:rPr>
          <w:color w:val="000000"/>
          <w:sz w:val="24"/>
          <w:szCs w:val="24"/>
        </w:rPr>
        <w:t xml:space="preserve">trybu i sposobu powoływania oraz odwoływania członków zespołu interdyscyplinarnego. Rolą Burmistrza zaś jest odpowiednio: realizacja uchwalonego przez Radę programu oraz powołanie członków zespołu interdyscyplinarnego. </w:t>
      </w:r>
    </w:p>
    <w:p w14:paraId="2F6E2F33" w14:textId="4ECDF870" w:rsidR="00265276" w:rsidRDefault="00265276" w:rsidP="00112AEE">
      <w:pPr>
        <w:spacing w:line="360" w:lineRule="auto"/>
        <w:jc w:val="both"/>
        <w:rPr>
          <w:color w:val="000000"/>
          <w:sz w:val="24"/>
          <w:szCs w:val="24"/>
        </w:rPr>
      </w:pPr>
      <w:r>
        <w:rPr>
          <w:color w:val="000000"/>
          <w:sz w:val="24"/>
          <w:szCs w:val="24"/>
        </w:rPr>
        <w:tab/>
        <w:t xml:space="preserve">Miasto Zakopane nie posiada uchwalonego Programu. Nie wkraczając w tym miejscu w </w:t>
      </w:r>
      <w:r w:rsidR="00352655">
        <w:rPr>
          <w:color w:val="000000"/>
          <w:sz w:val="24"/>
          <w:szCs w:val="24"/>
        </w:rPr>
        <w:t xml:space="preserve">genezę długiej indolencji organów </w:t>
      </w:r>
      <w:r w:rsidR="00A85A44">
        <w:rPr>
          <w:color w:val="000000"/>
          <w:sz w:val="24"/>
          <w:szCs w:val="24"/>
        </w:rPr>
        <w:t>G</w:t>
      </w:r>
      <w:r w:rsidR="00352655">
        <w:rPr>
          <w:color w:val="000000"/>
          <w:sz w:val="24"/>
          <w:szCs w:val="24"/>
        </w:rPr>
        <w:t>miny w tym zakresie</w:t>
      </w:r>
      <w:r w:rsidR="00A85A44">
        <w:rPr>
          <w:color w:val="000000"/>
          <w:sz w:val="24"/>
          <w:szCs w:val="24"/>
        </w:rPr>
        <w:t xml:space="preserve">, podnieść należy, iż program ten wydaje się być niezbędny w kształtowaniu współczesnej lokalnej polityki społecznej Miasta Zakopane. Program z istoty winien charakteryzować się określeniem zespołu długofalowych działań mających na celu </w:t>
      </w:r>
      <w:r w:rsidR="00AD73B6">
        <w:rPr>
          <w:color w:val="000000"/>
          <w:sz w:val="24"/>
          <w:szCs w:val="24"/>
        </w:rPr>
        <w:t xml:space="preserve">przeciwdziałanie negatywnemu zjawisku społecznemu jakim jest przemoc domowa. Niniejsza uchwała </w:t>
      </w:r>
      <w:r w:rsidR="00DD257F">
        <w:rPr>
          <w:color w:val="000000"/>
          <w:sz w:val="24"/>
          <w:szCs w:val="24"/>
        </w:rPr>
        <w:br/>
      </w:r>
      <w:r w:rsidR="00AD73B6">
        <w:rPr>
          <w:color w:val="000000"/>
          <w:sz w:val="24"/>
          <w:szCs w:val="24"/>
        </w:rPr>
        <w:t xml:space="preserve">i stanowiący jej załącznik Program ma stanowić swoistego rodzaju bodziec/impuls do działania Burmistrza Miasta, zasygnalizowanie, iż nieposiadanie przez Gminę narzędzia do walki z problemem społecznym jakim jest przemoc domowa </w:t>
      </w:r>
      <w:r w:rsidR="00725787">
        <w:rPr>
          <w:color w:val="000000"/>
          <w:sz w:val="24"/>
          <w:szCs w:val="24"/>
        </w:rPr>
        <w:t xml:space="preserve">nie oznacza, iż </w:t>
      </w:r>
      <w:r w:rsidR="00960FD6">
        <w:rPr>
          <w:color w:val="000000"/>
          <w:sz w:val="24"/>
          <w:szCs w:val="24"/>
        </w:rPr>
        <w:t>problem ten nie występuje</w:t>
      </w:r>
      <w:r w:rsidR="00B35DD9">
        <w:rPr>
          <w:color w:val="000000"/>
          <w:sz w:val="24"/>
          <w:szCs w:val="24"/>
        </w:rPr>
        <w:t xml:space="preserve"> i nie dotyka </w:t>
      </w:r>
      <w:r w:rsidR="00B74D0F">
        <w:rPr>
          <w:color w:val="000000"/>
          <w:sz w:val="24"/>
          <w:szCs w:val="24"/>
        </w:rPr>
        <w:t>mieszkańców Miasta Zakopane.</w:t>
      </w:r>
      <w:r w:rsidR="00112AEE">
        <w:rPr>
          <w:color w:val="000000"/>
          <w:sz w:val="24"/>
          <w:szCs w:val="24"/>
        </w:rPr>
        <w:t xml:space="preserve"> Co istotne i wymaga w tym miejscu wyraźnego zasygnalizowania, autorzy niniejszego projektu uchwały nie posiadają wystarczającego zaplecza organizacyjnego i fachowego, </w:t>
      </w:r>
      <w:r w:rsidR="004D7FE4">
        <w:rPr>
          <w:color w:val="000000"/>
          <w:sz w:val="24"/>
          <w:szCs w:val="24"/>
        </w:rPr>
        <w:t>dającego rękojmie</w:t>
      </w:r>
      <w:r w:rsidR="005C5675">
        <w:rPr>
          <w:color w:val="000000"/>
          <w:sz w:val="24"/>
          <w:szCs w:val="24"/>
        </w:rPr>
        <w:t xml:space="preserve">, iż przyjęty Program będzie </w:t>
      </w:r>
      <w:r w:rsidR="00924812">
        <w:rPr>
          <w:color w:val="000000"/>
          <w:sz w:val="24"/>
          <w:szCs w:val="24"/>
        </w:rPr>
        <w:t xml:space="preserve">w </w:t>
      </w:r>
      <w:r w:rsidR="005C5675">
        <w:rPr>
          <w:color w:val="000000"/>
          <w:sz w:val="24"/>
          <w:szCs w:val="24"/>
        </w:rPr>
        <w:t xml:space="preserve">komplementarny i </w:t>
      </w:r>
      <w:r w:rsidR="00924812">
        <w:rPr>
          <w:color w:val="000000"/>
          <w:sz w:val="24"/>
          <w:szCs w:val="24"/>
        </w:rPr>
        <w:t xml:space="preserve">całościowy sposób </w:t>
      </w:r>
      <w:r w:rsidR="00925A99">
        <w:rPr>
          <w:color w:val="000000"/>
          <w:sz w:val="24"/>
          <w:szCs w:val="24"/>
        </w:rPr>
        <w:t xml:space="preserve">regulował </w:t>
      </w:r>
      <w:r w:rsidR="0015734C">
        <w:rPr>
          <w:color w:val="000000"/>
          <w:sz w:val="24"/>
          <w:szCs w:val="24"/>
        </w:rPr>
        <w:t xml:space="preserve">planowane do realizacji </w:t>
      </w:r>
      <w:r w:rsidR="00DD257F">
        <w:rPr>
          <w:color w:val="000000"/>
          <w:sz w:val="24"/>
          <w:szCs w:val="24"/>
        </w:rPr>
        <w:br/>
      </w:r>
      <w:r w:rsidR="0015734C">
        <w:rPr>
          <w:color w:val="000000"/>
          <w:sz w:val="24"/>
          <w:szCs w:val="24"/>
        </w:rPr>
        <w:t xml:space="preserve">w tym polu działania. </w:t>
      </w:r>
      <w:r w:rsidR="00BB7244">
        <w:rPr>
          <w:color w:val="000000"/>
          <w:sz w:val="24"/>
          <w:szCs w:val="24"/>
        </w:rPr>
        <w:t xml:space="preserve">Praktyka większości gmin w Polsce wskazuje, iż inicjatywę w opracowaniu tego typu programów długofalowych (np.: gminnych programów profilaktyki i rozwiązywania problemów alkoholowych oraz przeciwdziałania narkomanii, gminnych programów rewitalizacji, gminnych programów ochrony środowiska) </w:t>
      </w:r>
      <w:r w:rsidR="005D6524">
        <w:rPr>
          <w:color w:val="000000"/>
          <w:sz w:val="24"/>
          <w:szCs w:val="24"/>
        </w:rPr>
        <w:t>posiada</w:t>
      </w:r>
      <w:r w:rsidR="00A64562">
        <w:rPr>
          <w:color w:val="000000"/>
          <w:sz w:val="24"/>
          <w:szCs w:val="24"/>
        </w:rPr>
        <w:t>/przejmuje</w:t>
      </w:r>
      <w:r w:rsidR="00BB7244">
        <w:rPr>
          <w:color w:val="000000"/>
          <w:sz w:val="24"/>
          <w:szCs w:val="24"/>
        </w:rPr>
        <w:t xml:space="preserve"> organ wykonawczy (czy to ze względu na treść przepisu ustawowego, który nadaje </w:t>
      </w:r>
      <w:r w:rsidR="005D6524">
        <w:rPr>
          <w:color w:val="000000"/>
          <w:sz w:val="24"/>
          <w:szCs w:val="24"/>
        </w:rPr>
        <w:t>mu kompetencje w tym zakresie</w:t>
      </w:r>
      <w:r w:rsidR="00BB7244">
        <w:rPr>
          <w:color w:val="000000"/>
          <w:sz w:val="24"/>
          <w:szCs w:val="24"/>
        </w:rPr>
        <w:t xml:space="preserve"> czy też ze względów </w:t>
      </w:r>
      <w:r w:rsidR="00A64562">
        <w:rPr>
          <w:color w:val="000000"/>
          <w:sz w:val="24"/>
          <w:szCs w:val="24"/>
        </w:rPr>
        <w:t xml:space="preserve">czysto utylitarnych, funkcjonalnych czy celowościowych). </w:t>
      </w:r>
      <w:r w:rsidR="004122D5">
        <w:rPr>
          <w:color w:val="000000"/>
          <w:sz w:val="24"/>
          <w:szCs w:val="24"/>
        </w:rPr>
        <w:t xml:space="preserve">Burmistrz Miasta posiada przydany mu aparat pomocniczy, w postaci wykwalifikowanych urzędników, ma również możliwość zlecania osobom </w:t>
      </w:r>
      <w:r w:rsidR="004122D5">
        <w:rPr>
          <w:color w:val="000000"/>
          <w:sz w:val="24"/>
          <w:szCs w:val="24"/>
        </w:rPr>
        <w:lastRenderedPageBreak/>
        <w:t xml:space="preserve">posiadającym wiadomości specjalne w danej dziedzinie opracowywanie szeregu dokumentów, analiz, </w:t>
      </w:r>
      <w:r w:rsidR="00DD257F">
        <w:rPr>
          <w:color w:val="000000"/>
          <w:sz w:val="24"/>
          <w:szCs w:val="24"/>
        </w:rPr>
        <w:t>z których informacje i wnioski płynące mają niebagatelny wpływ na ostateczną treść rozwiązań zawartych w tego typu programach.</w:t>
      </w:r>
      <w:r w:rsidR="00114684">
        <w:rPr>
          <w:color w:val="000000"/>
          <w:sz w:val="24"/>
          <w:szCs w:val="24"/>
        </w:rPr>
        <w:t xml:space="preserve"> Przedłożony Wysokiej Radzie Program bazuje w dużej mierze na ostatecznie nieuchwalonej wersji „Gminnego Programu Przeciwdziałania Przemocy w Rodzinie oraz Ochrony Ofiar Przemocy w Rodzinie na lata 2019 – 2020”. Autorzy projektu </w:t>
      </w:r>
      <w:r w:rsidR="00077FF0">
        <w:rPr>
          <w:color w:val="000000"/>
          <w:sz w:val="24"/>
          <w:szCs w:val="24"/>
        </w:rPr>
        <w:t xml:space="preserve">starali się bazować na jak najaktualniejszych danych, które byli w stanie samodzielnie pozyskać, nie posiadając – co wymaga podkreślenia – adekwatnych możliwości organizacyjnych i technicznych. </w:t>
      </w:r>
    </w:p>
    <w:p w14:paraId="5B9BE18A" w14:textId="7755C4ED" w:rsidR="00796A93" w:rsidRDefault="00796A93" w:rsidP="00112AEE">
      <w:pPr>
        <w:spacing w:line="360" w:lineRule="auto"/>
        <w:jc w:val="both"/>
        <w:rPr>
          <w:color w:val="000000"/>
          <w:sz w:val="24"/>
          <w:szCs w:val="24"/>
        </w:rPr>
      </w:pPr>
      <w:r>
        <w:rPr>
          <w:color w:val="000000"/>
          <w:sz w:val="24"/>
          <w:szCs w:val="24"/>
        </w:rPr>
        <w:tab/>
      </w:r>
      <w:r w:rsidR="000D5AC9">
        <w:rPr>
          <w:color w:val="000000"/>
          <w:sz w:val="24"/>
          <w:szCs w:val="24"/>
        </w:rPr>
        <w:t>Z powyższych względów, żywiąc nadzieję, iż niniejszy projekt</w:t>
      </w:r>
      <w:r w:rsidR="00CD7277">
        <w:rPr>
          <w:color w:val="000000"/>
          <w:sz w:val="24"/>
          <w:szCs w:val="24"/>
        </w:rPr>
        <w:t xml:space="preserve"> uchwały</w:t>
      </w:r>
      <w:r w:rsidR="000D5AC9">
        <w:rPr>
          <w:color w:val="000000"/>
          <w:sz w:val="24"/>
          <w:szCs w:val="24"/>
        </w:rPr>
        <w:t xml:space="preserve"> zyska aprobatę Wysokiej Rady i </w:t>
      </w:r>
      <w:r w:rsidR="004B4253">
        <w:rPr>
          <w:color w:val="000000"/>
          <w:sz w:val="24"/>
          <w:szCs w:val="24"/>
        </w:rPr>
        <w:t>jako przyjęty</w:t>
      </w:r>
      <w:r w:rsidR="00677E93">
        <w:rPr>
          <w:color w:val="000000"/>
          <w:sz w:val="24"/>
          <w:szCs w:val="24"/>
        </w:rPr>
        <w:t xml:space="preserve"> Program</w:t>
      </w:r>
      <w:r w:rsidR="004B4253">
        <w:rPr>
          <w:color w:val="000000"/>
          <w:sz w:val="24"/>
          <w:szCs w:val="24"/>
        </w:rPr>
        <w:t xml:space="preserve">: będzie stanowił </w:t>
      </w:r>
      <w:r w:rsidR="000B15EC">
        <w:rPr>
          <w:color w:val="000000"/>
          <w:sz w:val="24"/>
          <w:szCs w:val="24"/>
        </w:rPr>
        <w:t>dla Pana Burmistrza swoisty impuls do działania</w:t>
      </w:r>
      <w:r w:rsidR="00851ECF">
        <w:rPr>
          <w:color w:val="000000"/>
          <w:sz w:val="24"/>
          <w:szCs w:val="24"/>
        </w:rPr>
        <w:t xml:space="preserve">, w tym </w:t>
      </w:r>
      <w:r w:rsidR="00FF14E8">
        <w:rPr>
          <w:color w:val="000000"/>
          <w:sz w:val="24"/>
          <w:szCs w:val="24"/>
        </w:rPr>
        <w:t xml:space="preserve">również </w:t>
      </w:r>
      <w:r w:rsidR="00851ECF">
        <w:rPr>
          <w:color w:val="000000"/>
          <w:sz w:val="24"/>
          <w:szCs w:val="24"/>
        </w:rPr>
        <w:t>do jego</w:t>
      </w:r>
      <w:r w:rsidR="00FF14E8">
        <w:rPr>
          <w:color w:val="000000"/>
          <w:sz w:val="24"/>
          <w:szCs w:val="24"/>
        </w:rPr>
        <w:t xml:space="preserve"> modyfikacji,</w:t>
      </w:r>
      <w:r w:rsidR="00851ECF">
        <w:rPr>
          <w:color w:val="000000"/>
          <w:sz w:val="24"/>
          <w:szCs w:val="24"/>
        </w:rPr>
        <w:t xml:space="preserve"> aktualizacji i dostosowania</w:t>
      </w:r>
      <w:r w:rsidR="008F33B1">
        <w:rPr>
          <w:color w:val="000000"/>
          <w:sz w:val="24"/>
          <w:szCs w:val="24"/>
        </w:rPr>
        <w:t xml:space="preserve"> do zdiagnozowanych teraźniejszych potrzeb</w:t>
      </w:r>
      <w:r w:rsidR="003A1EDA">
        <w:rPr>
          <w:color w:val="000000"/>
          <w:sz w:val="24"/>
          <w:szCs w:val="24"/>
        </w:rPr>
        <w:t xml:space="preserve"> </w:t>
      </w:r>
      <w:r w:rsidR="008F33B1">
        <w:rPr>
          <w:color w:val="000000"/>
          <w:sz w:val="24"/>
          <w:szCs w:val="24"/>
        </w:rPr>
        <w:t>i wymagań</w:t>
      </w:r>
      <w:r w:rsidR="00872366" w:rsidRPr="00872366">
        <w:rPr>
          <w:color w:val="000000"/>
          <w:sz w:val="24"/>
          <w:szCs w:val="24"/>
        </w:rPr>
        <w:t xml:space="preserve"> </w:t>
      </w:r>
      <w:r w:rsidR="00872366">
        <w:rPr>
          <w:color w:val="000000"/>
          <w:sz w:val="24"/>
          <w:szCs w:val="24"/>
        </w:rPr>
        <w:t>mieszkańców Miasta Zakopane</w:t>
      </w:r>
      <w:r w:rsidR="00677E93">
        <w:rPr>
          <w:color w:val="000000"/>
          <w:sz w:val="24"/>
          <w:szCs w:val="24"/>
        </w:rPr>
        <w:t>, wnosimy o</w:t>
      </w:r>
      <w:r w:rsidR="00872366">
        <w:rPr>
          <w:color w:val="000000"/>
          <w:sz w:val="24"/>
          <w:szCs w:val="24"/>
        </w:rPr>
        <w:t xml:space="preserve"> </w:t>
      </w:r>
      <w:r w:rsidR="00852FF4">
        <w:rPr>
          <w:color w:val="000000"/>
          <w:sz w:val="24"/>
          <w:szCs w:val="24"/>
        </w:rPr>
        <w:t>podjęcie uchwały jak w przedłożonym brzmieniu.</w:t>
      </w:r>
      <w:r w:rsidR="00677E93">
        <w:rPr>
          <w:color w:val="000000"/>
          <w:sz w:val="24"/>
          <w:szCs w:val="24"/>
        </w:rPr>
        <w:t xml:space="preserve"> </w:t>
      </w:r>
    </w:p>
    <w:p w14:paraId="782B2463" w14:textId="77777777" w:rsidR="00114684" w:rsidRDefault="00114684" w:rsidP="00112AEE">
      <w:pPr>
        <w:spacing w:line="360" w:lineRule="auto"/>
        <w:jc w:val="both"/>
        <w:rPr>
          <w:color w:val="000000"/>
          <w:sz w:val="24"/>
          <w:szCs w:val="24"/>
        </w:rPr>
      </w:pPr>
    </w:p>
    <w:p w14:paraId="02C4CAB0" w14:textId="77777777" w:rsidR="00592121" w:rsidRDefault="00592121" w:rsidP="00592121">
      <w:pPr>
        <w:jc w:val="both"/>
        <w:rPr>
          <w:color w:val="000000"/>
        </w:rPr>
      </w:pPr>
    </w:p>
    <w:p w14:paraId="52A07184" w14:textId="77777777" w:rsidR="00592121" w:rsidRDefault="00592121" w:rsidP="00592121">
      <w:pPr>
        <w:spacing w:line="360" w:lineRule="auto"/>
        <w:jc w:val="both"/>
        <w:rPr>
          <w:color w:val="000000"/>
        </w:rPr>
      </w:pPr>
    </w:p>
    <w:p w14:paraId="702FBBE8" w14:textId="77777777" w:rsidR="00592121" w:rsidRDefault="00592121" w:rsidP="00592121">
      <w:pPr>
        <w:spacing w:line="360" w:lineRule="auto"/>
        <w:jc w:val="both"/>
        <w:rPr>
          <w:color w:val="000000"/>
        </w:rPr>
      </w:pPr>
    </w:p>
    <w:p w14:paraId="724893C9" w14:textId="77777777" w:rsidR="00592121" w:rsidRDefault="00592121" w:rsidP="00592121">
      <w:pPr>
        <w:spacing w:line="360" w:lineRule="auto"/>
        <w:jc w:val="both"/>
        <w:rPr>
          <w:color w:val="000000"/>
        </w:rPr>
      </w:pPr>
    </w:p>
    <w:p w14:paraId="655A846C" w14:textId="77777777" w:rsidR="00592121" w:rsidRDefault="00592121" w:rsidP="00592121">
      <w:pPr>
        <w:spacing w:line="360" w:lineRule="auto"/>
        <w:jc w:val="both"/>
        <w:rPr>
          <w:color w:val="000000"/>
        </w:rPr>
      </w:pPr>
    </w:p>
    <w:p w14:paraId="5C970D8E" w14:textId="77777777" w:rsidR="00592121" w:rsidRDefault="00592121" w:rsidP="00592121">
      <w:pPr>
        <w:spacing w:line="360" w:lineRule="auto"/>
        <w:jc w:val="both"/>
        <w:rPr>
          <w:color w:val="000000"/>
        </w:rPr>
      </w:pPr>
    </w:p>
    <w:p w14:paraId="29EFF720" w14:textId="77777777" w:rsidR="00592121" w:rsidRDefault="00592121" w:rsidP="00592121">
      <w:pPr>
        <w:spacing w:line="360" w:lineRule="auto"/>
        <w:jc w:val="both"/>
        <w:rPr>
          <w:color w:val="000000"/>
        </w:rPr>
      </w:pPr>
    </w:p>
    <w:p w14:paraId="75E847BC" w14:textId="77777777" w:rsidR="00592121" w:rsidRDefault="00592121" w:rsidP="00592121">
      <w:pPr>
        <w:spacing w:line="360" w:lineRule="auto"/>
        <w:jc w:val="both"/>
        <w:rPr>
          <w:color w:val="000000"/>
        </w:rPr>
      </w:pPr>
    </w:p>
    <w:p w14:paraId="6B14F194" w14:textId="77777777" w:rsidR="00592121" w:rsidRDefault="00592121" w:rsidP="00592121">
      <w:pPr>
        <w:spacing w:line="360" w:lineRule="auto"/>
        <w:jc w:val="both"/>
        <w:rPr>
          <w:color w:val="000000"/>
        </w:rPr>
      </w:pPr>
    </w:p>
    <w:p w14:paraId="1D84A564" w14:textId="77777777" w:rsidR="00592121" w:rsidRDefault="00592121" w:rsidP="00592121">
      <w:pPr>
        <w:spacing w:line="360" w:lineRule="auto"/>
        <w:jc w:val="both"/>
        <w:rPr>
          <w:color w:val="000000"/>
        </w:rPr>
      </w:pPr>
    </w:p>
    <w:p w14:paraId="04C9B317" w14:textId="77777777" w:rsidR="00592121" w:rsidRDefault="00592121" w:rsidP="00592121">
      <w:pPr>
        <w:spacing w:line="360" w:lineRule="auto"/>
        <w:jc w:val="both"/>
        <w:rPr>
          <w:color w:val="000000"/>
        </w:rPr>
      </w:pPr>
    </w:p>
    <w:p w14:paraId="48E830F4" w14:textId="77777777" w:rsidR="00592121" w:rsidRDefault="00592121" w:rsidP="00592121">
      <w:pPr>
        <w:spacing w:line="360" w:lineRule="auto"/>
        <w:jc w:val="both"/>
        <w:rPr>
          <w:color w:val="000000"/>
        </w:rPr>
      </w:pPr>
    </w:p>
    <w:p w14:paraId="0EAAD1F1" w14:textId="77777777" w:rsidR="00592121" w:rsidRDefault="00592121" w:rsidP="00592121">
      <w:pPr>
        <w:spacing w:line="360" w:lineRule="auto"/>
        <w:jc w:val="both"/>
        <w:rPr>
          <w:color w:val="000000"/>
        </w:rPr>
      </w:pPr>
    </w:p>
    <w:p w14:paraId="4A44C119" w14:textId="77777777" w:rsidR="00592121" w:rsidRDefault="00592121" w:rsidP="00592121">
      <w:pPr>
        <w:spacing w:line="360" w:lineRule="auto"/>
        <w:jc w:val="both"/>
        <w:rPr>
          <w:color w:val="000000"/>
        </w:rPr>
      </w:pPr>
    </w:p>
    <w:p w14:paraId="4AB0BEEA" w14:textId="77777777" w:rsidR="00592121" w:rsidRDefault="00592121" w:rsidP="00592121">
      <w:pPr>
        <w:spacing w:line="360" w:lineRule="auto"/>
        <w:jc w:val="both"/>
        <w:rPr>
          <w:color w:val="000000"/>
        </w:rPr>
      </w:pPr>
    </w:p>
    <w:p w14:paraId="7998E0E2" w14:textId="77777777" w:rsidR="00592121" w:rsidRDefault="00592121" w:rsidP="00592121">
      <w:pPr>
        <w:spacing w:line="360" w:lineRule="auto"/>
        <w:jc w:val="both"/>
        <w:rPr>
          <w:color w:val="000000"/>
        </w:rPr>
      </w:pPr>
    </w:p>
    <w:p w14:paraId="78F8420C" w14:textId="77777777" w:rsidR="00592121" w:rsidRDefault="00592121" w:rsidP="00592121">
      <w:pPr>
        <w:spacing w:line="360" w:lineRule="auto"/>
        <w:jc w:val="both"/>
        <w:rPr>
          <w:color w:val="000000"/>
        </w:rPr>
      </w:pPr>
    </w:p>
    <w:p w14:paraId="670AC19D" w14:textId="77777777" w:rsidR="00592121" w:rsidRDefault="00592121" w:rsidP="00592121">
      <w:pPr>
        <w:spacing w:line="360" w:lineRule="auto"/>
        <w:jc w:val="both"/>
        <w:rPr>
          <w:color w:val="000000"/>
        </w:rPr>
      </w:pPr>
    </w:p>
    <w:p w14:paraId="22B29C99" w14:textId="77777777" w:rsidR="00592121" w:rsidRDefault="00592121" w:rsidP="00592121">
      <w:pPr>
        <w:spacing w:line="360" w:lineRule="auto"/>
        <w:jc w:val="both"/>
        <w:rPr>
          <w:color w:val="000000"/>
        </w:rPr>
      </w:pPr>
    </w:p>
    <w:p w14:paraId="392E5706" w14:textId="77777777" w:rsidR="00592121" w:rsidRDefault="00592121" w:rsidP="00592121">
      <w:pPr>
        <w:spacing w:line="360" w:lineRule="auto"/>
        <w:jc w:val="both"/>
        <w:rPr>
          <w:color w:val="000000"/>
        </w:rPr>
      </w:pPr>
    </w:p>
    <w:p w14:paraId="41CD58EC" w14:textId="77777777" w:rsidR="00592121" w:rsidRDefault="00592121" w:rsidP="00592121">
      <w:pPr>
        <w:spacing w:line="360" w:lineRule="auto"/>
        <w:jc w:val="both"/>
        <w:rPr>
          <w:color w:val="000000"/>
        </w:rPr>
      </w:pPr>
    </w:p>
    <w:p w14:paraId="7DD9241B" w14:textId="77777777" w:rsidR="00592121" w:rsidRDefault="00592121" w:rsidP="00592121">
      <w:pPr>
        <w:spacing w:line="360" w:lineRule="auto"/>
        <w:jc w:val="both"/>
        <w:rPr>
          <w:color w:val="000000"/>
        </w:rPr>
      </w:pPr>
    </w:p>
    <w:p w14:paraId="0E4B1FDD" w14:textId="77777777" w:rsidR="00592121" w:rsidRDefault="00592121" w:rsidP="00592121">
      <w:pPr>
        <w:spacing w:line="360" w:lineRule="auto"/>
        <w:jc w:val="both"/>
        <w:rPr>
          <w:color w:val="000000"/>
        </w:rPr>
      </w:pPr>
    </w:p>
    <w:p w14:paraId="4D069659" w14:textId="77777777" w:rsidR="00023655" w:rsidRDefault="00023655" w:rsidP="00592121">
      <w:pPr>
        <w:ind w:firstLine="6096"/>
        <w:rPr>
          <w:color w:val="000000"/>
        </w:rPr>
      </w:pPr>
    </w:p>
    <w:p w14:paraId="19DCA5EC" w14:textId="77777777" w:rsidR="00023655" w:rsidRDefault="00023655" w:rsidP="00592121">
      <w:pPr>
        <w:ind w:firstLine="6096"/>
        <w:rPr>
          <w:color w:val="000000"/>
        </w:rPr>
      </w:pPr>
    </w:p>
    <w:p w14:paraId="70A35ACF" w14:textId="77777777" w:rsidR="00023655" w:rsidRDefault="00023655" w:rsidP="00592121">
      <w:pPr>
        <w:ind w:firstLine="6096"/>
        <w:rPr>
          <w:color w:val="000000"/>
        </w:rPr>
      </w:pPr>
    </w:p>
    <w:p w14:paraId="2EE5861F" w14:textId="77777777" w:rsidR="00023655" w:rsidRDefault="00023655" w:rsidP="00592121">
      <w:pPr>
        <w:ind w:firstLine="6096"/>
        <w:rPr>
          <w:color w:val="000000"/>
        </w:rPr>
      </w:pPr>
    </w:p>
    <w:p w14:paraId="73122518" w14:textId="45DF9F0D" w:rsidR="00592121" w:rsidRDefault="00592121" w:rsidP="00592121">
      <w:pPr>
        <w:ind w:firstLine="6096"/>
        <w:rPr>
          <w:color w:val="000000"/>
        </w:rPr>
      </w:pPr>
      <w:r>
        <w:rPr>
          <w:color w:val="000000"/>
        </w:rPr>
        <w:lastRenderedPageBreak/>
        <w:t>Załącznik Nr 1</w:t>
      </w:r>
    </w:p>
    <w:p w14:paraId="1A25F252" w14:textId="77777777" w:rsidR="00592121" w:rsidRDefault="00592121" w:rsidP="00592121">
      <w:pPr>
        <w:ind w:firstLine="6096"/>
        <w:rPr>
          <w:color w:val="000000"/>
          <w:sz w:val="16"/>
          <w:szCs w:val="16"/>
        </w:rPr>
      </w:pPr>
      <w:r>
        <w:rPr>
          <w:color w:val="000000"/>
        </w:rPr>
        <w:t xml:space="preserve">do Uchwały Nr </w:t>
      </w:r>
      <w:r>
        <w:rPr>
          <w:color w:val="000000"/>
          <w:sz w:val="16"/>
          <w:szCs w:val="16"/>
        </w:rPr>
        <w:t>……………………</w:t>
      </w:r>
    </w:p>
    <w:p w14:paraId="3CCDFD25" w14:textId="77777777" w:rsidR="00592121" w:rsidRDefault="00592121" w:rsidP="00592121">
      <w:pPr>
        <w:ind w:firstLine="6096"/>
        <w:rPr>
          <w:color w:val="000000"/>
        </w:rPr>
      </w:pPr>
      <w:r>
        <w:rPr>
          <w:color w:val="000000"/>
        </w:rPr>
        <w:t xml:space="preserve">Rady Miasta Zakopane </w:t>
      </w:r>
    </w:p>
    <w:p w14:paraId="4575479D" w14:textId="77777777" w:rsidR="00592121" w:rsidRDefault="00592121" w:rsidP="00592121">
      <w:pPr>
        <w:ind w:firstLine="6096"/>
        <w:rPr>
          <w:color w:val="000000"/>
          <w:sz w:val="16"/>
          <w:szCs w:val="16"/>
        </w:rPr>
      </w:pPr>
      <w:r>
        <w:rPr>
          <w:color w:val="000000"/>
        </w:rPr>
        <w:t xml:space="preserve">z dnia </w:t>
      </w:r>
      <w:r>
        <w:rPr>
          <w:color w:val="000000"/>
          <w:sz w:val="16"/>
          <w:szCs w:val="16"/>
        </w:rPr>
        <w:t xml:space="preserve">…………………………………    </w:t>
      </w:r>
    </w:p>
    <w:p w14:paraId="3F491D57" w14:textId="77777777" w:rsidR="00592121" w:rsidRDefault="00592121" w:rsidP="00592121">
      <w:pPr>
        <w:rPr>
          <w:color w:val="000000"/>
        </w:rPr>
      </w:pPr>
    </w:p>
    <w:p w14:paraId="72F75B22" w14:textId="77777777" w:rsidR="00592121" w:rsidRDefault="00592121" w:rsidP="00592121">
      <w:pPr>
        <w:rPr>
          <w:color w:val="000000"/>
        </w:rPr>
      </w:pPr>
    </w:p>
    <w:p w14:paraId="167020F7" w14:textId="77777777" w:rsidR="00592121" w:rsidRDefault="00592121" w:rsidP="00592121">
      <w:pPr>
        <w:rPr>
          <w:color w:val="000000"/>
        </w:rPr>
      </w:pPr>
    </w:p>
    <w:p w14:paraId="66AD4FB6" w14:textId="77777777" w:rsidR="00592121" w:rsidRDefault="00592121" w:rsidP="00592121">
      <w:pPr>
        <w:rPr>
          <w:color w:val="000000"/>
        </w:rPr>
      </w:pPr>
    </w:p>
    <w:p w14:paraId="21D7EADC" w14:textId="77777777" w:rsidR="00592121" w:rsidRDefault="00592121" w:rsidP="00592121">
      <w:pPr>
        <w:rPr>
          <w:color w:val="000000"/>
        </w:rPr>
      </w:pPr>
    </w:p>
    <w:p w14:paraId="7359C96B" w14:textId="77777777" w:rsidR="00592121" w:rsidRDefault="00592121" w:rsidP="00592121">
      <w:pPr>
        <w:rPr>
          <w:color w:val="000000"/>
        </w:rPr>
      </w:pPr>
    </w:p>
    <w:p w14:paraId="5691035C" w14:textId="77777777" w:rsidR="00592121" w:rsidRDefault="00592121" w:rsidP="00592121">
      <w:pPr>
        <w:jc w:val="center"/>
        <w:rPr>
          <w:b/>
          <w:color w:val="000000"/>
          <w:sz w:val="36"/>
          <w:szCs w:val="36"/>
        </w:rPr>
      </w:pPr>
      <w:r>
        <w:rPr>
          <w:b/>
          <w:color w:val="000000"/>
          <w:sz w:val="36"/>
          <w:szCs w:val="36"/>
        </w:rPr>
        <w:t>GMINNY</w:t>
      </w:r>
    </w:p>
    <w:p w14:paraId="143AB312" w14:textId="77777777" w:rsidR="00592121" w:rsidRDefault="00592121" w:rsidP="00592121">
      <w:pPr>
        <w:jc w:val="center"/>
        <w:rPr>
          <w:b/>
          <w:color w:val="000000"/>
          <w:sz w:val="36"/>
          <w:szCs w:val="36"/>
        </w:rPr>
      </w:pPr>
      <w:r>
        <w:rPr>
          <w:b/>
          <w:color w:val="000000"/>
          <w:sz w:val="36"/>
          <w:szCs w:val="36"/>
        </w:rPr>
        <w:t>PROGRAM PRZECIWDZIAŁANIA PRZEMOCY</w:t>
      </w:r>
    </w:p>
    <w:p w14:paraId="2AF47A6E" w14:textId="6F49435D" w:rsidR="00592121" w:rsidRDefault="00023655" w:rsidP="00592121">
      <w:pPr>
        <w:jc w:val="center"/>
        <w:rPr>
          <w:b/>
          <w:color w:val="000000"/>
          <w:sz w:val="36"/>
          <w:szCs w:val="36"/>
        </w:rPr>
      </w:pPr>
      <w:r>
        <w:rPr>
          <w:b/>
          <w:color w:val="000000"/>
          <w:sz w:val="36"/>
          <w:szCs w:val="36"/>
        </w:rPr>
        <w:t>DOMOWEJ</w:t>
      </w:r>
    </w:p>
    <w:p w14:paraId="00098CFB" w14:textId="0BDA4709" w:rsidR="00592121" w:rsidRDefault="00023655" w:rsidP="00592121">
      <w:pPr>
        <w:jc w:val="center"/>
        <w:rPr>
          <w:b/>
          <w:color w:val="000000"/>
          <w:sz w:val="36"/>
          <w:szCs w:val="36"/>
        </w:rPr>
      </w:pPr>
      <w:r>
        <w:rPr>
          <w:b/>
          <w:color w:val="000000"/>
          <w:sz w:val="36"/>
          <w:szCs w:val="36"/>
        </w:rPr>
        <w:t>I</w:t>
      </w:r>
    </w:p>
    <w:p w14:paraId="09722372" w14:textId="140E888E" w:rsidR="00592121" w:rsidRDefault="00592121" w:rsidP="00592121">
      <w:pPr>
        <w:jc w:val="center"/>
        <w:rPr>
          <w:b/>
          <w:color w:val="000000"/>
          <w:sz w:val="36"/>
          <w:szCs w:val="36"/>
        </w:rPr>
      </w:pPr>
      <w:r>
        <w:rPr>
          <w:b/>
          <w:color w:val="000000"/>
          <w:sz w:val="36"/>
          <w:szCs w:val="36"/>
        </w:rPr>
        <w:t xml:space="preserve">OCHRONY </w:t>
      </w:r>
      <w:r w:rsidR="00023655">
        <w:rPr>
          <w:b/>
          <w:color w:val="000000"/>
          <w:sz w:val="36"/>
          <w:szCs w:val="36"/>
        </w:rPr>
        <w:t>OSÓB DOZNAJĄCYCH PRZEMOCY DOMOWEJ</w:t>
      </w:r>
    </w:p>
    <w:p w14:paraId="7AC690F9" w14:textId="1FAFC4E8" w:rsidR="00592121" w:rsidRDefault="00023655" w:rsidP="006A240C">
      <w:pPr>
        <w:jc w:val="center"/>
        <w:rPr>
          <w:b/>
          <w:color w:val="000000"/>
          <w:sz w:val="36"/>
          <w:szCs w:val="36"/>
        </w:rPr>
      </w:pPr>
      <w:r>
        <w:rPr>
          <w:b/>
          <w:color w:val="000000"/>
          <w:sz w:val="36"/>
          <w:szCs w:val="36"/>
        </w:rPr>
        <w:t>DLA MIASTA ZAKOPANE</w:t>
      </w:r>
    </w:p>
    <w:p w14:paraId="2EB48FAC" w14:textId="23002757" w:rsidR="00592121" w:rsidRDefault="00592121" w:rsidP="00592121">
      <w:pPr>
        <w:jc w:val="center"/>
        <w:rPr>
          <w:b/>
          <w:color w:val="000000"/>
          <w:sz w:val="36"/>
          <w:szCs w:val="36"/>
        </w:rPr>
      </w:pPr>
      <w:r>
        <w:rPr>
          <w:b/>
          <w:color w:val="000000"/>
          <w:sz w:val="36"/>
          <w:szCs w:val="36"/>
        </w:rPr>
        <w:t>NA LATA 20</w:t>
      </w:r>
      <w:r w:rsidR="00023655">
        <w:rPr>
          <w:b/>
          <w:color w:val="000000"/>
          <w:sz w:val="36"/>
          <w:szCs w:val="36"/>
        </w:rPr>
        <w:t>23</w:t>
      </w:r>
      <w:r>
        <w:rPr>
          <w:b/>
          <w:color w:val="000000"/>
          <w:sz w:val="36"/>
          <w:szCs w:val="36"/>
        </w:rPr>
        <w:t xml:space="preserve"> – 202</w:t>
      </w:r>
      <w:r w:rsidR="00023655">
        <w:rPr>
          <w:b/>
          <w:color w:val="000000"/>
          <w:sz w:val="36"/>
          <w:szCs w:val="36"/>
        </w:rPr>
        <w:t>7</w:t>
      </w:r>
    </w:p>
    <w:p w14:paraId="5FF87A72" w14:textId="77777777" w:rsidR="00592121" w:rsidRDefault="00592121" w:rsidP="00592121">
      <w:pPr>
        <w:rPr>
          <w:color w:val="000000"/>
        </w:rPr>
      </w:pPr>
    </w:p>
    <w:p w14:paraId="5A7E53C2" w14:textId="77777777" w:rsidR="00592121" w:rsidRDefault="00592121" w:rsidP="00592121">
      <w:pPr>
        <w:rPr>
          <w:color w:val="000000"/>
        </w:rPr>
      </w:pPr>
    </w:p>
    <w:p w14:paraId="7391F0E6" w14:textId="77777777" w:rsidR="00592121" w:rsidRDefault="00592121" w:rsidP="00592121">
      <w:pPr>
        <w:rPr>
          <w:color w:val="000000"/>
        </w:rPr>
      </w:pPr>
    </w:p>
    <w:p w14:paraId="40D3ABF4" w14:textId="77777777" w:rsidR="00592121" w:rsidRDefault="00592121" w:rsidP="00592121">
      <w:pPr>
        <w:rPr>
          <w:color w:val="000000"/>
        </w:rPr>
      </w:pPr>
    </w:p>
    <w:p w14:paraId="137887FC" w14:textId="77777777" w:rsidR="00592121" w:rsidRDefault="00592121" w:rsidP="00592121">
      <w:pPr>
        <w:rPr>
          <w:color w:val="000000"/>
        </w:rPr>
      </w:pPr>
    </w:p>
    <w:p w14:paraId="120587F2" w14:textId="77777777" w:rsidR="00592121" w:rsidRDefault="00592121" w:rsidP="00592121">
      <w:pPr>
        <w:rPr>
          <w:color w:val="000000"/>
        </w:rPr>
      </w:pPr>
    </w:p>
    <w:p w14:paraId="793D07A2" w14:textId="77777777" w:rsidR="00592121" w:rsidRDefault="00592121" w:rsidP="00592121">
      <w:pPr>
        <w:rPr>
          <w:color w:val="000000"/>
        </w:rPr>
      </w:pPr>
    </w:p>
    <w:p w14:paraId="355ABEF3" w14:textId="77777777" w:rsidR="00592121" w:rsidRDefault="00592121" w:rsidP="00592121">
      <w:pPr>
        <w:rPr>
          <w:color w:val="000000"/>
        </w:rPr>
      </w:pPr>
    </w:p>
    <w:p w14:paraId="755C35BC" w14:textId="77777777" w:rsidR="00592121" w:rsidRDefault="00592121" w:rsidP="00592121">
      <w:pPr>
        <w:rPr>
          <w:color w:val="000000"/>
        </w:rPr>
      </w:pPr>
    </w:p>
    <w:p w14:paraId="6D8655BF" w14:textId="77777777" w:rsidR="00592121" w:rsidRDefault="00592121" w:rsidP="00592121">
      <w:pPr>
        <w:rPr>
          <w:color w:val="000000"/>
        </w:rPr>
      </w:pPr>
    </w:p>
    <w:p w14:paraId="5594622B" w14:textId="77777777" w:rsidR="00592121" w:rsidRDefault="00592121" w:rsidP="00592121">
      <w:pPr>
        <w:rPr>
          <w:color w:val="000000"/>
        </w:rPr>
      </w:pPr>
    </w:p>
    <w:p w14:paraId="3886E71C" w14:textId="77777777" w:rsidR="00592121" w:rsidRDefault="00592121" w:rsidP="00592121">
      <w:pPr>
        <w:rPr>
          <w:color w:val="000000"/>
        </w:rPr>
      </w:pPr>
    </w:p>
    <w:p w14:paraId="2A5CEEB2" w14:textId="77777777" w:rsidR="00592121" w:rsidRDefault="00592121" w:rsidP="00592121">
      <w:pPr>
        <w:rPr>
          <w:color w:val="000000"/>
        </w:rPr>
      </w:pPr>
    </w:p>
    <w:p w14:paraId="4A3DEE1E" w14:textId="77777777" w:rsidR="00592121" w:rsidRDefault="00592121" w:rsidP="00592121">
      <w:pPr>
        <w:rPr>
          <w:color w:val="000000"/>
        </w:rPr>
      </w:pPr>
    </w:p>
    <w:p w14:paraId="44E4CB5E" w14:textId="77777777" w:rsidR="00592121" w:rsidRDefault="00592121" w:rsidP="00592121">
      <w:pPr>
        <w:rPr>
          <w:color w:val="000000"/>
        </w:rPr>
      </w:pPr>
    </w:p>
    <w:p w14:paraId="185AA028" w14:textId="77777777" w:rsidR="00592121" w:rsidRDefault="00592121" w:rsidP="00592121">
      <w:pPr>
        <w:rPr>
          <w:color w:val="000000"/>
        </w:rPr>
      </w:pPr>
    </w:p>
    <w:p w14:paraId="67BECB30" w14:textId="77777777" w:rsidR="00592121" w:rsidRDefault="00592121" w:rsidP="00592121">
      <w:pPr>
        <w:rPr>
          <w:color w:val="000000"/>
        </w:rPr>
      </w:pPr>
    </w:p>
    <w:p w14:paraId="1D85D42B" w14:textId="77777777" w:rsidR="00592121" w:rsidRDefault="00592121" w:rsidP="00592121">
      <w:pPr>
        <w:rPr>
          <w:color w:val="000000"/>
        </w:rPr>
      </w:pPr>
    </w:p>
    <w:p w14:paraId="32294665" w14:textId="77777777" w:rsidR="00592121" w:rsidRDefault="00592121" w:rsidP="00592121">
      <w:pPr>
        <w:rPr>
          <w:color w:val="000000"/>
        </w:rPr>
      </w:pPr>
    </w:p>
    <w:p w14:paraId="747E632F" w14:textId="77777777" w:rsidR="00592121" w:rsidRDefault="00592121" w:rsidP="00592121">
      <w:pPr>
        <w:rPr>
          <w:color w:val="000000"/>
        </w:rPr>
      </w:pPr>
    </w:p>
    <w:p w14:paraId="2FB001C1" w14:textId="77777777" w:rsidR="00592121" w:rsidRDefault="00592121" w:rsidP="00592121">
      <w:pPr>
        <w:rPr>
          <w:color w:val="000000"/>
        </w:rPr>
      </w:pPr>
    </w:p>
    <w:p w14:paraId="0E401060" w14:textId="77777777" w:rsidR="00592121" w:rsidRDefault="00592121" w:rsidP="00592121">
      <w:pPr>
        <w:rPr>
          <w:color w:val="000000"/>
        </w:rPr>
      </w:pPr>
    </w:p>
    <w:p w14:paraId="4AC0DC63" w14:textId="77777777" w:rsidR="00592121" w:rsidRDefault="00592121" w:rsidP="00592121">
      <w:pPr>
        <w:rPr>
          <w:color w:val="000000"/>
        </w:rPr>
      </w:pPr>
    </w:p>
    <w:p w14:paraId="63D38D91" w14:textId="77777777" w:rsidR="00592121" w:rsidRDefault="00592121" w:rsidP="00592121">
      <w:pPr>
        <w:rPr>
          <w:color w:val="000000"/>
        </w:rPr>
      </w:pPr>
    </w:p>
    <w:p w14:paraId="45EAD814" w14:textId="77777777" w:rsidR="00592121" w:rsidRDefault="00592121" w:rsidP="00592121">
      <w:pPr>
        <w:rPr>
          <w:color w:val="000000"/>
        </w:rPr>
      </w:pPr>
    </w:p>
    <w:p w14:paraId="5D706063" w14:textId="77777777" w:rsidR="00592121" w:rsidRDefault="00592121" w:rsidP="00592121">
      <w:pPr>
        <w:rPr>
          <w:color w:val="000000"/>
        </w:rPr>
      </w:pPr>
    </w:p>
    <w:p w14:paraId="3B2EB019" w14:textId="77777777" w:rsidR="00592121" w:rsidRDefault="00592121" w:rsidP="00592121">
      <w:pPr>
        <w:rPr>
          <w:color w:val="000000"/>
        </w:rPr>
      </w:pPr>
    </w:p>
    <w:p w14:paraId="09268BC6" w14:textId="77777777" w:rsidR="00592121" w:rsidRDefault="00592121" w:rsidP="00592121">
      <w:pPr>
        <w:rPr>
          <w:color w:val="000000"/>
        </w:rPr>
      </w:pPr>
    </w:p>
    <w:p w14:paraId="26CCD27E" w14:textId="77777777" w:rsidR="00592121" w:rsidRDefault="00592121" w:rsidP="00592121">
      <w:pPr>
        <w:rPr>
          <w:color w:val="000000"/>
        </w:rPr>
      </w:pPr>
    </w:p>
    <w:p w14:paraId="1AB40205" w14:textId="77777777" w:rsidR="00592121" w:rsidRDefault="00592121" w:rsidP="00592121">
      <w:pPr>
        <w:rPr>
          <w:color w:val="000000"/>
        </w:rPr>
      </w:pPr>
    </w:p>
    <w:p w14:paraId="06BE2FEB" w14:textId="77777777" w:rsidR="00592121" w:rsidRDefault="00592121" w:rsidP="00592121">
      <w:pPr>
        <w:rPr>
          <w:color w:val="000000"/>
        </w:rPr>
      </w:pPr>
    </w:p>
    <w:p w14:paraId="49410364" w14:textId="77777777" w:rsidR="00592121" w:rsidRDefault="00592121" w:rsidP="00592121">
      <w:pPr>
        <w:rPr>
          <w:color w:val="000000"/>
        </w:rPr>
      </w:pPr>
    </w:p>
    <w:p w14:paraId="5E2BF5EF" w14:textId="77777777" w:rsidR="00592121" w:rsidRDefault="00592121" w:rsidP="00592121">
      <w:pPr>
        <w:rPr>
          <w:color w:val="000000"/>
        </w:rPr>
      </w:pPr>
    </w:p>
    <w:p w14:paraId="5786AD29" w14:textId="77777777" w:rsidR="00592121" w:rsidRDefault="00592121" w:rsidP="00592121">
      <w:pPr>
        <w:rPr>
          <w:color w:val="000000"/>
        </w:rPr>
      </w:pPr>
    </w:p>
    <w:p w14:paraId="64ADE7D7" w14:textId="77777777" w:rsidR="00592121" w:rsidRDefault="00592121" w:rsidP="00592121">
      <w:pPr>
        <w:rPr>
          <w:color w:val="000000"/>
        </w:rPr>
      </w:pPr>
    </w:p>
    <w:p w14:paraId="7EA41D29" w14:textId="77777777" w:rsidR="00592121" w:rsidRDefault="00592121" w:rsidP="00592121">
      <w:pPr>
        <w:rPr>
          <w:color w:val="000000"/>
        </w:rPr>
      </w:pPr>
    </w:p>
    <w:p w14:paraId="78FFA9F9" w14:textId="77777777" w:rsidR="00592121" w:rsidRDefault="00592121" w:rsidP="00592121">
      <w:pPr>
        <w:rPr>
          <w:color w:val="000000"/>
        </w:rPr>
      </w:pPr>
    </w:p>
    <w:p w14:paraId="0CD58F18" w14:textId="77777777" w:rsidR="00745C1E" w:rsidRPr="00745C1E" w:rsidRDefault="00745C1E" w:rsidP="00592121">
      <w:pPr>
        <w:jc w:val="center"/>
        <w:rPr>
          <w:b/>
          <w:color w:val="000000"/>
        </w:rPr>
      </w:pPr>
    </w:p>
    <w:p w14:paraId="49D03B1D" w14:textId="19B97187" w:rsidR="00745C1E" w:rsidRDefault="00B35098" w:rsidP="00745C1E">
      <w:pPr>
        <w:pStyle w:val="Akapitzlist"/>
        <w:numPr>
          <w:ilvl w:val="0"/>
          <w:numId w:val="6"/>
        </w:numPr>
        <w:spacing w:line="360" w:lineRule="auto"/>
        <w:ind w:left="284" w:hanging="284"/>
        <w:rPr>
          <w:b/>
          <w:color w:val="000000"/>
        </w:rPr>
      </w:pPr>
      <w:r>
        <w:rPr>
          <w:b/>
          <w:color w:val="000000"/>
        </w:rPr>
        <w:t>UWARUNKOWANIA PRAWNE</w:t>
      </w:r>
    </w:p>
    <w:p w14:paraId="5385B3F5" w14:textId="77777777" w:rsidR="00AD2B05" w:rsidRDefault="00AD2B05" w:rsidP="00AD2B05">
      <w:pPr>
        <w:pStyle w:val="Akapitzlist"/>
        <w:spacing w:line="360" w:lineRule="auto"/>
        <w:ind w:left="284"/>
        <w:rPr>
          <w:b/>
          <w:color w:val="000000"/>
        </w:rPr>
      </w:pPr>
    </w:p>
    <w:p w14:paraId="6BE2ADE9" w14:textId="01F2BDA5" w:rsidR="00745C1E" w:rsidRDefault="00745C1E" w:rsidP="00AD2B05">
      <w:pPr>
        <w:spacing w:line="360" w:lineRule="auto"/>
        <w:rPr>
          <w:b/>
          <w:color w:val="000000"/>
        </w:rPr>
      </w:pPr>
      <w:r>
        <w:rPr>
          <w:b/>
          <w:color w:val="000000"/>
        </w:rPr>
        <w:t>I.1. Podstawa prawna</w:t>
      </w:r>
    </w:p>
    <w:p w14:paraId="475BC907" w14:textId="77777777" w:rsidR="00745C1E" w:rsidRDefault="00745C1E" w:rsidP="00745C1E">
      <w:pPr>
        <w:ind w:left="284"/>
        <w:rPr>
          <w:b/>
          <w:color w:val="000000"/>
        </w:rPr>
      </w:pPr>
    </w:p>
    <w:p w14:paraId="5F1D88A8" w14:textId="19DACC84" w:rsidR="00745C1E" w:rsidRDefault="00745C1E" w:rsidP="00745C1E">
      <w:pPr>
        <w:spacing w:line="276" w:lineRule="auto"/>
        <w:ind w:left="284" w:firstLine="436"/>
        <w:jc w:val="both"/>
        <w:rPr>
          <w:bCs/>
          <w:color w:val="000000"/>
        </w:rPr>
      </w:pPr>
      <w:r>
        <w:rPr>
          <w:bCs/>
          <w:color w:val="000000"/>
        </w:rPr>
        <w:t>Niniejszy Gminny Program Przeciwdziałania Przemocy Domowej i Ochrony Osób Doznających Przemocy Domowej dla Miasta Zakopane na lata 2023 – 2027</w:t>
      </w:r>
      <w:r w:rsidR="00A00392">
        <w:rPr>
          <w:bCs/>
          <w:color w:val="000000"/>
        </w:rPr>
        <w:t xml:space="preserve"> (w dalszej części również jako: </w:t>
      </w:r>
      <w:r w:rsidR="00A00392">
        <w:rPr>
          <w:bCs/>
          <w:i/>
          <w:iCs/>
          <w:color w:val="000000"/>
        </w:rPr>
        <w:t>„Program”</w:t>
      </w:r>
      <w:r w:rsidR="00A00392">
        <w:rPr>
          <w:bCs/>
          <w:color w:val="000000"/>
        </w:rPr>
        <w:t>)</w:t>
      </w:r>
      <w:r>
        <w:rPr>
          <w:bCs/>
          <w:color w:val="000000"/>
        </w:rPr>
        <w:t xml:space="preserve"> został opracowany zgodnie z dyspozycją art. 6 ust. 2 pkt 1 ustawy z dnia 29 lipca 2005 r. o przeciwdziałaniu przemocy domowej (Dz. U. z 2021 r. poz. 1249 i z 2023 r. poz. 535, 289, 1606) – z uwzględnieniem nowelizacji wprowadzonej na mocy ustawy z dnia 9 marca 2023 r. o zmianie ustawy o przeciwdziałaniu przemocy w rodzinie oraz niektórych innych ustaw (Dz. U. z 2023 r. poz. 535). W myśl art. 6 ust. 2 pkt 1 – 4 ustawy o przeciwdziałaniu przemocy domowej: do zadań własnych gminy należy w szczególności tworzenie gminnego systemu przeciwdziałania przemocy domowej, w tym:</w:t>
      </w:r>
    </w:p>
    <w:p w14:paraId="13659110" w14:textId="5B57066C" w:rsidR="00745C1E" w:rsidRDefault="00745C1E" w:rsidP="00A00392">
      <w:pPr>
        <w:pStyle w:val="Akapitzlist"/>
        <w:numPr>
          <w:ilvl w:val="0"/>
          <w:numId w:val="7"/>
        </w:numPr>
        <w:spacing w:line="276" w:lineRule="auto"/>
        <w:ind w:left="567" w:hanging="283"/>
        <w:jc w:val="both"/>
        <w:rPr>
          <w:bCs/>
          <w:color w:val="000000"/>
        </w:rPr>
      </w:pPr>
      <w:r>
        <w:rPr>
          <w:bCs/>
          <w:color w:val="000000"/>
        </w:rPr>
        <w:t>opracowanie i realizacja gminnego programu przeciwdziałania przemocy domowej i ochrony osób doznających przemocy domowej;</w:t>
      </w:r>
    </w:p>
    <w:p w14:paraId="34660911" w14:textId="13D6C0DA" w:rsidR="00745C1E" w:rsidRDefault="00745C1E" w:rsidP="00A00392">
      <w:pPr>
        <w:pStyle w:val="Akapitzlist"/>
        <w:numPr>
          <w:ilvl w:val="0"/>
          <w:numId w:val="7"/>
        </w:numPr>
        <w:spacing w:line="276" w:lineRule="auto"/>
        <w:ind w:left="567" w:hanging="283"/>
        <w:jc w:val="both"/>
        <w:rPr>
          <w:bCs/>
          <w:color w:val="000000"/>
        </w:rPr>
      </w:pPr>
      <w:r>
        <w:rPr>
          <w:bCs/>
          <w:color w:val="000000"/>
        </w:rPr>
        <w:t xml:space="preserve">prowadzenie poradnictwa i interwencji w zakresie przeciwdziałania przemocy domowej </w:t>
      </w:r>
      <w:r w:rsidR="00A00392">
        <w:rPr>
          <w:bCs/>
          <w:color w:val="000000"/>
        </w:rPr>
        <w:br/>
      </w:r>
      <w:r>
        <w:rPr>
          <w:bCs/>
          <w:color w:val="000000"/>
        </w:rPr>
        <w:t xml:space="preserve">w szczególności poprzez działania edukacyjne służące wzmocnieniu opiekuńczych i wychowawczych </w:t>
      </w:r>
      <w:r w:rsidR="006A78CB">
        <w:rPr>
          <w:bCs/>
          <w:color w:val="000000"/>
        </w:rPr>
        <w:t>kompetencji rodziców w rodzinach zagrożonych przemocą domową;</w:t>
      </w:r>
    </w:p>
    <w:p w14:paraId="3E09F35E" w14:textId="2F87DAA1" w:rsidR="006A78CB" w:rsidRDefault="006A78CB" w:rsidP="00A00392">
      <w:pPr>
        <w:pStyle w:val="Akapitzlist"/>
        <w:numPr>
          <w:ilvl w:val="0"/>
          <w:numId w:val="7"/>
        </w:numPr>
        <w:spacing w:line="276" w:lineRule="auto"/>
        <w:ind w:left="567" w:hanging="283"/>
        <w:jc w:val="both"/>
        <w:rPr>
          <w:bCs/>
          <w:color w:val="000000"/>
        </w:rPr>
      </w:pPr>
      <w:r>
        <w:rPr>
          <w:bCs/>
          <w:color w:val="000000"/>
        </w:rPr>
        <w:t>zapewnienie osobom doznającym przemocy domowej miejsc w ośrodkach wsparcia;</w:t>
      </w:r>
    </w:p>
    <w:p w14:paraId="34C26C69" w14:textId="7C9BA137" w:rsidR="006A78CB" w:rsidRPr="00745C1E" w:rsidRDefault="006A78CB" w:rsidP="00A00392">
      <w:pPr>
        <w:pStyle w:val="Akapitzlist"/>
        <w:numPr>
          <w:ilvl w:val="0"/>
          <w:numId w:val="7"/>
        </w:numPr>
        <w:spacing w:line="276" w:lineRule="auto"/>
        <w:ind w:left="567" w:hanging="283"/>
        <w:jc w:val="both"/>
        <w:rPr>
          <w:bCs/>
          <w:color w:val="000000"/>
        </w:rPr>
      </w:pPr>
      <w:r>
        <w:rPr>
          <w:bCs/>
          <w:color w:val="000000"/>
        </w:rPr>
        <w:t>tworzenie zespołów interdyscyplinarnych.</w:t>
      </w:r>
    </w:p>
    <w:p w14:paraId="136C12AE" w14:textId="77777777" w:rsidR="00745C1E" w:rsidRDefault="00745C1E" w:rsidP="00745C1E">
      <w:pPr>
        <w:spacing w:line="276" w:lineRule="auto"/>
        <w:ind w:left="284" w:firstLine="436"/>
        <w:jc w:val="both"/>
        <w:rPr>
          <w:bCs/>
          <w:color w:val="000000"/>
        </w:rPr>
      </w:pPr>
    </w:p>
    <w:p w14:paraId="27EE0658" w14:textId="6F192120" w:rsidR="00A00392" w:rsidRDefault="00A00392" w:rsidP="00AD2B05">
      <w:pPr>
        <w:spacing w:line="360" w:lineRule="auto"/>
        <w:rPr>
          <w:b/>
          <w:color w:val="000000"/>
        </w:rPr>
      </w:pPr>
      <w:r>
        <w:rPr>
          <w:b/>
          <w:color w:val="000000"/>
        </w:rPr>
        <w:t>I.2. Wykaz aktów prawnych</w:t>
      </w:r>
    </w:p>
    <w:p w14:paraId="79E35585" w14:textId="77777777" w:rsidR="00A00392" w:rsidRDefault="00A00392" w:rsidP="00A00392">
      <w:pPr>
        <w:spacing w:line="360" w:lineRule="auto"/>
        <w:ind w:left="284"/>
        <w:rPr>
          <w:b/>
          <w:color w:val="000000"/>
        </w:rPr>
      </w:pPr>
    </w:p>
    <w:p w14:paraId="4E1A0DF2" w14:textId="7E0D1AE8" w:rsidR="00A00392" w:rsidRDefault="00A00392" w:rsidP="00AD2B05">
      <w:pPr>
        <w:spacing w:line="360" w:lineRule="auto"/>
        <w:ind w:left="284"/>
        <w:jc w:val="both"/>
        <w:rPr>
          <w:bCs/>
          <w:color w:val="000000"/>
        </w:rPr>
      </w:pPr>
      <w:r>
        <w:rPr>
          <w:b/>
          <w:color w:val="000000"/>
        </w:rPr>
        <w:tab/>
      </w:r>
      <w:r>
        <w:rPr>
          <w:bCs/>
          <w:color w:val="000000"/>
        </w:rPr>
        <w:t>Przy opracowywania niniejszego Programu uwzględniono uregulowania relewantne z punktu widzenia obowiązującego na terytorium RP „systemu przeciwdziałania przemocy domowej”, w tym w szczególności</w:t>
      </w:r>
      <w:r w:rsidR="00F74749">
        <w:rPr>
          <w:bCs/>
          <w:color w:val="000000"/>
        </w:rPr>
        <w:t xml:space="preserve"> zawarte w</w:t>
      </w:r>
      <w:r>
        <w:rPr>
          <w:bCs/>
          <w:color w:val="000000"/>
        </w:rPr>
        <w:t>:</w:t>
      </w:r>
    </w:p>
    <w:p w14:paraId="3E35592F" w14:textId="1A0AA775" w:rsidR="00A00392" w:rsidRDefault="00A00392" w:rsidP="00AD2B05">
      <w:pPr>
        <w:pStyle w:val="Akapitzlist"/>
        <w:numPr>
          <w:ilvl w:val="0"/>
          <w:numId w:val="8"/>
        </w:numPr>
        <w:spacing w:line="360" w:lineRule="auto"/>
        <w:jc w:val="both"/>
        <w:rPr>
          <w:bCs/>
          <w:color w:val="000000"/>
        </w:rPr>
      </w:pPr>
      <w:r>
        <w:rPr>
          <w:bCs/>
          <w:color w:val="000000"/>
        </w:rPr>
        <w:t>Konstytucj</w:t>
      </w:r>
      <w:r w:rsidR="00F74749">
        <w:rPr>
          <w:bCs/>
          <w:color w:val="000000"/>
        </w:rPr>
        <w:t>i</w:t>
      </w:r>
      <w:r>
        <w:rPr>
          <w:bCs/>
          <w:color w:val="000000"/>
        </w:rPr>
        <w:t xml:space="preserve"> Rzeczypospolitej Polskiej z dnia 2 kwietnia 1997 r. (Dz. U. z 1997 r. Nr 78, poz. 483 ze zm.);</w:t>
      </w:r>
    </w:p>
    <w:p w14:paraId="4DF9ACEA" w14:textId="585433DE" w:rsidR="00A00392" w:rsidRDefault="00A00392" w:rsidP="00AD2B05">
      <w:pPr>
        <w:pStyle w:val="Akapitzlist"/>
        <w:numPr>
          <w:ilvl w:val="0"/>
          <w:numId w:val="8"/>
        </w:numPr>
        <w:spacing w:line="360" w:lineRule="auto"/>
        <w:jc w:val="both"/>
        <w:rPr>
          <w:bCs/>
          <w:color w:val="000000"/>
        </w:rPr>
      </w:pPr>
      <w:r>
        <w:rPr>
          <w:bCs/>
          <w:color w:val="000000"/>
        </w:rPr>
        <w:t>ustaw</w:t>
      </w:r>
      <w:r w:rsidR="00F74749">
        <w:rPr>
          <w:bCs/>
          <w:color w:val="000000"/>
        </w:rPr>
        <w:t>ie</w:t>
      </w:r>
      <w:r>
        <w:rPr>
          <w:bCs/>
          <w:color w:val="000000"/>
        </w:rPr>
        <w:t xml:space="preserve"> z dnia 29 lipca 2005 r. o przeciwdziałaniu przemocy domowej (Dz. U. z 2021 r. poz. 1249 ze zm.);</w:t>
      </w:r>
    </w:p>
    <w:p w14:paraId="67A91678" w14:textId="5CBF659C" w:rsidR="00A00392" w:rsidRDefault="00A00392" w:rsidP="00AD2B05">
      <w:pPr>
        <w:pStyle w:val="Akapitzlist"/>
        <w:numPr>
          <w:ilvl w:val="0"/>
          <w:numId w:val="8"/>
        </w:numPr>
        <w:spacing w:line="360" w:lineRule="auto"/>
        <w:jc w:val="both"/>
        <w:rPr>
          <w:bCs/>
          <w:color w:val="000000"/>
        </w:rPr>
      </w:pPr>
      <w:r>
        <w:rPr>
          <w:bCs/>
          <w:color w:val="000000"/>
        </w:rPr>
        <w:t>ustaw</w:t>
      </w:r>
      <w:r w:rsidR="00F74749">
        <w:rPr>
          <w:bCs/>
          <w:color w:val="000000"/>
        </w:rPr>
        <w:t>ie</w:t>
      </w:r>
      <w:r>
        <w:rPr>
          <w:bCs/>
          <w:color w:val="000000"/>
        </w:rPr>
        <w:t xml:space="preserve"> z dnia 12 marca 2004 r. o pomocy społecznej (Dz. U. z 2023 r. poz. 901 ze zm.);</w:t>
      </w:r>
    </w:p>
    <w:p w14:paraId="4B0DD80A" w14:textId="160AF4E5" w:rsidR="00A00392" w:rsidRDefault="00A00392" w:rsidP="00AD2B05">
      <w:pPr>
        <w:pStyle w:val="Akapitzlist"/>
        <w:numPr>
          <w:ilvl w:val="0"/>
          <w:numId w:val="8"/>
        </w:numPr>
        <w:spacing w:line="360" w:lineRule="auto"/>
        <w:jc w:val="both"/>
        <w:rPr>
          <w:bCs/>
          <w:color w:val="000000"/>
        </w:rPr>
      </w:pPr>
      <w:r>
        <w:rPr>
          <w:bCs/>
          <w:color w:val="000000"/>
        </w:rPr>
        <w:t>ustaw</w:t>
      </w:r>
      <w:r w:rsidR="00F74749">
        <w:rPr>
          <w:bCs/>
          <w:color w:val="000000"/>
        </w:rPr>
        <w:t xml:space="preserve">ie </w:t>
      </w:r>
      <w:r>
        <w:rPr>
          <w:bCs/>
          <w:color w:val="000000"/>
        </w:rPr>
        <w:t>z dnia 25 lutego 1964 r. – Kodeks rodzinny i opiekuńczy (Dz. U. 2020 r. poz. 1359 ze zm.);</w:t>
      </w:r>
    </w:p>
    <w:p w14:paraId="575168BD" w14:textId="457F3448" w:rsidR="00A00392" w:rsidRDefault="00F74749" w:rsidP="00AD2B05">
      <w:pPr>
        <w:pStyle w:val="Akapitzlist"/>
        <w:numPr>
          <w:ilvl w:val="0"/>
          <w:numId w:val="8"/>
        </w:numPr>
        <w:spacing w:line="360" w:lineRule="auto"/>
        <w:jc w:val="both"/>
        <w:rPr>
          <w:bCs/>
          <w:color w:val="000000"/>
        </w:rPr>
      </w:pPr>
      <w:r>
        <w:rPr>
          <w:bCs/>
          <w:color w:val="000000"/>
        </w:rPr>
        <w:t>ustawie z dnia 26 października 1982 r. o wychowaniu w trzeźwości i przeciwdziałaniu alkoholizmowi (Dz. U. z 2023 r. poz. 165 ze zm.);</w:t>
      </w:r>
    </w:p>
    <w:p w14:paraId="26455F48" w14:textId="79C894BE" w:rsidR="00F74749" w:rsidRDefault="00F74749" w:rsidP="00AD2B05">
      <w:pPr>
        <w:pStyle w:val="Akapitzlist"/>
        <w:numPr>
          <w:ilvl w:val="0"/>
          <w:numId w:val="8"/>
        </w:numPr>
        <w:spacing w:line="360" w:lineRule="auto"/>
        <w:jc w:val="both"/>
        <w:rPr>
          <w:bCs/>
          <w:color w:val="000000"/>
        </w:rPr>
      </w:pPr>
      <w:r>
        <w:rPr>
          <w:bCs/>
          <w:color w:val="000000"/>
        </w:rPr>
        <w:t>ustawie z dnia 29 lipca 2005 r. o przeciwdziałaniu narkomanii (Dz. U. z 2023 r. poz. 1939 ze zm.);</w:t>
      </w:r>
    </w:p>
    <w:p w14:paraId="3852D9D5" w14:textId="13D748A8" w:rsidR="00F74749" w:rsidRDefault="00F74749" w:rsidP="00AD2B05">
      <w:pPr>
        <w:pStyle w:val="Akapitzlist"/>
        <w:numPr>
          <w:ilvl w:val="0"/>
          <w:numId w:val="8"/>
        </w:numPr>
        <w:spacing w:line="360" w:lineRule="auto"/>
        <w:jc w:val="both"/>
        <w:rPr>
          <w:bCs/>
          <w:color w:val="000000"/>
        </w:rPr>
      </w:pPr>
      <w:r>
        <w:rPr>
          <w:bCs/>
          <w:color w:val="000000"/>
        </w:rPr>
        <w:t>ustawie z dnia 9 czerwca 2022 r. o wspieraniu i resocjalizacji nieletnich (Dz. U. z 2022 r. poz. 1700 ze zm.);</w:t>
      </w:r>
    </w:p>
    <w:p w14:paraId="5C7BA920" w14:textId="05F78413" w:rsidR="00F74749" w:rsidRDefault="00F74749" w:rsidP="00AD2B05">
      <w:pPr>
        <w:pStyle w:val="Akapitzlist"/>
        <w:numPr>
          <w:ilvl w:val="0"/>
          <w:numId w:val="8"/>
        </w:numPr>
        <w:spacing w:line="360" w:lineRule="auto"/>
        <w:jc w:val="both"/>
        <w:rPr>
          <w:bCs/>
          <w:color w:val="000000"/>
        </w:rPr>
      </w:pPr>
      <w:r>
        <w:rPr>
          <w:bCs/>
          <w:color w:val="000000"/>
        </w:rPr>
        <w:t>ustawie z dnia 19 sierpnia 1994 r. o ochronie zdrowia psychicznego (Dz. U. z 2022 r. poz. 2123 ze zm.);</w:t>
      </w:r>
    </w:p>
    <w:p w14:paraId="6444C00A" w14:textId="6D269EF9" w:rsidR="00F74749" w:rsidRDefault="00A90F90" w:rsidP="00AD2B05">
      <w:pPr>
        <w:pStyle w:val="Akapitzlist"/>
        <w:numPr>
          <w:ilvl w:val="0"/>
          <w:numId w:val="8"/>
        </w:numPr>
        <w:spacing w:line="360" w:lineRule="auto"/>
        <w:jc w:val="both"/>
        <w:rPr>
          <w:bCs/>
          <w:color w:val="000000"/>
        </w:rPr>
      </w:pPr>
      <w:r>
        <w:rPr>
          <w:bCs/>
          <w:color w:val="000000"/>
        </w:rPr>
        <w:t>ustawie z dnia 6 kwietnia 1990 r. o Policji (Dz. U. z 2023 r. poz. 171 ze zm.);</w:t>
      </w:r>
    </w:p>
    <w:p w14:paraId="667927B1" w14:textId="7D39BDC5" w:rsidR="00A90F90" w:rsidRDefault="00A90F90" w:rsidP="00AD2B05">
      <w:pPr>
        <w:pStyle w:val="Akapitzlist"/>
        <w:numPr>
          <w:ilvl w:val="0"/>
          <w:numId w:val="8"/>
        </w:numPr>
        <w:spacing w:line="360" w:lineRule="auto"/>
        <w:jc w:val="both"/>
        <w:rPr>
          <w:bCs/>
          <w:color w:val="000000"/>
        </w:rPr>
      </w:pPr>
      <w:r>
        <w:rPr>
          <w:bCs/>
          <w:color w:val="000000"/>
        </w:rPr>
        <w:t xml:space="preserve">ustawie z dnia 8 marca 1990 r. o samorządzie gminnym (Dz. U. z </w:t>
      </w:r>
      <w:r w:rsidR="00C45689">
        <w:rPr>
          <w:bCs/>
          <w:color w:val="000000"/>
        </w:rPr>
        <w:t>2023 r. poz. 40 ze zm.);</w:t>
      </w:r>
    </w:p>
    <w:p w14:paraId="3CCC2940" w14:textId="1DBF7068" w:rsidR="00C45689" w:rsidRDefault="00C45689" w:rsidP="00AD2B05">
      <w:pPr>
        <w:pStyle w:val="Akapitzlist"/>
        <w:numPr>
          <w:ilvl w:val="0"/>
          <w:numId w:val="8"/>
        </w:numPr>
        <w:spacing w:line="360" w:lineRule="auto"/>
        <w:jc w:val="both"/>
        <w:rPr>
          <w:bCs/>
          <w:color w:val="000000"/>
        </w:rPr>
      </w:pPr>
      <w:r>
        <w:rPr>
          <w:bCs/>
          <w:color w:val="000000"/>
        </w:rPr>
        <w:t xml:space="preserve">ustawie z dnia 6 czerwca 1997 r. – Kodeks karny (Dz. U. z </w:t>
      </w:r>
      <w:r w:rsidR="00C16581">
        <w:rPr>
          <w:bCs/>
          <w:color w:val="000000"/>
        </w:rPr>
        <w:t>2022 r. poz. 1138 ze zm.);</w:t>
      </w:r>
    </w:p>
    <w:p w14:paraId="6D00734B" w14:textId="7534BAA4" w:rsidR="00C16581" w:rsidRDefault="00C16581" w:rsidP="00AD2B05">
      <w:pPr>
        <w:pStyle w:val="Akapitzlist"/>
        <w:numPr>
          <w:ilvl w:val="0"/>
          <w:numId w:val="8"/>
        </w:numPr>
        <w:spacing w:line="360" w:lineRule="auto"/>
        <w:jc w:val="both"/>
        <w:rPr>
          <w:bCs/>
          <w:color w:val="000000"/>
        </w:rPr>
      </w:pPr>
      <w:r>
        <w:rPr>
          <w:bCs/>
          <w:color w:val="000000"/>
        </w:rPr>
        <w:t>ustawie z dnia 6 czerwca 1997 r. – Kodeks postępowania karnego (Dz. U. z 2022 r. poz. 1375 ze zm.);</w:t>
      </w:r>
    </w:p>
    <w:p w14:paraId="4025232D" w14:textId="31EA9B82" w:rsidR="00C16581" w:rsidRDefault="00C16581" w:rsidP="00AD2B05">
      <w:pPr>
        <w:pStyle w:val="Akapitzlist"/>
        <w:numPr>
          <w:ilvl w:val="0"/>
          <w:numId w:val="8"/>
        </w:numPr>
        <w:spacing w:line="360" w:lineRule="auto"/>
        <w:jc w:val="both"/>
        <w:rPr>
          <w:bCs/>
          <w:color w:val="000000"/>
        </w:rPr>
      </w:pPr>
      <w:r>
        <w:rPr>
          <w:bCs/>
          <w:color w:val="000000"/>
        </w:rPr>
        <w:t>ustawie z dnia 20 maja 1971 r. – Kodeks wykroczeń (Dz. U. z 2022 r. poz. 2151 ze zm.);</w:t>
      </w:r>
    </w:p>
    <w:p w14:paraId="4BC460B8" w14:textId="59229FE8" w:rsidR="00C16581" w:rsidRDefault="00C16581" w:rsidP="00AD2B05">
      <w:pPr>
        <w:pStyle w:val="Akapitzlist"/>
        <w:numPr>
          <w:ilvl w:val="0"/>
          <w:numId w:val="8"/>
        </w:numPr>
        <w:spacing w:line="360" w:lineRule="auto"/>
        <w:jc w:val="both"/>
        <w:rPr>
          <w:bCs/>
          <w:color w:val="000000"/>
        </w:rPr>
      </w:pPr>
      <w:r>
        <w:rPr>
          <w:bCs/>
          <w:color w:val="000000"/>
        </w:rPr>
        <w:t>ustawie z dnia 24 sierpnia 2001 r. – Kodeks postępowania w sprawach o wykroczenia (Dz. U. z 2022 r. poz. 1124 ze zm.);</w:t>
      </w:r>
    </w:p>
    <w:p w14:paraId="45A0384D" w14:textId="690545E2" w:rsidR="00C16581" w:rsidRDefault="00C16581" w:rsidP="00AD2B05">
      <w:pPr>
        <w:pStyle w:val="Akapitzlist"/>
        <w:numPr>
          <w:ilvl w:val="0"/>
          <w:numId w:val="8"/>
        </w:numPr>
        <w:spacing w:line="360" w:lineRule="auto"/>
        <w:jc w:val="both"/>
        <w:rPr>
          <w:bCs/>
          <w:color w:val="000000"/>
        </w:rPr>
      </w:pPr>
      <w:r>
        <w:rPr>
          <w:bCs/>
          <w:color w:val="000000"/>
        </w:rPr>
        <w:t>ustawie z dnia 23 kwietnia 1964 r. – Kodeks cywilny (Dz. U. z 2023 r. poz. 1610 ze zm.);</w:t>
      </w:r>
    </w:p>
    <w:p w14:paraId="3DC1E1A0" w14:textId="174250AA" w:rsidR="00C16581" w:rsidRDefault="00C16581" w:rsidP="00AD2B05">
      <w:pPr>
        <w:pStyle w:val="Akapitzlist"/>
        <w:numPr>
          <w:ilvl w:val="0"/>
          <w:numId w:val="8"/>
        </w:numPr>
        <w:spacing w:line="360" w:lineRule="auto"/>
        <w:jc w:val="both"/>
        <w:rPr>
          <w:bCs/>
          <w:color w:val="000000"/>
        </w:rPr>
      </w:pPr>
      <w:r>
        <w:rPr>
          <w:bCs/>
          <w:color w:val="000000"/>
        </w:rPr>
        <w:lastRenderedPageBreak/>
        <w:t>ustawie z dnia 17 listopada 1964 r. – Kodeks postępowania cywilnego (Dz. U. z 2023 r. poz. 1550 ze zm.);</w:t>
      </w:r>
    </w:p>
    <w:p w14:paraId="0CABA27D" w14:textId="73FF38F8" w:rsidR="00C16581" w:rsidRDefault="00C16581" w:rsidP="00AD2B05">
      <w:pPr>
        <w:pStyle w:val="Akapitzlist"/>
        <w:numPr>
          <w:ilvl w:val="0"/>
          <w:numId w:val="8"/>
        </w:numPr>
        <w:spacing w:line="360" w:lineRule="auto"/>
        <w:jc w:val="both"/>
        <w:rPr>
          <w:bCs/>
          <w:color w:val="000000"/>
        </w:rPr>
      </w:pPr>
      <w:r>
        <w:rPr>
          <w:bCs/>
          <w:color w:val="000000"/>
        </w:rPr>
        <w:t>ustawie z dnia 7 września 1991 r. o systemie oświaty (Dz. U. z 2022 r. poz. 2230 ze zm.);</w:t>
      </w:r>
    </w:p>
    <w:p w14:paraId="28965497" w14:textId="433DACB8" w:rsidR="00AD2B05" w:rsidRPr="00AD2B05" w:rsidRDefault="00AD2B05" w:rsidP="00AD2B05">
      <w:pPr>
        <w:pStyle w:val="Akapitzlist"/>
        <w:numPr>
          <w:ilvl w:val="0"/>
          <w:numId w:val="8"/>
        </w:numPr>
        <w:spacing w:line="360" w:lineRule="auto"/>
        <w:jc w:val="both"/>
        <w:rPr>
          <w:bCs/>
          <w:color w:val="000000"/>
        </w:rPr>
      </w:pPr>
      <w:r>
        <w:rPr>
          <w:bCs/>
          <w:color w:val="000000"/>
        </w:rPr>
        <w:t>rozporządzeniu Rady Ministrów z dnia 6 września 2023 r. w sprawie procedury „Niebieskie Karty” oraz wzorów formularzy „Niebieska Karta” (Dz. U. z 2023 r. poz. 1870);</w:t>
      </w:r>
    </w:p>
    <w:p w14:paraId="322C5EB1" w14:textId="40AF8537" w:rsidR="00C16581" w:rsidRDefault="00C16581" w:rsidP="00AD2B05">
      <w:pPr>
        <w:pStyle w:val="Akapitzlist"/>
        <w:numPr>
          <w:ilvl w:val="0"/>
          <w:numId w:val="8"/>
        </w:numPr>
        <w:spacing w:line="360" w:lineRule="auto"/>
        <w:jc w:val="both"/>
        <w:rPr>
          <w:bCs/>
          <w:color w:val="000000"/>
        </w:rPr>
      </w:pPr>
      <w:r>
        <w:rPr>
          <w:bCs/>
          <w:color w:val="000000"/>
        </w:rPr>
        <w:t>rozporządzeniu Ministra Rodziny i Polityki Społecznej z dnia 20 czerwca 2023 r. w sprawie Zespołu Monitorującego do spraw Przeciwdziałania Przemocy Domowej (Dz. U. z 2023 r. poz. 1161);</w:t>
      </w:r>
    </w:p>
    <w:p w14:paraId="3CEB2937" w14:textId="068E7647" w:rsidR="00AD2B05" w:rsidRDefault="00AD2B05" w:rsidP="00AD2B05">
      <w:pPr>
        <w:pStyle w:val="Akapitzlist"/>
        <w:numPr>
          <w:ilvl w:val="0"/>
          <w:numId w:val="8"/>
        </w:numPr>
        <w:spacing w:line="360" w:lineRule="auto"/>
        <w:jc w:val="both"/>
        <w:rPr>
          <w:bCs/>
          <w:color w:val="000000"/>
        </w:rPr>
      </w:pPr>
      <w:r>
        <w:rPr>
          <w:bCs/>
          <w:color w:val="000000"/>
        </w:rPr>
        <w:t xml:space="preserve">rozporządzeniu Ministra Rodziny i Polityki Społecznej z dnia 20 czerwca 2023 r. w sprawie nadzoru </w:t>
      </w:r>
      <w:r w:rsidR="00244CA7">
        <w:rPr>
          <w:bCs/>
          <w:color w:val="000000"/>
        </w:rPr>
        <w:br/>
      </w:r>
      <w:r>
        <w:rPr>
          <w:bCs/>
          <w:color w:val="000000"/>
        </w:rPr>
        <w:t>i kontroli nad realizacją zadań z zakresu przeciwdziałania przemocy domowej (Dz. U. z 2023 r. poz. 1165).</w:t>
      </w:r>
    </w:p>
    <w:p w14:paraId="6971342E" w14:textId="77777777" w:rsidR="00745C1E" w:rsidRDefault="00745C1E" w:rsidP="00A00392">
      <w:pPr>
        <w:spacing w:line="276" w:lineRule="auto"/>
        <w:jc w:val="both"/>
        <w:rPr>
          <w:bCs/>
          <w:color w:val="000000"/>
        </w:rPr>
      </w:pPr>
    </w:p>
    <w:p w14:paraId="5922478A" w14:textId="2201319F" w:rsidR="00244CA7" w:rsidRDefault="00244CA7" w:rsidP="00244CA7">
      <w:pPr>
        <w:spacing w:line="360" w:lineRule="auto"/>
        <w:rPr>
          <w:b/>
          <w:color w:val="000000"/>
        </w:rPr>
      </w:pPr>
      <w:r>
        <w:rPr>
          <w:b/>
          <w:color w:val="000000"/>
        </w:rPr>
        <w:t>I.3. Zmiany prawne w systemie przeciwdziałania przemocy w 2023 r.</w:t>
      </w:r>
    </w:p>
    <w:p w14:paraId="468443C5" w14:textId="77777777" w:rsidR="00244CA7" w:rsidRDefault="00244CA7" w:rsidP="00AD2B05">
      <w:pPr>
        <w:spacing w:line="360" w:lineRule="auto"/>
        <w:rPr>
          <w:b/>
          <w:color w:val="000000"/>
        </w:rPr>
      </w:pPr>
    </w:p>
    <w:p w14:paraId="067BBA18" w14:textId="48515D32" w:rsidR="00244CA7" w:rsidRDefault="00800239" w:rsidP="00AD2B05">
      <w:pPr>
        <w:spacing w:line="360" w:lineRule="auto"/>
        <w:rPr>
          <w:bCs/>
          <w:color w:val="000000"/>
        </w:rPr>
      </w:pPr>
      <w:r>
        <w:rPr>
          <w:bCs/>
          <w:color w:val="000000"/>
        </w:rPr>
        <w:t>W 2023 r. doszło do bardzo istotnych zmian w przepisach prawa, które rzutują bezpośrednio na funkcjonowanie systemu przeciwdziałania przemocy domowej. Najważniejsze z nich zostały wprowadzone do porządku prawnego RP, na mocy:</w:t>
      </w:r>
    </w:p>
    <w:p w14:paraId="30B60FF0" w14:textId="1DD1B5C9" w:rsidR="00800239" w:rsidRDefault="00800239" w:rsidP="00DA5A37">
      <w:pPr>
        <w:pStyle w:val="Akapitzlist"/>
        <w:numPr>
          <w:ilvl w:val="0"/>
          <w:numId w:val="9"/>
        </w:numPr>
        <w:spacing w:line="360" w:lineRule="auto"/>
        <w:jc w:val="both"/>
        <w:rPr>
          <w:bCs/>
          <w:color w:val="000000"/>
        </w:rPr>
      </w:pPr>
      <w:r>
        <w:rPr>
          <w:bCs/>
          <w:color w:val="000000"/>
        </w:rPr>
        <w:t>ustawy z dnia 9 marca 2023 r. o zmianie ustawy o przeciwdziałaniu przemocy w rodzinie oraz niektórych innych ustaw (Dz. U. z 2023 r. poz. 535);</w:t>
      </w:r>
    </w:p>
    <w:p w14:paraId="1BA6A65F" w14:textId="3FE9F62B" w:rsidR="00800239" w:rsidRDefault="00800239" w:rsidP="00DA5A37">
      <w:pPr>
        <w:pStyle w:val="Akapitzlist"/>
        <w:numPr>
          <w:ilvl w:val="0"/>
          <w:numId w:val="9"/>
        </w:numPr>
        <w:spacing w:line="360" w:lineRule="auto"/>
        <w:jc w:val="both"/>
        <w:rPr>
          <w:bCs/>
          <w:color w:val="000000"/>
        </w:rPr>
      </w:pPr>
      <w:r>
        <w:rPr>
          <w:bCs/>
          <w:color w:val="000000"/>
        </w:rPr>
        <w:t xml:space="preserve">ustawy z dnia </w:t>
      </w:r>
      <w:r w:rsidR="00DA5A37">
        <w:rPr>
          <w:bCs/>
          <w:color w:val="000000"/>
        </w:rPr>
        <w:t>13 stycznia 2023 r. o zmianie ustawy – Kodeks postępowania cywilnego oraz niektórych innych ustaw (Dz. U. z 2023 r. poz. 289);</w:t>
      </w:r>
    </w:p>
    <w:p w14:paraId="4C1049A5" w14:textId="77777777" w:rsidR="00DA5A37" w:rsidRDefault="00DA5A37" w:rsidP="00DA5A37">
      <w:pPr>
        <w:spacing w:line="360" w:lineRule="auto"/>
        <w:rPr>
          <w:bCs/>
          <w:color w:val="000000"/>
        </w:rPr>
      </w:pPr>
    </w:p>
    <w:p w14:paraId="5B66FA59" w14:textId="4E9BC445" w:rsidR="00DA5A37" w:rsidRDefault="00DA5A37" w:rsidP="00DA5A37">
      <w:pPr>
        <w:spacing w:line="360" w:lineRule="auto"/>
        <w:jc w:val="both"/>
        <w:rPr>
          <w:bCs/>
          <w:color w:val="000000"/>
        </w:rPr>
      </w:pPr>
      <w:r>
        <w:rPr>
          <w:bCs/>
          <w:color w:val="000000"/>
        </w:rPr>
        <w:t xml:space="preserve">Pierwsza ze wspomnianych powyżej ustaw dokonała zmiany określenia przedmiotu ustawy z „przemocy </w:t>
      </w:r>
      <w:r>
        <w:rPr>
          <w:bCs/>
          <w:color w:val="000000"/>
        </w:rPr>
        <w:br/>
        <w:t>w rodzinie” na „przemoc domową”. Pojęcie „przemoc domowa” jest pojęciem szerszym, obejmującym więcej desygnatów aniżeli „przemoc domowa”. Zgodnie z definicją zawartą w art. 2 ust. 1 pkt 1 ustawy o przeciwdziałaniu przemocy domowej, przez przemoc domową należy rozumieć „jednorazowe albo powtarzające się umyślne działanie lub zaniechanie, wykorzystujące przewagę fizyczną, psychiczną lub ekonomiczną, naruszające prawa lub dobra osobiste osoby doznającej przemocy domowej, w szczególności:</w:t>
      </w:r>
    </w:p>
    <w:p w14:paraId="567DD84F" w14:textId="74B75464" w:rsidR="00DA5A37" w:rsidRDefault="00DA5A37" w:rsidP="00DA5A37">
      <w:pPr>
        <w:pStyle w:val="Akapitzlist"/>
        <w:numPr>
          <w:ilvl w:val="0"/>
          <w:numId w:val="10"/>
        </w:numPr>
        <w:spacing w:line="360" w:lineRule="auto"/>
        <w:jc w:val="both"/>
        <w:rPr>
          <w:bCs/>
          <w:color w:val="000000"/>
        </w:rPr>
      </w:pPr>
      <w:r>
        <w:rPr>
          <w:bCs/>
          <w:color w:val="000000"/>
        </w:rPr>
        <w:t>narażające tę osobę na niebezpieczeństwo utraty życia, zdrowia lub mienia,</w:t>
      </w:r>
    </w:p>
    <w:p w14:paraId="44D0F158" w14:textId="5B635762" w:rsidR="00DA5A37" w:rsidRDefault="00DA5A37" w:rsidP="00DA5A37">
      <w:pPr>
        <w:pStyle w:val="Akapitzlist"/>
        <w:numPr>
          <w:ilvl w:val="0"/>
          <w:numId w:val="10"/>
        </w:numPr>
        <w:spacing w:line="360" w:lineRule="auto"/>
        <w:jc w:val="both"/>
        <w:rPr>
          <w:bCs/>
          <w:color w:val="000000"/>
        </w:rPr>
      </w:pPr>
      <w:r>
        <w:rPr>
          <w:bCs/>
          <w:color w:val="000000"/>
        </w:rPr>
        <w:t>naruszające jej godność, nietykalność cielesną lub wolność, w tym seksualną,</w:t>
      </w:r>
    </w:p>
    <w:p w14:paraId="0C66CC73" w14:textId="6598F660" w:rsidR="00DA5A37" w:rsidRDefault="00DA5A37" w:rsidP="00DA5A37">
      <w:pPr>
        <w:pStyle w:val="Akapitzlist"/>
        <w:numPr>
          <w:ilvl w:val="0"/>
          <w:numId w:val="10"/>
        </w:numPr>
        <w:spacing w:line="360" w:lineRule="auto"/>
        <w:jc w:val="both"/>
        <w:rPr>
          <w:bCs/>
          <w:color w:val="000000"/>
        </w:rPr>
      </w:pPr>
      <w:r>
        <w:rPr>
          <w:bCs/>
          <w:color w:val="000000"/>
        </w:rPr>
        <w:t>powodujące szkody na jej zdrowiu fizycznym lub psychicznym, wywołujące u tej osoby cierpienie lub krzywdę,</w:t>
      </w:r>
    </w:p>
    <w:p w14:paraId="3F60C57A" w14:textId="26913C2D" w:rsidR="00DA5A37" w:rsidRDefault="00DA5A37" w:rsidP="00DA5A37">
      <w:pPr>
        <w:pStyle w:val="Akapitzlist"/>
        <w:numPr>
          <w:ilvl w:val="0"/>
          <w:numId w:val="10"/>
        </w:numPr>
        <w:spacing w:line="360" w:lineRule="auto"/>
        <w:jc w:val="both"/>
        <w:rPr>
          <w:bCs/>
          <w:color w:val="000000"/>
        </w:rPr>
      </w:pPr>
      <w:r>
        <w:rPr>
          <w:bCs/>
          <w:color w:val="000000"/>
        </w:rPr>
        <w:t>ograniczające lub pozbawiające tę osobę dostępu do środków finansowych lub możliwości podjęcia pracy lub uzyskania samodzielności finansowej,</w:t>
      </w:r>
    </w:p>
    <w:p w14:paraId="1A0E910D" w14:textId="129A7080" w:rsidR="00DA5A37" w:rsidRDefault="00DA5A37" w:rsidP="00DA5A37">
      <w:pPr>
        <w:pStyle w:val="Akapitzlist"/>
        <w:numPr>
          <w:ilvl w:val="0"/>
          <w:numId w:val="10"/>
        </w:numPr>
        <w:spacing w:line="360" w:lineRule="auto"/>
        <w:jc w:val="both"/>
        <w:rPr>
          <w:bCs/>
          <w:color w:val="000000"/>
        </w:rPr>
      </w:pPr>
      <w:r>
        <w:rPr>
          <w:bCs/>
          <w:color w:val="000000"/>
        </w:rPr>
        <w:t>istotnie naruszające prywatność tej osoby lub wzbudzające u niej poczucie zagrożenia, poniżenia lub udręczenia, w tym podejmowane za pomocą środków komunikacji elektronicznej.</w:t>
      </w:r>
    </w:p>
    <w:p w14:paraId="4D2CBEFC" w14:textId="77777777" w:rsidR="00DA5A37" w:rsidRDefault="00DA5A37" w:rsidP="00DA5A37">
      <w:pPr>
        <w:spacing w:line="360" w:lineRule="auto"/>
        <w:jc w:val="both"/>
        <w:rPr>
          <w:bCs/>
          <w:color w:val="000000"/>
        </w:rPr>
      </w:pPr>
      <w:r>
        <w:rPr>
          <w:bCs/>
          <w:color w:val="000000"/>
        </w:rPr>
        <w:t>Treść art. 2 ust. 1 pkt 2 ww. ustawy definiuje „osobę doznającą przemocy domowej” jako:</w:t>
      </w:r>
    </w:p>
    <w:p w14:paraId="3E6AAB0A" w14:textId="69979810" w:rsidR="00DA5A37" w:rsidRDefault="00DA5A37" w:rsidP="00DA5A37">
      <w:pPr>
        <w:pStyle w:val="Akapitzlist"/>
        <w:numPr>
          <w:ilvl w:val="0"/>
          <w:numId w:val="11"/>
        </w:numPr>
        <w:spacing w:line="360" w:lineRule="auto"/>
        <w:jc w:val="both"/>
        <w:rPr>
          <w:bCs/>
          <w:color w:val="000000"/>
        </w:rPr>
      </w:pPr>
      <w:r w:rsidRPr="00DA5A37">
        <w:rPr>
          <w:bCs/>
          <w:color w:val="000000"/>
        </w:rPr>
        <w:t>małżonka, także w przypadku, gdy małżeństwo</w:t>
      </w:r>
      <w:r>
        <w:rPr>
          <w:bCs/>
          <w:color w:val="000000"/>
        </w:rPr>
        <w:t xml:space="preserve"> ustało lub zostało unieważnione, oraz jego wstępnych, zstępnych, rodzeństwo i ich małżonków;</w:t>
      </w:r>
    </w:p>
    <w:p w14:paraId="40C5AAB7" w14:textId="5C72AAA2" w:rsidR="00DA5A37" w:rsidRDefault="00DA5A37" w:rsidP="00DA5A37">
      <w:pPr>
        <w:pStyle w:val="Akapitzlist"/>
        <w:numPr>
          <w:ilvl w:val="0"/>
          <w:numId w:val="11"/>
        </w:numPr>
        <w:spacing w:line="360" w:lineRule="auto"/>
        <w:jc w:val="both"/>
        <w:rPr>
          <w:bCs/>
          <w:color w:val="000000"/>
        </w:rPr>
      </w:pPr>
      <w:r>
        <w:rPr>
          <w:bCs/>
          <w:color w:val="000000"/>
        </w:rPr>
        <w:t>wstępnych i zstępnych oraz ich małżonków;</w:t>
      </w:r>
    </w:p>
    <w:p w14:paraId="0EC50847" w14:textId="2365AC87" w:rsidR="00DA5A37" w:rsidRDefault="00DA5A37" w:rsidP="00DA5A37">
      <w:pPr>
        <w:pStyle w:val="Akapitzlist"/>
        <w:numPr>
          <w:ilvl w:val="0"/>
          <w:numId w:val="11"/>
        </w:numPr>
        <w:spacing w:line="360" w:lineRule="auto"/>
        <w:jc w:val="both"/>
        <w:rPr>
          <w:bCs/>
          <w:color w:val="000000"/>
        </w:rPr>
      </w:pPr>
      <w:r>
        <w:rPr>
          <w:bCs/>
          <w:color w:val="000000"/>
        </w:rPr>
        <w:t>rodzeństwo oraz ich wstępnych, zstępnych i ich małżonków,</w:t>
      </w:r>
    </w:p>
    <w:p w14:paraId="6FF46011" w14:textId="0FBE56F8" w:rsidR="00DA5A37" w:rsidRDefault="00DA5A37" w:rsidP="00DA5A37">
      <w:pPr>
        <w:pStyle w:val="Akapitzlist"/>
        <w:numPr>
          <w:ilvl w:val="0"/>
          <w:numId w:val="11"/>
        </w:numPr>
        <w:spacing w:line="360" w:lineRule="auto"/>
        <w:jc w:val="both"/>
        <w:rPr>
          <w:bCs/>
          <w:color w:val="000000"/>
        </w:rPr>
      </w:pPr>
      <w:r>
        <w:rPr>
          <w:bCs/>
          <w:color w:val="000000"/>
        </w:rPr>
        <w:t xml:space="preserve">osobę pozostającą w stosunku przysposobienia i jej małżonka oraz ich wstępnych, zstępnych, rodzeństwo i </w:t>
      </w:r>
      <w:r>
        <w:rPr>
          <w:bCs/>
          <w:color w:val="000000"/>
        </w:rPr>
        <w:lastRenderedPageBreak/>
        <w:t>ich małżonków,</w:t>
      </w:r>
    </w:p>
    <w:p w14:paraId="712B289E" w14:textId="53C397AB" w:rsidR="00DA5A37" w:rsidRDefault="00DA5A37" w:rsidP="00DA5A37">
      <w:pPr>
        <w:pStyle w:val="Akapitzlist"/>
        <w:numPr>
          <w:ilvl w:val="0"/>
          <w:numId w:val="11"/>
        </w:numPr>
        <w:spacing w:line="360" w:lineRule="auto"/>
        <w:jc w:val="both"/>
        <w:rPr>
          <w:bCs/>
          <w:color w:val="000000"/>
        </w:rPr>
      </w:pPr>
      <w:r>
        <w:rPr>
          <w:bCs/>
          <w:color w:val="000000"/>
        </w:rPr>
        <w:t>osobę pozostającą obecnie lub w przeszłości we wspólnym pożyciu oraz jej wstępnych, zstępnych, rodzeństwo i ich małżonków,</w:t>
      </w:r>
    </w:p>
    <w:p w14:paraId="0392A302" w14:textId="37E799E6" w:rsidR="00DA5A37" w:rsidRDefault="00DA5A37" w:rsidP="00DA5A37">
      <w:pPr>
        <w:pStyle w:val="Akapitzlist"/>
        <w:numPr>
          <w:ilvl w:val="0"/>
          <w:numId w:val="11"/>
        </w:numPr>
        <w:spacing w:line="360" w:lineRule="auto"/>
        <w:jc w:val="both"/>
        <w:rPr>
          <w:bCs/>
          <w:color w:val="000000"/>
        </w:rPr>
      </w:pPr>
      <w:r>
        <w:rPr>
          <w:bCs/>
          <w:color w:val="000000"/>
        </w:rPr>
        <w:t>osobę wspólnie zamieszkującą i gospodarującą oraz jej wstępnych, zstępnych, rodzeństwo i ich małżonków,</w:t>
      </w:r>
    </w:p>
    <w:p w14:paraId="088EC8D5" w14:textId="3239CCFF" w:rsidR="00DA5A37" w:rsidRDefault="00DA5A37" w:rsidP="00DA5A37">
      <w:pPr>
        <w:pStyle w:val="Akapitzlist"/>
        <w:numPr>
          <w:ilvl w:val="0"/>
          <w:numId w:val="11"/>
        </w:numPr>
        <w:spacing w:line="360" w:lineRule="auto"/>
        <w:jc w:val="both"/>
        <w:rPr>
          <w:bCs/>
          <w:color w:val="000000"/>
        </w:rPr>
      </w:pPr>
      <w:r>
        <w:rPr>
          <w:bCs/>
          <w:color w:val="000000"/>
        </w:rPr>
        <w:t>osobę pozostającą obecnie lub w przeszłości w trwałej relacji uczuciowej lub fizycznej niezależnie od wspólnego zamieszkiwania i gospodarowania,</w:t>
      </w:r>
    </w:p>
    <w:p w14:paraId="5E9C066A" w14:textId="036E5F47" w:rsidR="00DA5A37" w:rsidRDefault="00DA5A37" w:rsidP="00DA5A37">
      <w:pPr>
        <w:pStyle w:val="Akapitzlist"/>
        <w:numPr>
          <w:ilvl w:val="0"/>
          <w:numId w:val="11"/>
        </w:numPr>
        <w:spacing w:line="360" w:lineRule="auto"/>
        <w:jc w:val="both"/>
        <w:rPr>
          <w:bCs/>
          <w:color w:val="000000"/>
        </w:rPr>
      </w:pPr>
      <w:r>
        <w:rPr>
          <w:bCs/>
          <w:color w:val="000000"/>
        </w:rPr>
        <w:t>małoletniego</w:t>
      </w:r>
    </w:p>
    <w:p w14:paraId="43A19BE9" w14:textId="52D94502" w:rsidR="00F9586A" w:rsidRDefault="00F9586A" w:rsidP="00F9586A">
      <w:pPr>
        <w:spacing w:line="360" w:lineRule="auto"/>
        <w:ind w:left="360"/>
        <w:jc w:val="both"/>
        <w:rPr>
          <w:bCs/>
          <w:color w:val="000000"/>
        </w:rPr>
      </w:pPr>
      <w:r>
        <w:rPr>
          <w:bCs/>
          <w:color w:val="000000"/>
        </w:rPr>
        <w:t>- wobec których jest stosowana przemoc domowa.</w:t>
      </w:r>
    </w:p>
    <w:p w14:paraId="66F86121" w14:textId="6AA617EB" w:rsidR="00F36072" w:rsidRDefault="00F36072" w:rsidP="00F36072">
      <w:pPr>
        <w:spacing w:line="360" w:lineRule="auto"/>
        <w:jc w:val="both"/>
        <w:rPr>
          <w:bCs/>
          <w:color w:val="000000"/>
        </w:rPr>
      </w:pPr>
      <w:r>
        <w:rPr>
          <w:bCs/>
          <w:color w:val="000000"/>
        </w:rPr>
        <w:t>Dyspozycja art. 2 ust. 2 ww. ustawy przesądza o tym, że przez osobę doznającą przemocy domowej należy także rozumieć małoletniego będącego świadkiem przemocy domowej wobec osób, o których mowa w ust. 1 pkt 2 ustawy.</w:t>
      </w:r>
    </w:p>
    <w:p w14:paraId="571D0527" w14:textId="00DB05A4" w:rsidR="00F73F66" w:rsidRDefault="00F73F66" w:rsidP="00C0204A">
      <w:pPr>
        <w:spacing w:line="360" w:lineRule="auto"/>
        <w:ind w:firstLine="720"/>
        <w:jc w:val="both"/>
        <w:rPr>
          <w:bCs/>
          <w:color w:val="000000"/>
        </w:rPr>
      </w:pPr>
      <w:r>
        <w:rPr>
          <w:bCs/>
          <w:color w:val="000000"/>
        </w:rPr>
        <w:t xml:space="preserve">Znowelizowane przepisy kreują po stronie osób stosujących przemoc obowiązek uczestnictwa w programach korekcyjno – edukacyjnych lub programach psychologiczno terapeutycznych. W ustawie - Kodeks wykroczeń, wspomniana nowelizacja wprowadziła nowy rodzaj czynu zabronionego, którego konstrukcja pozwala nałożyć sankcje za niezastosowanie się do obowiązków przez osoby stosujące przemoc domową skierowane do uczestnictwa w programach korekcyjno – edukacyjnych lub programach psychologiczno </w:t>
      </w:r>
      <w:r w:rsidR="00C0204A">
        <w:rPr>
          <w:bCs/>
          <w:color w:val="000000"/>
        </w:rPr>
        <w:t>–</w:t>
      </w:r>
      <w:r>
        <w:rPr>
          <w:bCs/>
          <w:color w:val="000000"/>
        </w:rPr>
        <w:t xml:space="preserve"> terapeutycznych</w:t>
      </w:r>
      <w:r w:rsidR="00C0204A">
        <w:rPr>
          <w:bCs/>
          <w:color w:val="000000"/>
        </w:rPr>
        <w:t>.</w:t>
      </w:r>
    </w:p>
    <w:p w14:paraId="44CCD4CC" w14:textId="6D02F3BE" w:rsidR="00C0204A" w:rsidRDefault="00C0204A" w:rsidP="00C0204A">
      <w:pPr>
        <w:spacing w:line="360" w:lineRule="auto"/>
        <w:ind w:firstLine="720"/>
        <w:jc w:val="both"/>
        <w:rPr>
          <w:bCs/>
          <w:color w:val="000000"/>
        </w:rPr>
      </w:pPr>
      <w:r>
        <w:rPr>
          <w:bCs/>
          <w:color w:val="000000"/>
        </w:rPr>
        <w:t>Zgodnie z nowym brzmieniem art. 11a ustawy o przeciwdziałaniu przemocy domowej, osoba doznająca przemocy domowej może żądać, aby właściwy sąd zobowiązał osobę stosującą przemoc domową do opuszczenia wspólnie zajmowanego mieszkania i jego bezpośredniego otoczenia lub zakazał zbliżania się do mieszkania i jego bezpośredniego otoczenia. Co więcej</w:t>
      </w:r>
      <w:r w:rsidR="00C760C0">
        <w:rPr>
          <w:bCs/>
          <w:color w:val="000000"/>
        </w:rPr>
        <w:t>,</w:t>
      </w:r>
      <w:r>
        <w:rPr>
          <w:bCs/>
          <w:color w:val="000000"/>
        </w:rPr>
        <w:t xml:space="preserve"> zgodnie </w:t>
      </w:r>
      <w:r w:rsidR="00C760C0">
        <w:rPr>
          <w:bCs/>
          <w:color w:val="000000"/>
        </w:rPr>
        <w:t xml:space="preserve">ze znowelizowaną treścią </w:t>
      </w:r>
      <w:r>
        <w:rPr>
          <w:bCs/>
          <w:color w:val="000000"/>
        </w:rPr>
        <w:t xml:space="preserve">art. 15aa ustawy </w:t>
      </w:r>
      <w:r w:rsidR="00C760C0">
        <w:rPr>
          <w:bCs/>
          <w:color w:val="000000"/>
        </w:rPr>
        <w:t>o policji, policjant ma prawo wydać wobec osoby stosującej przemoc domową, stwarzającej zagrożenie dla życia lub zdrowia osoby doznającej tej przemocy, nakaz natychmiastowego opuszczenia wspólnie zajmowanego mieszkania i jego bezpośredniego otoczenia i zakaz zbliżania się do wspólnie zajmowanego mieszkania i jego bezpośredniego otoczenia.</w:t>
      </w:r>
    </w:p>
    <w:p w14:paraId="5CA05286" w14:textId="26CDBF9E" w:rsidR="00B35098" w:rsidRDefault="00087AAE" w:rsidP="00B35098">
      <w:pPr>
        <w:spacing w:line="360" w:lineRule="auto"/>
        <w:ind w:firstLine="720"/>
        <w:jc w:val="both"/>
        <w:rPr>
          <w:bCs/>
          <w:color w:val="000000"/>
        </w:rPr>
      </w:pPr>
      <w:r>
        <w:rPr>
          <w:bCs/>
          <w:color w:val="000000"/>
        </w:rPr>
        <w:t>Nowelizacji uległy również przepisy regulujące funkcjonowanie w gminie zespołu interdyscyplinarnego. Dodany ust. 5a art. 9a ustawy nakłada na członków zespołów interdyscyplinarnych obowiązek odbycia szkolenia w terminie 12 miesięcy od dnia ich powołania w skład zespołu. Stosownie do treści art. 9a ust. 6b ustawy zespół interdyscyplinarny opracowuje i przyjmuje regulamin określający szczegółowe warunki funkcjonowania zespołu oraz tryb i sposób powoływania grup diagnostyczno-pomocowych</w:t>
      </w:r>
      <w:r w:rsidR="00B35098">
        <w:rPr>
          <w:bCs/>
          <w:color w:val="000000"/>
        </w:rPr>
        <w:t>. Obowiązkowymi szkoleniami objęto również członków grup diagnostyczno – pomocowych (art. 6 ust. 6 pkt 4 ustawy). Nowelizacją zintensyfikowano również częstotliwość posiedzeń zespołu interdyscyplinarnego, które to obecnie muszą odbywać się nie rzadziej aniżeli raz na dwa miesiące. Ustawa nowelizująca przesądziła o tym, iż udział w posiedzeniach zespołu interdyscyplinarnego jest obowiązkowy. Nadto przesądzono wyraźnie o możliwości złożenia skargi na działalność zespołu interdyscyplinarnego lub członka tego zespołu. Skargę taką do właściwego wójta, burmistrza albo prezydenta miasta, który powołał zespół, może wnieść osoba objęta procedurą „Niebieskiej Karty”. Skarga rozpoznawana jest w trybie przepisów ustawy z dnia 14 czerwca 1960 r. – Kodeks postępowania administracyjnego.</w:t>
      </w:r>
    </w:p>
    <w:p w14:paraId="553A29C8" w14:textId="77777777" w:rsidR="00B35098" w:rsidRPr="00745C1E" w:rsidRDefault="00B35098" w:rsidP="00F959F6">
      <w:pPr>
        <w:rPr>
          <w:b/>
          <w:color w:val="000000"/>
        </w:rPr>
      </w:pPr>
    </w:p>
    <w:p w14:paraId="3361B2A0" w14:textId="3B5DD861" w:rsidR="00B35098" w:rsidRDefault="00B35098" w:rsidP="00B35098">
      <w:pPr>
        <w:pStyle w:val="Akapitzlist"/>
        <w:numPr>
          <w:ilvl w:val="0"/>
          <w:numId w:val="6"/>
        </w:numPr>
        <w:spacing w:line="360" w:lineRule="auto"/>
        <w:ind w:left="284" w:hanging="284"/>
        <w:rPr>
          <w:b/>
          <w:color w:val="000000"/>
        </w:rPr>
      </w:pPr>
      <w:r>
        <w:rPr>
          <w:b/>
          <w:color w:val="000000"/>
        </w:rPr>
        <w:t>ANALIZA PROBLEMU NA TERENIE MIASTA ZAKOPANE</w:t>
      </w:r>
    </w:p>
    <w:p w14:paraId="20680B05" w14:textId="77777777" w:rsidR="00592121" w:rsidRPr="006A240C" w:rsidRDefault="00592121" w:rsidP="00CA01D6">
      <w:pPr>
        <w:spacing w:line="276" w:lineRule="auto"/>
        <w:rPr>
          <w:color w:val="000000"/>
          <w:highlight w:val="yellow"/>
        </w:rPr>
      </w:pPr>
    </w:p>
    <w:p w14:paraId="527B7104" w14:textId="6A0870C0" w:rsidR="00592121" w:rsidRPr="00B35098" w:rsidRDefault="00592121" w:rsidP="00C803EA">
      <w:pPr>
        <w:spacing w:line="360" w:lineRule="auto"/>
        <w:ind w:firstLine="708"/>
        <w:jc w:val="both"/>
        <w:rPr>
          <w:color w:val="000000"/>
        </w:rPr>
      </w:pPr>
      <w:r w:rsidRPr="00B35098">
        <w:rPr>
          <w:color w:val="000000"/>
        </w:rPr>
        <w:t xml:space="preserve">Na terenie Miasta Zakopane przemoc </w:t>
      </w:r>
      <w:r w:rsidR="00B35098" w:rsidRPr="00B35098">
        <w:rPr>
          <w:color w:val="000000"/>
        </w:rPr>
        <w:t>domowa</w:t>
      </w:r>
      <w:r w:rsidRPr="00B35098">
        <w:rPr>
          <w:color w:val="000000"/>
        </w:rPr>
        <w:t xml:space="preserve"> najczęściej kojarzona jest z alkoholizmem, niskimi </w:t>
      </w:r>
      <w:r w:rsidRPr="00B35098">
        <w:rPr>
          <w:color w:val="000000"/>
        </w:rPr>
        <w:lastRenderedPageBreak/>
        <w:t>dochodami na członka w rodzinie</w:t>
      </w:r>
      <w:r w:rsidR="00B35098" w:rsidRPr="00B35098">
        <w:rPr>
          <w:color w:val="000000"/>
        </w:rPr>
        <w:t xml:space="preserve"> (gospodarstwie domowym)</w:t>
      </w:r>
      <w:r w:rsidRPr="00B35098">
        <w:rPr>
          <w:color w:val="000000"/>
        </w:rPr>
        <w:t xml:space="preserve">, brakiem stałej pracy, a także z niską świadomością społeczną. Z </w:t>
      </w:r>
      <w:r w:rsidR="00B35098" w:rsidRPr="00B35098">
        <w:rPr>
          <w:color w:val="000000"/>
        </w:rPr>
        <w:t>pewnością,</w:t>
      </w:r>
      <w:r w:rsidRPr="00B35098">
        <w:rPr>
          <w:color w:val="000000"/>
        </w:rPr>
        <w:t xml:space="preserve"> jednakże nie można przemocy wiązać wyłącznie z takimi problemami, gdyż proces ten dotknąć może każdego, bez względu na status społeczny, zawodowy czy rodzinny.</w:t>
      </w:r>
    </w:p>
    <w:p w14:paraId="64AB9B1D" w14:textId="28ADDB0E" w:rsidR="00592121" w:rsidRPr="00B35098" w:rsidRDefault="00592121" w:rsidP="00C803EA">
      <w:pPr>
        <w:spacing w:line="360" w:lineRule="auto"/>
        <w:ind w:firstLine="708"/>
        <w:jc w:val="both"/>
        <w:rPr>
          <w:color w:val="000000"/>
        </w:rPr>
      </w:pPr>
      <w:r w:rsidRPr="00B35098">
        <w:rPr>
          <w:color w:val="000000"/>
        </w:rPr>
        <w:t>Trudno jest w sposób jednoznaczny określić wielkość zjawiska przemocy na terenie Miasta Zakopane również z uwagi na występowanie przemocy ukrytej, czyli toczącej się w</w:t>
      </w:r>
      <w:r w:rsidR="00B35098" w:rsidRPr="00B35098">
        <w:rPr>
          <w:color w:val="000000"/>
        </w:rPr>
        <w:t xml:space="preserve"> domu </w:t>
      </w:r>
      <w:r w:rsidRPr="00B35098">
        <w:rPr>
          <w:color w:val="000000"/>
        </w:rPr>
        <w:t xml:space="preserve">czy w szkole, ale nieujmowanej </w:t>
      </w:r>
      <w:r w:rsidR="00C803EA">
        <w:rPr>
          <w:color w:val="000000"/>
        </w:rPr>
        <w:br/>
      </w:r>
      <w:r w:rsidRPr="00B35098">
        <w:rPr>
          <w:color w:val="000000"/>
        </w:rPr>
        <w:t>w statystykach, głównie z powodu braku wiedzy na temat jej występowania.</w:t>
      </w:r>
    </w:p>
    <w:p w14:paraId="21D646DB" w14:textId="036DDE60" w:rsidR="00B35098" w:rsidRPr="00B35098" w:rsidRDefault="00B35098" w:rsidP="00C803EA">
      <w:pPr>
        <w:spacing w:line="360" w:lineRule="auto"/>
        <w:ind w:firstLine="708"/>
        <w:jc w:val="both"/>
        <w:rPr>
          <w:color w:val="000000" w:themeColor="text1"/>
        </w:rPr>
      </w:pPr>
      <w:r w:rsidRPr="00B35098">
        <w:rPr>
          <w:color w:val="000000" w:themeColor="text1"/>
        </w:rPr>
        <w:t>Zgodnie z danymi Miejskiego Ośrodka Pomocy Społecznej w latach 2012 – 2018 zdeponowano 64 Niebieskie Karty.</w:t>
      </w:r>
    </w:p>
    <w:p w14:paraId="61B79B9E" w14:textId="0B0469D5" w:rsidR="00B35098" w:rsidRPr="00B35098" w:rsidRDefault="00592121" w:rsidP="00C803EA">
      <w:pPr>
        <w:spacing w:line="360" w:lineRule="auto"/>
        <w:ind w:firstLine="708"/>
        <w:jc w:val="both"/>
        <w:rPr>
          <w:color w:val="000000"/>
        </w:rPr>
      </w:pPr>
      <w:r w:rsidRPr="00B35098">
        <w:rPr>
          <w:color w:val="000000"/>
        </w:rPr>
        <w:t>W celu efektywnego przeciwdziałania przemocy w rodzinie oraz zmniejszenia jej negatywnych następstw w życiu społecznym tworzy się „</w:t>
      </w:r>
      <w:r w:rsidR="00B35098" w:rsidRPr="00B35098">
        <w:rPr>
          <w:color w:val="000000"/>
        </w:rPr>
        <w:t>Gminny Program Przeciwdziałania Przemocy Domowej i Ochrony Osób Doznających Przemocy Domowej dla Miasta Zakopane na lata 2023 – 2027”.</w:t>
      </w:r>
    </w:p>
    <w:p w14:paraId="284A7DA8" w14:textId="1E7F8ABC" w:rsidR="00592121" w:rsidRPr="00B35098" w:rsidRDefault="00592121" w:rsidP="00C803EA">
      <w:pPr>
        <w:spacing w:line="360" w:lineRule="auto"/>
        <w:ind w:firstLine="708"/>
        <w:jc w:val="both"/>
        <w:rPr>
          <w:color w:val="000000"/>
        </w:rPr>
      </w:pPr>
      <w:r w:rsidRPr="00B35098">
        <w:rPr>
          <w:color w:val="000000"/>
        </w:rPr>
        <w:t>Z danych pozyskanych od Komendy Powiatowej Policji, wynika, że:</w:t>
      </w:r>
    </w:p>
    <w:p w14:paraId="4CC36707" w14:textId="33C81EB6" w:rsidR="00592121" w:rsidRPr="00B35098" w:rsidRDefault="00592121" w:rsidP="00C803EA">
      <w:pPr>
        <w:spacing w:line="360" w:lineRule="auto"/>
        <w:jc w:val="both"/>
        <w:rPr>
          <w:color w:val="000000"/>
        </w:rPr>
      </w:pPr>
      <w:r w:rsidRPr="00B35098">
        <w:rPr>
          <w:color w:val="000000"/>
        </w:rPr>
        <w:t>-  w 2015 roku wszczęto na terenie Miasta Zakopane 33 procedury „Niebieskiej Karty” gdzie, osoby doświadczające przemocy to około 27 kobiet (w tym 3 powyżej 66 roku życia), 5 mężczyzn (w tym 1 powyżej 66 roku życia) oraz 10 małoletnich, tj.: 3 dziewcz</w:t>
      </w:r>
      <w:r w:rsidR="00622DD8">
        <w:rPr>
          <w:color w:val="000000"/>
        </w:rPr>
        <w:t>ęta</w:t>
      </w:r>
      <w:r w:rsidRPr="00B35098">
        <w:rPr>
          <w:color w:val="000000"/>
        </w:rPr>
        <w:t xml:space="preserve"> i 7 chłopców. Ujawnione formy przemocy to około 30 przypadków przemocy psychicznej, 27 przypadków przemocy fizycznej, 29 przypadków przemocy innego rodzaju w tym przemocy ekonomicznej, oraz około 2 przypadki przemocy seksualnej.</w:t>
      </w:r>
    </w:p>
    <w:p w14:paraId="7F545EF1" w14:textId="0938F05F" w:rsidR="00592121" w:rsidRPr="00B35098" w:rsidRDefault="00592121" w:rsidP="00C803EA">
      <w:pPr>
        <w:spacing w:line="360" w:lineRule="auto"/>
        <w:jc w:val="both"/>
        <w:rPr>
          <w:color w:val="000000"/>
        </w:rPr>
      </w:pPr>
      <w:r w:rsidRPr="00B35098">
        <w:rPr>
          <w:color w:val="000000"/>
        </w:rPr>
        <w:t xml:space="preserve">- w 2016 roku wszczęto na terenie Miasta Zakopane 27 procedur „Niebieskiej Karty” gdzie osoby doświadczające przemocy to około 33 kobiety (w tym 3 powyżej 66 roku życia), 4 mężczyzn (w tym 1 powyżej 66 roku życia) oraz 9 małoletnich tj. 3 dziewcząt i 6 chłopców. Ujawnione formy przemocy to 31 przypadków przemocy psychicznej, 28 przypadków przemocy fizycznej, 26 </w:t>
      </w:r>
      <w:r w:rsidR="00746AD9" w:rsidRPr="00B35098">
        <w:rPr>
          <w:color w:val="000000"/>
        </w:rPr>
        <w:t>przypadków przemocy</w:t>
      </w:r>
      <w:r w:rsidRPr="00B35098">
        <w:rPr>
          <w:color w:val="000000"/>
        </w:rPr>
        <w:t xml:space="preserve"> innego rodzaju, 3 przypadki przemocy seksualnej.</w:t>
      </w:r>
    </w:p>
    <w:p w14:paraId="62CB36DD" w14:textId="77777777" w:rsidR="00592121" w:rsidRPr="00B35098" w:rsidRDefault="00592121" w:rsidP="00C803EA">
      <w:pPr>
        <w:spacing w:line="360" w:lineRule="auto"/>
        <w:jc w:val="both"/>
        <w:rPr>
          <w:color w:val="000000"/>
        </w:rPr>
      </w:pPr>
      <w:r w:rsidRPr="00B35098">
        <w:rPr>
          <w:color w:val="000000"/>
        </w:rPr>
        <w:t>- w 2017 roku wszczęto na terenie Powiatu Tatrzańskiego 31 procedur „Niebieskiej Karty” gdzie osoby doświadczające przemocy to 28 kobiet (w tym 2 powyżej 66 roku życia), 3 mężczyzn (w tym 1 powyżej 66 roku życia) oraz 13 małoletnich tj. 5 dziewcząt i 8 chłopców. Ujawnione formy przemocy to 30 przypadków przemocy psychicznej, 24 przemocy innego rodzaju, 3 przemocy seksualnej.</w:t>
      </w:r>
    </w:p>
    <w:p w14:paraId="2904AB1B" w14:textId="77777777" w:rsidR="00592121" w:rsidRPr="00B35098" w:rsidRDefault="00592121" w:rsidP="00C803EA">
      <w:pPr>
        <w:spacing w:line="360" w:lineRule="auto"/>
        <w:jc w:val="both"/>
        <w:rPr>
          <w:color w:val="000000"/>
        </w:rPr>
      </w:pPr>
      <w:r w:rsidRPr="00B35098">
        <w:rPr>
          <w:color w:val="000000"/>
        </w:rPr>
        <w:t>-  w  2018  roku wszczęto na terenie Powiatu 59 procedur „Niebieskiej Karty”, w tym na terenie Miasta Zakopane 17.</w:t>
      </w:r>
    </w:p>
    <w:p w14:paraId="3324F716" w14:textId="77777777" w:rsidR="00592121" w:rsidRPr="00C803EA" w:rsidRDefault="00592121" w:rsidP="00C803EA">
      <w:pPr>
        <w:spacing w:line="360" w:lineRule="auto"/>
        <w:ind w:firstLine="708"/>
        <w:jc w:val="both"/>
        <w:rPr>
          <w:color w:val="000000" w:themeColor="text1"/>
          <w:highlight w:val="yellow"/>
        </w:rPr>
      </w:pPr>
    </w:p>
    <w:p w14:paraId="2C27DD63" w14:textId="3D2525EA" w:rsidR="00592121" w:rsidRPr="00C803EA" w:rsidRDefault="00592121" w:rsidP="00C803EA">
      <w:pPr>
        <w:spacing w:line="360" w:lineRule="auto"/>
        <w:ind w:firstLine="708"/>
        <w:jc w:val="both"/>
        <w:rPr>
          <w:color w:val="000000" w:themeColor="text1"/>
        </w:rPr>
      </w:pPr>
      <w:r w:rsidRPr="00C803EA">
        <w:rPr>
          <w:color w:val="000000" w:themeColor="text1"/>
        </w:rPr>
        <w:t xml:space="preserve">W Miejskim Ośrodku Pomocy Społecznej w Zakopanem pracownicy socjalni założyli Niebieskie Karty: </w:t>
      </w:r>
      <w:r w:rsidR="00C803EA" w:rsidRPr="00C803EA">
        <w:rPr>
          <w:color w:val="000000" w:themeColor="text1"/>
        </w:rPr>
        <w:br/>
      </w:r>
      <w:r w:rsidRPr="00C803EA">
        <w:rPr>
          <w:color w:val="000000" w:themeColor="text1"/>
        </w:rPr>
        <w:t>w roku 2015 – 1, w roku 2016 - 4 , a w roku 2017 – 1,  Najczęściej stosowaną formą przemocy była przemoc fizyczna oraz przemoc psychiczna. Oświata założyła 2 „Niebieskie Karty”.  W roku 2018 nie założono ani jednej Niebieskiej Karty.</w:t>
      </w:r>
    </w:p>
    <w:p w14:paraId="6D31778D" w14:textId="77777777" w:rsidR="00592121" w:rsidRPr="006A240C" w:rsidRDefault="00592121" w:rsidP="00CA01D6">
      <w:pPr>
        <w:spacing w:line="276" w:lineRule="auto"/>
        <w:rPr>
          <w:color w:val="000000"/>
          <w:highlight w:val="yellow"/>
        </w:rPr>
      </w:pPr>
    </w:p>
    <w:p w14:paraId="1DC440B4" w14:textId="11303149" w:rsidR="00592121" w:rsidRPr="00746AD9" w:rsidRDefault="00746AD9" w:rsidP="00CA01D6">
      <w:pPr>
        <w:pStyle w:val="Akapitzlist"/>
        <w:numPr>
          <w:ilvl w:val="0"/>
          <w:numId w:val="6"/>
        </w:numPr>
        <w:spacing w:line="276" w:lineRule="auto"/>
        <w:ind w:left="426" w:hanging="426"/>
        <w:rPr>
          <w:b/>
          <w:color w:val="000000"/>
          <w:sz w:val="24"/>
          <w:szCs w:val="24"/>
        </w:rPr>
      </w:pPr>
      <w:r>
        <w:rPr>
          <w:b/>
          <w:color w:val="000000"/>
        </w:rPr>
        <w:t>ADRESACI PROGRAMU:</w:t>
      </w:r>
    </w:p>
    <w:p w14:paraId="0CF30333" w14:textId="77777777" w:rsidR="00592121" w:rsidRPr="006A240C" w:rsidRDefault="00592121" w:rsidP="00CA01D6">
      <w:pPr>
        <w:spacing w:line="276" w:lineRule="auto"/>
        <w:rPr>
          <w:color w:val="000000"/>
          <w:highlight w:val="yellow"/>
        </w:rPr>
      </w:pPr>
    </w:p>
    <w:p w14:paraId="61CE6BC8" w14:textId="4C154DD2" w:rsidR="00592121" w:rsidRPr="00EE4CCF" w:rsidRDefault="00592121" w:rsidP="00C803EA">
      <w:pPr>
        <w:spacing w:line="360" w:lineRule="auto"/>
        <w:ind w:firstLine="708"/>
        <w:jc w:val="both"/>
        <w:rPr>
          <w:color w:val="000000"/>
        </w:rPr>
      </w:pPr>
      <w:r w:rsidRPr="00EE4CCF">
        <w:rPr>
          <w:color w:val="000000"/>
        </w:rPr>
        <w:t>Adresatami Programu są zamieszkujące na terenie Miasta Zakopane osoby</w:t>
      </w:r>
      <w:r w:rsidR="00CA01D6">
        <w:rPr>
          <w:color w:val="000000"/>
        </w:rPr>
        <w:t>, w tym</w:t>
      </w:r>
      <w:r w:rsidRPr="00EE4CCF">
        <w:rPr>
          <w:color w:val="000000"/>
        </w:rPr>
        <w:t xml:space="preserve"> rodziny prze</w:t>
      </w:r>
      <w:r w:rsidR="00CA01D6">
        <w:rPr>
          <w:color w:val="000000"/>
        </w:rPr>
        <w:t>ż</w:t>
      </w:r>
      <w:r w:rsidRPr="00EE4CCF">
        <w:rPr>
          <w:color w:val="000000"/>
        </w:rPr>
        <w:t xml:space="preserve">ywające problemy związane z zaburzonymi relacjami interpersonalnymi, a w szczególności osoby </w:t>
      </w:r>
      <w:r w:rsidR="00C803EA">
        <w:rPr>
          <w:color w:val="000000"/>
        </w:rPr>
        <w:t>doznające</w:t>
      </w:r>
      <w:r w:rsidRPr="00EE4CCF">
        <w:rPr>
          <w:color w:val="000000"/>
        </w:rPr>
        <w:t xml:space="preserve"> przemocy </w:t>
      </w:r>
      <w:r w:rsidR="00EE4CCF">
        <w:rPr>
          <w:color w:val="000000"/>
        </w:rPr>
        <w:t xml:space="preserve">domowej </w:t>
      </w:r>
      <w:r w:rsidRPr="00EE4CCF">
        <w:rPr>
          <w:color w:val="000000"/>
        </w:rPr>
        <w:t xml:space="preserve">oraz przedstawiciele instytucji i służb pracujących z osobami </w:t>
      </w:r>
      <w:r w:rsidR="00F9359F">
        <w:rPr>
          <w:color w:val="000000"/>
        </w:rPr>
        <w:t>doznającymi tej formy</w:t>
      </w:r>
      <w:r w:rsidRPr="00EE4CCF">
        <w:rPr>
          <w:color w:val="000000"/>
        </w:rPr>
        <w:t xml:space="preserve"> przemocy. </w:t>
      </w:r>
    </w:p>
    <w:p w14:paraId="4709B099" w14:textId="77777777" w:rsidR="00592121" w:rsidRPr="006A240C" w:rsidRDefault="00592121" w:rsidP="00CA01D6">
      <w:pPr>
        <w:spacing w:line="276" w:lineRule="auto"/>
        <w:rPr>
          <w:color w:val="000000"/>
          <w:highlight w:val="yellow"/>
        </w:rPr>
      </w:pPr>
    </w:p>
    <w:p w14:paraId="59C8A85C" w14:textId="2AA83FC7" w:rsidR="00592121" w:rsidRPr="00F959F6" w:rsidRDefault="00592121" w:rsidP="00CA01D6">
      <w:pPr>
        <w:pStyle w:val="Akapitzlist"/>
        <w:numPr>
          <w:ilvl w:val="0"/>
          <w:numId w:val="6"/>
        </w:numPr>
        <w:spacing w:line="276" w:lineRule="auto"/>
        <w:ind w:left="426" w:hanging="426"/>
        <w:rPr>
          <w:b/>
          <w:color w:val="000000"/>
        </w:rPr>
      </w:pPr>
      <w:r w:rsidRPr="00F959F6">
        <w:rPr>
          <w:b/>
          <w:color w:val="000000"/>
        </w:rPr>
        <w:t>WSPÓŁPRACA Z JEDNOSTKAMI PRZY REALIZACJI GMINNEGO PROGRAMU</w:t>
      </w:r>
    </w:p>
    <w:p w14:paraId="01EFB5E8" w14:textId="77777777" w:rsidR="00592121" w:rsidRPr="006A240C" w:rsidRDefault="00592121" w:rsidP="00CA01D6">
      <w:pPr>
        <w:spacing w:line="276" w:lineRule="auto"/>
        <w:rPr>
          <w:color w:val="000000"/>
          <w:highlight w:val="yellow"/>
        </w:rPr>
      </w:pPr>
    </w:p>
    <w:p w14:paraId="642228A5" w14:textId="77777777" w:rsidR="00592121" w:rsidRPr="00CA01D6" w:rsidRDefault="00592121" w:rsidP="00543CF8">
      <w:pPr>
        <w:spacing w:line="360" w:lineRule="auto"/>
        <w:jc w:val="both"/>
        <w:rPr>
          <w:color w:val="000000"/>
        </w:rPr>
      </w:pPr>
      <w:r w:rsidRPr="00CA01D6">
        <w:rPr>
          <w:color w:val="000000"/>
        </w:rPr>
        <w:t>1. Miejski Ośrodek Pomocy Społecznej w Zakopanem</w:t>
      </w:r>
    </w:p>
    <w:p w14:paraId="0D7E37F6" w14:textId="77777777" w:rsidR="00592121" w:rsidRPr="00CA01D6" w:rsidRDefault="00592121" w:rsidP="00543CF8">
      <w:pPr>
        <w:spacing w:line="360" w:lineRule="auto"/>
        <w:jc w:val="both"/>
        <w:rPr>
          <w:color w:val="000000"/>
        </w:rPr>
      </w:pPr>
      <w:r w:rsidRPr="00CA01D6">
        <w:rPr>
          <w:color w:val="000000"/>
        </w:rPr>
        <w:t>2. Powiatowe Centrum Pomocy Rodzinie w Zakopanem</w:t>
      </w:r>
    </w:p>
    <w:p w14:paraId="3E357FB4" w14:textId="77777777" w:rsidR="00592121" w:rsidRPr="00CA01D6" w:rsidRDefault="00592121" w:rsidP="00543CF8">
      <w:pPr>
        <w:spacing w:line="360" w:lineRule="auto"/>
        <w:jc w:val="both"/>
        <w:rPr>
          <w:color w:val="000000"/>
        </w:rPr>
      </w:pPr>
      <w:r w:rsidRPr="00CA01D6">
        <w:rPr>
          <w:color w:val="000000"/>
        </w:rPr>
        <w:t>3. Sąd Rejonowy w Zakopanem</w:t>
      </w:r>
    </w:p>
    <w:p w14:paraId="25710418" w14:textId="77777777" w:rsidR="00592121" w:rsidRPr="00CA01D6" w:rsidRDefault="00592121" w:rsidP="00543CF8">
      <w:pPr>
        <w:spacing w:line="360" w:lineRule="auto"/>
        <w:jc w:val="both"/>
        <w:rPr>
          <w:color w:val="000000"/>
        </w:rPr>
      </w:pPr>
      <w:r w:rsidRPr="00CA01D6">
        <w:rPr>
          <w:color w:val="000000"/>
        </w:rPr>
        <w:t>4. Komenda Powiatowa Policji w Zakopanem</w:t>
      </w:r>
    </w:p>
    <w:p w14:paraId="7BB6CF2D" w14:textId="77777777" w:rsidR="00592121" w:rsidRPr="00CA01D6" w:rsidRDefault="00592121" w:rsidP="00543CF8">
      <w:pPr>
        <w:spacing w:line="360" w:lineRule="auto"/>
        <w:jc w:val="both"/>
        <w:rPr>
          <w:color w:val="000000"/>
        </w:rPr>
      </w:pPr>
      <w:r w:rsidRPr="00CA01D6">
        <w:rPr>
          <w:color w:val="000000"/>
        </w:rPr>
        <w:t>5.  Gminna Komisja Rozwiązywania Problemów Alkoholowych w Zakopanem</w:t>
      </w:r>
    </w:p>
    <w:p w14:paraId="2F36F5F9" w14:textId="2A49A81C" w:rsidR="00592121" w:rsidRPr="00CA01D6" w:rsidRDefault="00592121" w:rsidP="00543CF8">
      <w:pPr>
        <w:spacing w:line="360" w:lineRule="auto"/>
        <w:jc w:val="both"/>
        <w:rPr>
          <w:color w:val="000000"/>
        </w:rPr>
      </w:pPr>
      <w:r w:rsidRPr="00CA01D6">
        <w:rPr>
          <w:color w:val="000000"/>
        </w:rPr>
        <w:t xml:space="preserve">6. Tatrzański Ośrodek Interwencji Kryzysowej </w:t>
      </w:r>
      <w:r w:rsidR="00CA01D6">
        <w:rPr>
          <w:color w:val="000000"/>
        </w:rPr>
        <w:t xml:space="preserve">i Wsparcia Ofiar Przemocy w Rodzinie </w:t>
      </w:r>
      <w:r w:rsidRPr="00CA01D6">
        <w:rPr>
          <w:color w:val="000000"/>
        </w:rPr>
        <w:t>w Zakopanem</w:t>
      </w:r>
    </w:p>
    <w:p w14:paraId="6A871843" w14:textId="0439EA3A" w:rsidR="00592121" w:rsidRPr="00CA01D6" w:rsidRDefault="00592121" w:rsidP="00543CF8">
      <w:pPr>
        <w:spacing w:line="360" w:lineRule="auto"/>
        <w:jc w:val="both"/>
        <w:rPr>
          <w:color w:val="000000"/>
        </w:rPr>
      </w:pPr>
      <w:r w:rsidRPr="00CA01D6">
        <w:rPr>
          <w:color w:val="000000"/>
        </w:rPr>
        <w:t xml:space="preserve">7. Poradnia </w:t>
      </w:r>
      <w:r w:rsidR="00F13FE7">
        <w:rPr>
          <w:color w:val="000000"/>
        </w:rPr>
        <w:t>profilaktyki i terapii uzależnień w Zakopanem</w:t>
      </w:r>
    </w:p>
    <w:p w14:paraId="5BBAB521" w14:textId="6CAE86FE" w:rsidR="00592121" w:rsidRPr="00CA01D6" w:rsidRDefault="00592121" w:rsidP="00543CF8">
      <w:pPr>
        <w:spacing w:line="360" w:lineRule="auto"/>
        <w:jc w:val="both"/>
        <w:rPr>
          <w:color w:val="000000"/>
        </w:rPr>
      </w:pPr>
      <w:r w:rsidRPr="00CA01D6">
        <w:rPr>
          <w:color w:val="000000"/>
        </w:rPr>
        <w:t xml:space="preserve">8. Szpital Powiatowy </w:t>
      </w:r>
      <w:r w:rsidR="00F13FE7">
        <w:rPr>
          <w:color w:val="000000"/>
        </w:rPr>
        <w:t xml:space="preserve">im. dr Tytusa Chałubińskiego </w:t>
      </w:r>
      <w:r w:rsidRPr="00CA01D6">
        <w:rPr>
          <w:color w:val="000000"/>
        </w:rPr>
        <w:t>w Zakopanem</w:t>
      </w:r>
    </w:p>
    <w:p w14:paraId="24C39752" w14:textId="77777777" w:rsidR="00592121" w:rsidRPr="00CA01D6" w:rsidRDefault="00592121" w:rsidP="00543CF8">
      <w:pPr>
        <w:spacing w:line="360" w:lineRule="auto"/>
        <w:jc w:val="both"/>
        <w:rPr>
          <w:color w:val="000000"/>
        </w:rPr>
      </w:pPr>
      <w:r w:rsidRPr="00CA01D6">
        <w:rPr>
          <w:color w:val="000000"/>
        </w:rPr>
        <w:t>9. Poradnia Psychologiczno-Pedagogiczna w Zakopanem</w:t>
      </w:r>
    </w:p>
    <w:p w14:paraId="7E90E094" w14:textId="77777777" w:rsidR="00592121" w:rsidRPr="00CA01D6" w:rsidRDefault="00592121" w:rsidP="00543CF8">
      <w:pPr>
        <w:spacing w:line="360" w:lineRule="auto"/>
        <w:jc w:val="both"/>
        <w:rPr>
          <w:color w:val="000000"/>
        </w:rPr>
      </w:pPr>
      <w:r w:rsidRPr="00CA01D6">
        <w:rPr>
          <w:color w:val="000000"/>
        </w:rPr>
        <w:t>10. Placówki oświatowo-wychowawcze w Zakopanem</w:t>
      </w:r>
    </w:p>
    <w:p w14:paraId="17048C06" w14:textId="77777777" w:rsidR="00592121" w:rsidRPr="00CA01D6" w:rsidRDefault="00592121" w:rsidP="00543CF8">
      <w:pPr>
        <w:spacing w:line="360" w:lineRule="auto"/>
        <w:jc w:val="both"/>
        <w:rPr>
          <w:color w:val="000000"/>
        </w:rPr>
      </w:pPr>
      <w:r w:rsidRPr="00CA01D6">
        <w:rPr>
          <w:color w:val="000000"/>
        </w:rPr>
        <w:t>11. Placówki Ochrony Zdrowia w Zakopanem</w:t>
      </w:r>
    </w:p>
    <w:p w14:paraId="247C7834" w14:textId="5B344645" w:rsidR="00592121" w:rsidRPr="00CA01D6" w:rsidRDefault="00592121" w:rsidP="00543CF8">
      <w:pPr>
        <w:spacing w:line="360" w:lineRule="auto"/>
        <w:jc w:val="both"/>
        <w:rPr>
          <w:color w:val="000000"/>
        </w:rPr>
      </w:pPr>
      <w:r w:rsidRPr="00CA01D6">
        <w:rPr>
          <w:color w:val="000000"/>
        </w:rPr>
        <w:t xml:space="preserve">12. Organizacje pozarządowe </w:t>
      </w:r>
      <w:r w:rsidR="00F13FE7">
        <w:rPr>
          <w:color w:val="000000"/>
        </w:rPr>
        <w:t>działające na terenie Miasta Zakopane</w:t>
      </w:r>
    </w:p>
    <w:p w14:paraId="561C3B4E" w14:textId="77777777" w:rsidR="00592121" w:rsidRPr="006A240C" w:rsidRDefault="00592121" w:rsidP="00592121">
      <w:pPr>
        <w:rPr>
          <w:color w:val="000000"/>
          <w:highlight w:val="yellow"/>
        </w:rPr>
      </w:pPr>
    </w:p>
    <w:p w14:paraId="00A557BC" w14:textId="47D7D04A" w:rsidR="00F959F6" w:rsidRPr="00885B0B" w:rsidRDefault="00F959F6" w:rsidP="00F959F6">
      <w:pPr>
        <w:pStyle w:val="Akapitzlist"/>
        <w:numPr>
          <w:ilvl w:val="0"/>
          <w:numId w:val="6"/>
        </w:numPr>
        <w:spacing w:line="276" w:lineRule="auto"/>
        <w:ind w:left="426" w:hanging="426"/>
        <w:rPr>
          <w:b/>
          <w:color w:val="000000"/>
          <w:sz w:val="24"/>
          <w:szCs w:val="24"/>
        </w:rPr>
      </w:pPr>
      <w:r w:rsidRPr="00885B0B">
        <w:rPr>
          <w:b/>
          <w:color w:val="000000"/>
        </w:rPr>
        <w:t>CELE I ZADANIA PROGRAMU</w:t>
      </w:r>
    </w:p>
    <w:p w14:paraId="62236A10" w14:textId="77777777" w:rsidR="00F959F6" w:rsidRPr="00885B0B" w:rsidRDefault="00F959F6" w:rsidP="00F959F6">
      <w:pPr>
        <w:spacing w:line="276" w:lineRule="auto"/>
        <w:jc w:val="both"/>
        <w:rPr>
          <w:bCs/>
          <w:color w:val="000000"/>
        </w:rPr>
      </w:pPr>
    </w:p>
    <w:p w14:paraId="03A8CC72" w14:textId="77777777" w:rsidR="00F959F6" w:rsidRPr="00885B0B" w:rsidRDefault="00F959F6" w:rsidP="00543CF8">
      <w:pPr>
        <w:spacing w:line="360" w:lineRule="auto"/>
        <w:ind w:firstLine="720"/>
        <w:jc w:val="both"/>
        <w:rPr>
          <w:bCs/>
          <w:color w:val="000000"/>
        </w:rPr>
      </w:pPr>
      <w:r w:rsidRPr="00885B0B">
        <w:rPr>
          <w:bCs/>
          <w:color w:val="000000"/>
        </w:rPr>
        <w:t xml:space="preserve">Niniejszy Program zawiera cele i zadania zgodne z Krajowym Programem Przeciwdziałania Przemocy </w:t>
      </w:r>
      <w:r w:rsidRPr="00885B0B">
        <w:rPr>
          <w:bCs/>
          <w:color w:val="000000"/>
        </w:rPr>
        <w:br/>
        <w:t>w Rodzinie na rok 2023 oraz Małopolskim Programem Przeciwdziałania Przemocy w Rodzinie do 2023 r. Założenia Gminnego Programu Przeciwdziałania Przemocy Domowej i Ochrony Osób Doznających Przemocy Domowej dla Miasta Zakopane na lata 2023 – 2027 są spójne z celami zawartymi w Strategii Rozwiązywania Problemów Społecznych Miasta Zakopane na lata 2020 – 2025.</w:t>
      </w:r>
    </w:p>
    <w:p w14:paraId="48C1245B" w14:textId="77777777" w:rsidR="00592121" w:rsidRPr="00885B0B" w:rsidRDefault="00592121" w:rsidP="00592121">
      <w:pPr>
        <w:rPr>
          <w:color w:val="000000"/>
        </w:rPr>
      </w:pPr>
    </w:p>
    <w:p w14:paraId="349C8AE8" w14:textId="2B317E04" w:rsidR="00592121" w:rsidRPr="00885B0B" w:rsidRDefault="00592121" w:rsidP="00592121">
      <w:pPr>
        <w:rPr>
          <w:b/>
          <w:color w:val="000000"/>
        </w:rPr>
      </w:pPr>
      <w:r w:rsidRPr="00885B0B">
        <w:rPr>
          <w:b/>
          <w:color w:val="000000"/>
        </w:rPr>
        <w:t xml:space="preserve">Przeciwdziałanie przemocy </w:t>
      </w:r>
      <w:r w:rsidR="00F959F6" w:rsidRPr="00885B0B">
        <w:rPr>
          <w:b/>
          <w:color w:val="000000"/>
        </w:rPr>
        <w:t>domowej</w:t>
      </w:r>
      <w:r w:rsidRPr="00885B0B">
        <w:rPr>
          <w:b/>
          <w:color w:val="000000"/>
        </w:rPr>
        <w:t xml:space="preserve"> oraz zwiększenie dostępności i skuteczności pomocy.</w:t>
      </w:r>
    </w:p>
    <w:p w14:paraId="7489A392" w14:textId="77777777" w:rsidR="00592121" w:rsidRDefault="00592121" w:rsidP="00592121">
      <w:pPr>
        <w:rPr>
          <w:i/>
          <w:color w:val="000000"/>
          <w:highlight w:val="yellow"/>
        </w:rPr>
      </w:pPr>
    </w:p>
    <w:p w14:paraId="46D159D3" w14:textId="77777777" w:rsidR="00311DDD" w:rsidRPr="006A240C" w:rsidRDefault="00311DDD" w:rsidP="00592121">
      <w:pPr>
        <w:rPr>
          <w:i/>
          <w:color w:val="000000"/>
          <w:highlight w:val="yellow"/>
        </w:rPr>
      </w:pPr>
    </w:p>
    <w:p w14:paraId="5F550835" w14:textId="77777777" w:rsidR="00592121" w:rsidRDefault="00592121" w:rsidP="00543CF8">
      <w:pPr>
        <w:spacing w:line="360" w:lineRule="auto"/>
        <w:rPr>
          <w:color w:val="000000"/>
          <w:u w:val="single"/>
        </w:rPr>
      </w:pPr>
      <w:r w:rsidRPr="00F959F6">
        <w:rPr>
          <w:color w:val="000000"/>
          <w:u w:val="single"/>
        </w:rPr>
        <w:t>Cele szczegółowe:</w:t>
      </w:r>
    </w:p>
    <w:p w14:paraId="50254B43" w14:textId="77777777" w:rsidR="00885B0B" w:rsidRDefault="00885B0B" w:rsidP="00543CF8">
      <w:pPr>
        <w:spacing w:line="360" w:lineRule="auto"/>
        <w:rPr>
          <w:color w:val="000000"/>
          <w:u w:val="single"/>
        </w:rPr>
      </w:pPr>
    </w:p>
    <w:p w14:paraId="5C28AFF2" w14:textId="56DDCCD3" w:rsidR="00592121" w:rsidRDefault="00592121" w:rsidP="00543CF8">
      <w:pPr>
        <w:pStyle w:val="Akapitzlist"/>
        <w:numPr>
          <w:ilvl w:val="0"/>
          <w:numId w:val="12"/>
        </w:numPr>
        <w:spacing w:line="360" w:lineRule="auto"/>
        <w:ind w:left="284" w:hanging="284"/>
        <w:jc w:val="both"/>
        <w:rPr>
          <w:color w:val="000000"/>
        </w:rPr>
      </w:pPr>
      <w:r w:rsidRPr="00885B0B">
        <w:rPr>
          <w:color w:val="000000"/>
        </w:rPr>
        <w:t xml:space="preserve">Budowanie lokalnego systemu przeciwdziałania przemocy w rodzinie we współpracy z instytucjami wymienionymi w </w:t>
      </w:r>
      <w:r w:rsidR="00885B0B">
        <w:rPr>
          <w:color w:val="000000"/>
        </w:rPr>
        <w:t>Rozdziale IV.</w:t>
      </w:r>
    </w:p>
    <w:p w14:paraId="1FF2B6D3" w14:textId="77777777" w:rsidR="00592121" w:rsidRDefault="00592121" w:rsidP="00543CF8">
      <w:pPr>
        <w:pStyle w:val="Akapitzlist"/>
        <w:numPr>
          <w:ilvl w:val="0"/>
          <w:numId w:val="12"/>
        </w:numPr>
        <w:spacing w:line="360" w:lineRule="auto"/>
        <w:ind w:left="284" w:hanging="284"/>
        <w:jc w:val="both"/>
        <w:rPr>
          <w:color w:val="000000"/>
        </w:rPr>
      </w:pPr>
      <w:r w:rsidRPr="00885B0B">
        <w:rPr>
          <w:color w:val="000000"/>
        </w:rPr>
        <w:t>Zapewnienie kompleksowej pomocy rodzinom dotkniętym przemocą poprzez:</w:t>
      </w:r>
    </w:p>
    <w:p w14:paraId="3D5C834F" w14:textId="5FE68BEA" w:rsidR="00592121" w:rsidRDefault="00592121" w:rsidP="00543CF8">
      <w:pPr>
        <w:pStyle w:val="Akapitzlist"/>
        <w:numPr>
          <w:ilvl w:val="0"/>
          <w:numId w:val="13"/>
        </w:numPr>
        <w:spacing w:line="360" w:lineRule="auto"/>
        <w:ind w:left="567" w:hanging="283"/>
        <w:jc w:val="both"/>
        <w:rPr>
          <w:color w:val="000000"/>
        </w:rPr>
      </w:pPr>
      <w:r w:rsidRPr="00885B0B">
        <w:rPr>
          <w:color w:val="000000"/>
        </w:rPr>
        <w:t xml:space="preserve">reagowanie na zjawisko przemocy </w:t>
      </w:r>
      <w:r w:rsidR="00F959F6" w:rsidRPr="00885B0B">
        <w:rPr>
          <w:color w:val="000000"/>
        </w:rPr>
        <w:t>domowej</w:t>
      </w:r>
      <w:r w:rsidRPr="00885B0B">
        <w:rPr>
          <w:color w:val="000000"/>
        </w:rPr>
        <w:t xml:space="preserve"> i monitoring </w:t>
      </w:r>
      <w:r w:rsidR="00077BAA" w:rsidRPr="00885B0B">
        <w:rPr>
          <w:color w:val="000000"/>
        </w:rPr>
        <w:t>osób</w:t>
      </w:r>
      <w:r w:rsidRPr="00885B0B">
        <w:rPr>
          <w:color w:val="000000"/>
        </w:rPr>
        <w:t xml:space="preserve"> dotkniętych przemocą przez instytucje: MOPS, Komenda Powiatowa Policji, SP ZOZ, placówki oświatowe</w:t>
      </w:r>
      <w:r w:rsidR="00077BAA" w:rsidRPr="00885B0B">
        <w:rPr>
          <w:color w:val="000000"/>
        </w:rPr>
        <w:t>, Zespół Interdyscyplinarny i Grupy diagnostyczno - pomocowe</w:t>
      </w:r>
      <w:r w:rsidRPr="00885B0B">
        <w:rPr>
          <w:color w:val="000000"/>
        </w:rPr>
        <w:t>;</w:t>
      </w:r>
    </w:p>
    <w:p w14:paraId="06E8F083" w14:textId="4D59F9DD" w:rsidR="00077BAA" w:rsidRDefault="00592121" w:rsidP="00543CF8">
      <w:pPr>
        <w:pStyle w:val="Akapitzlist"/>
        <w:numPr>
          <w:ilvl w:val="0"/>
          <w:numId w:val="13"/>
        </w:numPr>
        <w:spacing w:line="360" w:lineRule="auto"/>
        <w:ind w:left="567" w:hanging="283"/>
        <w:jc w:val="both"/>
        <w:rPr>
          <w:color w:val="000000"/>
        </w:rPr>
      </w:pPr>
      <w:r w:rsidRPr="00885B0B">
        <w:rPr>
          <w:color w:val="000000"/>
        </w:rPr>
        <w:t>systematyczn</w:t>
      </w:r>
      <w:r w:rsidR="00885B0B">
        <w:rPr>
          <w:color w:val="000000"/>
        </w:rPr>
        <w:t>ą</w:t>
      </w:r>
      <w:r w:rsidRPr="00885B0B">
        <w:rPr>
          <w:color w:val="000000"/>
        </w:rPr>
        <w:t xml:space="preserve"> prac</w:t>
      </w:r>
      <w:r w:rsidR="00885B0B">
        <w:rPr>
          <w:color w:val="000000"/>
        </w:rPr>
        <w:t>ę</w:t>
      </w:r>
      <w:r w:rsidRPr="00885B0B">
        <w:rPr>
          <w:color w:val="000000"/>
        </w:rPr>
        <w:t xml:space="preserve"> Zespołu Interdyscyplinarnego i Grup </w:t>
      </w:r>
      <w:r w:rsidR="00077BAA" w:rsidRPr="00885B0B">
        <w:rPr>
          <w:color w:val="000000"/>
        </w:rPr>
        <w:t>diagnostyczno - pomocowych</w:t>
      </w:r>
      <w:r w:rsidRPr="00885B0B">
        <w:rPr>
          <w:color w:val="000000"/>
        </w:rPr>
        <w:t xml:space="preserve"> na rzecz </w:t>
      </w:r>
      <w:r w:rsidR="00077BAA" w:rsidRPr="00885B0B">
        <w:rPr>
          <w:color w:val="000000"/>
        </w:rPr>
        <w:t>osób dotkniętych</w:t>
      </w:r>
      <w:r w:rsidRPr="00885B0B">
        <w:rPr>
          <w:color w:val="000000"/>
        </w:rPr>
        <w:t xml:space="preserve"> przemocą </w:t>
      </w:r>
      <w:r w:rsidR="00077BAA" w:rsidRPr="00885B0B">
        <w:rPr>
          <w:color w:val="000000"/>
        </w:rPr>
        <w:t>domową;</w:t>
      </w:r>
    </w:p>
    <w:p w14:paraId="4E1B7C6B" w14:textId="57E9DCB0" w:rsidR="00077BAA" w:rsidRPr="00885B0B" w:rsidRDefault="00592121" w:rsidP="00543CF8">
      <w:pPr>
        <w:pStyle w:val="Akapitzlist"/>
        <w:numPr>
          <w:ilvl w:val="0"/>
          <w:numId w:val="13"/>
        </w:numPr>
        <w:spacing w:line="360" w:lineRule="auto"/>
        <w:ind w:left="567" w:hanging="283"/>
        <w:jc w:val="both"/>
        <w:rPr>
          <w:color w:val="000000"/>
        </w:rPr>
      </w:pPr>
      <w:r w:rsidRPr="00885B0B">
        <w:rPr>
          <w:color w:val="000000"/>
        </w:rPr>
        <w:t>ewaluację, współpracę i wymianę informacji pomiędzy instytucjami działającymi w obszarze</w:t>
      </w:r>
      <w:r w:rsidR="00885B0B">
        <w:rPr>
          <w:color w:val="000000"/>
        </w:rPr>
        <w:t xml:space="preserve"> </w:t>
      </w:r>
      <w:r w:rsidRPr="00885B0B">
        <w:rPr>
          <w:color w:val="000000"/>
        </w:rPr>
        <w:t xml:space="preserve">przeciwdziałania przemocy </w:t>
      </w:r>
      <w:r w:rsidR="00077BAA" w:rsidRPr="00885B0B">
        <w:rPr>
          <w:color w:val="000000"/>
        </w:rPr>
        <w:t>domowej i ochrony osób doznających przemocy domowej</w:t>
      </w:r>
      <w:r w:rsidR="00FF22A7" w:rsidRPr="00885B0B">
        <w:rPr>
          <w:color w:val="000000"/>
        </w:rPr>
        <w:t>;</w:t>
      </w:r>
    </w:p>
    <w:p w14:paraId="04186828" w14:textId="091C0CC2" w:rsidR="00592121" w:rsidRDefault="00592121" w:rsidP="00543CF8">
      <w:pPr>
        <w:pStyle w:val="Akapitzlist"/>
        <w:numPr>
          <w:ilvl w:val="0"/>
          <w:numId w:val="12"/>
        </w:numPr>
        <w:spacing w:line="360" w:lineRule="auto"/>
        <w:ind w:left="284" w:hanging="284"/>
        <w:jc w:val="both"/>
        <w:rPr>
          <w:color w:val="000000"/>
        </w:rPr>
      </w:pPr>
      <w:r w:rsidRPr="00F959F6">
        <w:rPr>
          <w:color w:val="000000"/>
        </w:rPr>
        <w:t xml:space="preserve">Prowadzenie poradnictwa i interwencji w zakresie przeciwdziałania przemocy </w:t>
      </w:r>
      <w:r w:rsidR="00FF22A7">
        <w:rPr>
          <w:color w:val="000000"/>
        </w:rPr>
        <w:t>domowej</w:t>
      </w:r>
      <w:r w:rsidRPr="00F959F6">
        <w:rPr>
          <w:color w:val="000000"/>
        </w:rPr>
        <w:t>.</w:t>
      </w:r>
    </w:p>
    <w:p w14:paraId="37607F1A" w14:textId="45A7C43D" w:rsidR="00592121" w:rsidRDefault="00592121" w:rsidP="00543CF8">
      <w:pPr>
        <w:pStyle w:val="Akapitzlist"/>
        <w:numPr>
          <w:ilvl w:val="0"/>
          <w:numId w:val="12"/>
        </w:numPr>
        <w:spacing w:line="360" w:lineRule="auto"/>
        <w:ind w:left="284" w:hanging="284"/>
        <w:jc w:val="both"/>
        <w:rPr>
          <w:color w:val="000000"/>
        </w:rPr>
      </w:pPr>
      <w:r w:rsidRPr="00885B0B">
        <w:rPr>
          <w:color w:val="000000"/>
        </w:rPr>
        <w:t xml:space="preserve">Prowadzenie profilaktycznej działalności informacyjnej i edukacyjnej skierowanej do społeczności lokalnej, </w:t>
      </w:r>
      <w:r w:rsidR="00885B0B">
        <w:rPr>
          <w:color w:val="000000"/>
        </w:rPr>
        <w:br/>
      </w:r>
      <w:r w:rsidRPr="00885B0B">
        <w:rPr>
          <w:color w:val="000000"/>
        </w:rPr>
        <w:t>w szczególności:</w:t>
      </w:r>
    </w:p>
    <w:p w14:paraId="0BF8E79C" w14:textId="5229D7AB" w:rsidR="00592121" w:rsidRDefault="00592121" w:rsidP="00543CF8">
      <w:pPr>
        <w:pStyle w:val="Akapitzlist"/>
        <w:numPr>
          <w:ilvl w:val="0"/>
          <w:numId w:val="13"/>
        </w:numPr>
        <w:spacing w:line="360" w:lineRule="auto"/>
        <w:ind w:left="567" w:hanging="283"/>
        <w:jc w:val="both"/>
        <w:rPr>
          <w:color w:val="000000"/>
        </w:rPr>
      </w:pPr>
      <w:r w:rsidRPr="00885B0B">
        <w:rPr>
          <w:color w:val="000000"/>
        </w:rPr>
        <w:t xml:space="preserve">prowadzeniem akcji medialnych w aspekcie przeciwdziałania przemocy (plakaty i ulotki informacyjne, </w:t>
      </w:r>
      <w:r w:rsidRPr="00885B0B">
        <w:rPr>
          <w:color w:val="000000"/>
        </w:rPr>
        <w:lastRenderedPageBreak/>
        <w:t>artykuły nt. zjawiska przemocy – na stronach internetowych jednostek współpracujących);</w:t>
      </w:r>
    </w:p>
    <w:p w14:paraId="66D9F302" w14:textId="26CF9BC3" w:rsidR="00592121" w:rsidRDefault="00592121" w:rsidP="00543CF8">
      <w:pPr>
        <w:pStyle w:val="Akapitzlist"/>
        <w:numPr>
          <w:ilvl w:val="0"/>
          <w:numId w:val="13"/>
        </w:numPr>
        <w:spacing w:line="360" w:lineRule="auto"/>
        <w:ind w:left="567" w:hanging="283"/>
        <w:jc w:val="both"/>
        <w:rPr>
          <w:color w:val="000000"/>
        </w:rPr>
      </w:pPr>
      <w:r w:rsidRPr="00885B0B">
        <w:rPr>
          <w:color w:val="000000"/>
        </w:rPr>
        <w:t>organizacja spotkań informacyjno – edukacyjnych w zakresie zjawiska przemocy z mieszkańcami miasta przy współpracy Komendy Powiatowej Policji i placówek oświatowych;</w:t>
      </w:r>
    </w:p>
    <w:p w14:paraId="524C7B6D" w14:textId="710EB665" w:rsidR="00592121" w:rsidRPr="00885B0B" w:rsidRDefault="00592121" w:rsidP="00543CF8">
      <w:pPr>
        <w:pStyle w:val="Akapitzlist"/>
        <w:numPr>
          <w:ilvl w:val="0"/>
          <w:numId w:val="13"/>
        </w:numPr>
        <w:spacing w:line="360" w:lineRule="auto"/>
        <w:ind w:left="567" w:hanging="283"/>
        <w:jc w:val="both"/>
        <w:rPr>
          <w:color w:val="000000"/>
        </w:rPr>
      </w:pPr>
      <w:r w:rsidRPr="00885B0B">
        <w:rPr>
          <w:color w:val="000000"/>
        </w:rPr>
        <w:t xml:space="preserve">działania informacyjno – edukacyjne skierowane do osób/instytucji zajmujących się przeciwdziałaniem przemocy </w:t>
      </w:r>
      <w:r w:rsidR="00AE6FBA" w:rsidRPr="00885B0B">
        <w:rPr>
          <w:color w:val="000000"/>
        </w:rPr>
        <w:t>domowej</w:t>
      </w:r>
      <w:r w:rsidRPr="00885B0B">
        <w:rPr>
          <w:color w:val="000000"/>
        </w:rPr>
        <w:t>;</w:t>
      </w:r>
    </w:p>
    <w:p w14:paraId="08FA2CEA" w14:textId="77777777" w:rsidR="00885B0B" w:rsidRDefault="00592121" w:rsidP="00543CF8">
      <w:pPr>
        <w:pStyle w:val="Akapitzlist"/>
        <w:numPr>
          <w:ilvl w:val="0"/>
          <w:numId w:val="12"/>
        </w:numPr>
        <w:spacing w:line="360" w:lineRule="auto"/>
        <w:ind w:left="284" w:hanging="284"/>
        <w:jc w:val="both"/>
        <w:rPr>
          <w:color w:val="000000"/>
        </w:rPr>
      </w:pPr>
      <w:r w:rsidRPr="00F959F6">
        <w:rPr>
          <w:color w:val="000000"/>
        </w:rPr>
        <w:t xml:space="preserve">Organizacja szkoleń w zakresie zjawiska przemocy skierowanych do osób zajmujących się przeciwdziałaniem przemocy </w:t>
      </w:r>
      <w:r w:rsidR="00AE6FBA">
        <w:rPr>
          <w:color w:val="000000"/>
        </w:rPr>
        <w:t>domowej</w:t>
      </w:r>
      <w:r w:rsidRPr="00F959F6">
        <w:rPr>
          <w:color w:val="000000"/>
        </w:rPr>
        <w:t>;</w:t>
      </w:r>
    </w:p>
    <w:p w14:paraId="25CC267F" w14:textId="357E3BD0" w:rsidR="00592121" w:rsidRPr="00885B0B" w:rsidRDefault="00592121" w:rsidP="00543CF8">
      <w:pPr>
        <w:pStyle w:val="Akapitzlist"/>
        <w:numPr>
          <w:ilvl w:val="0"/>
          <w:numId w:val="12"/>
        </w:numPr>
        <w:spacing w:line="360" w:lineRule="auto"/>
        <w:ind w:left="284" w:hanging="284"/>
        <w:jc w:val="both"/>
        <w:rPr>
          <w:color w:val="000000"/>
        </w:rPr>
      </w:pPr>
      <w:r w:rsidRPr="00885B0B">
        <w:rPr>
          <w:color w:val="000000"/>
        </w:rPr>
        <w:t xml:space="preserve">Aktualizacja bazy teleadresowej obejmującej instytucje mogące przyczynić się do rozwiązywania problemów przemocy </w:t>
      </w:r>
      <w:r w:rsidR="00AE6FBA" w:rsidRPr="00885B0B">
        <w:rPr>
          <w:color w:val="000000"/>
        </w:rPr>
        <w:t>domowej</w:t>
      </w:r>
      <w:r w:rsidRPr="00885B0B">
        <w:rPr>
          <w:color w:val="000000"/>
        </w:rPr>
        <w:t xml:space="preserve"> i udostępnienie jej mieszkańcom;</w:t>
      </w:r>
    </w:p>
    <w:p w14:paraId="23ED9CF2" w14:textId="77777777" w:rsidR="00592121" w:rsidRPr="006A240C" w:rsidRDefault="00592121" w:rsidP="00592121">
      <w:pPr>
        <w:rPr>
          <w:color w:val="000000"/>
          <w:highlight w:val="yellow"/>
        </w:rPr>
      </w:pPr>
    </w:p>
    <w:p w14:paraId="6DAABC57" w14:textId="235A8B01" w:rsidR="00592121" w:rsidRPr="00885B0B" w:rsidRDefault="00592121" w:rsidP="00592121">
      <w:pPr>
        <w:jc w:val="both"/>
        <w:rPr>
          <w:b/>
        </w:rPr>
      </w:pPr>
      <w:r w:rsidRPr="00885B0B">
        <w:rPr>
          <w:b/>
        </w:rPr>
        <w:t xml:space="preserve">Założenia systemu przeciwdziałania przemocy </w:t>
      </w:r>
      <w:r w:rsidR="00AE6FBA" w:rsidRPr="00885B0B">
        <w:rPr>
          <w:b/>
        </w:rPr>
        <w:t>domowej</w:t>
      </w:r>
      <w:r w:rsidRPr="00885B0B">
        <w:rPr>
          <w:b/>
        </w:rPr>
        <w:t xml:space="preserve"> w Mieście Zakopane: </w:t>
      </w:r>
    </w:p>
    <w:p w14:paraId="4A0839EF" w14:textId="77777777" w:rsidR="00592121" w:rsidRDefault="00592121" w:rsidP="00592121">
      <w:pPr>
        <w:jc w:val="both"/>
        <w:rPr>
          <w:highlight w:val="yellow"/>
        </w:rPr>
      </w:pPr>
    </w:p>
    <w:p w14:paraId="238CD612" w14:textId="77777777" w:rsidR="00311DDD" w:rsidRPr="006A240C" w:rsidRDefault="00311DDD" w:rsidP="00592121">
      <w:pPr>
        <w:jc w:val="both"/>
        <w:rPr>
          <w:highlight w:val="yellow"/>
        </w:rPr>
      </w:pPr>
    </w:p>
    <w:p w14:paraId="38A3680E" w14:textId="346AE348" w:rsidR="00592121" w:rsidRPr="00885B0B" w:rsidRDefault="00592121" w:rsidP="00C02817">
      <w:pPr>
        <w:widowControl/>
        <w:numPr>
          <w:ilvl w:val="0"/>
          <w:numId w:val="1"/>
        </w:numPr>
        <w:autoSpaceDE/>
        <w:autoSpaceDN/>
        <w:spacing w:line="360" w:lineRule="auto"/>
        <w:ind w:left="284" w:hanging="284"/>
        <w:jc w:val="both"/>
      </w:pPr>
      <w:r w:rsidRPr="00885B0B">
        <w:t xml:space="preserve">Najważniejsze jest bezpieczeństwo osoby </w:t>
      </w:r>
      <w:r w:rsidR="003A2BED">
        <w:t>doznającej</w:t>
      </w:r>
      <w:r w:rsidRPr="00885B0B">
        <w:t xml:space="preserve"> przemocy</w:t>
      </w:r>
      <w:r w:rsidR="003A2BED">
        <w:t xml:space="preserve"> domowej</w:t>
      </w:r>
      <w:r w:rsidRPr="00885B0B">
        <w:t>.</w:t>
      </w:r>
    </w:p>
    <w:p w14:paraId="6FDBBFF1" w14:textId="4C5D9F74" w:rsidR="00592121" w:rsidRPr="00885B0B" w:rsidRDefault="00592121" w:rsidP="00C02817">
      <w:pPr>
        <w:widowControl/>
        <w:numPr>
          <w:ilvl w:val="0"/>
          <w:numId w:val="1"/>
        </w:numPr>
        <w:autoSpaceDE/>
        <w:autoSpaceDN/>
        <w:spacing w:line="360" w:lineRule="auto"/>
        <w:ind w:left="284" w:hanging="284"/>
        <w:jc w:val="both"/>
      </w:pPr>
      <w:r w:rsidRPr="00885B0B">
        <w:t>Za przemoc zawsze odpowiedzialn</w:t>
      </w:r>
      <w:r w:rsidR="003A2BED">
        <w:t>a</w:t>
      </w:r>
      <w:r w:rsidRPr="00885B0B">
        <w:t xml:space="preserve"> jest </w:t>
      </w:r>
      <w:r w:rsidR="003A2BED">
        <w:t>osoba stosująca przemoc domową</w:t>
      </w:r>
      <w:r w:rsidRPr="00885B0B">
        <w:t xml:space="preserve">, bez względu na to, co zrobiła osoba </w:t>
      </w:r>
      <w:r w:rsidR="00885B0B">
        <w:t xml:space="preserve">doznająca </w:t>
      </w:r>
      <w:r w:rsidRPr="00885B0B">
        <w:t>przemocy.</w:t>
      </w:r>
    </w:p>
    <w:p w14:paraId="5C5F7F1A" w14:textId="77777777" w:rsidR="00592121" w:rsidRPr="00885B0B" w:rsidRDefault="00592121" w:rsidP="00C02817">
      <w:pPr>
        <w:widowControl/>
        <w:numPr>
          <w:ilvl w:val="0"/>
          <w:numId w:val="1"/>
        </w:numPr>
        <w:autoSpaceDE/>
        <w:autoSpaceDN/>
        <w:spacing w:line="360" w:lineRule="auto"/>
        <w:ind w:left="284" w:hanging="284"/>
        <w:jc w:val="both"/>
      </w:pPr>
      <w:r w:rsidRPr="00885B0B">
        <w:t>Nikt nie ma prawa stosować przemocy wobec drugiego człowieka.</w:t>
      </w:r>
    </w:p>
    <w:p w14:paraId="569C00B4" w14:textId="77777777" w:rsidR="00592121" w:rsidRPr="00885B0B" w:rsidRDefault="00592121" w:rsidP="00C02817">
      <w:pPr>
        <w:widowControl/>
        <w:numPr>
          <w:ilvl w:val="0"/>
          <w:numId w:val="1"/>
        </w:numPr>
        <w:autoSpaceDE/>
        <w:autoSpaceDN/>
        <w:spacing w:line="360" w:lineRule="auto"/>
        <w:ind w:left="284" w:hanging="284"/>
        <w:jc w:val="both"/>
      </w:pPr>
      <w:r w:rsidRPr="00885B0B">
        <w:t>Nie ma żadnego uzasadnienia ani usprawiedliwienia przemocy domowej.</w:t>
      </w:r>
    </w:p>
    <w:p w14:paraId="39D3E7B0" w14:textId="77777777" w:rsidR="00592121" w:rsidRPr="00885B0B" w:rsidRDefault="00592121" w:rsidP="00C02817">
      <w:pPr>
        <w:widowControl/>
        <w:numPr>
          <w:ilvl w:val="0"/>
          <w:numId w:val="1"/>
        </w:numPr>
        <w:autoSpaceDE/>
        <w:autoSpaceDN/>
        <w:spacing w:line="360" w:lineRule="auto"/>
        <w:ind w:left="284" w:hanging="284"/>
        <w:jc w:val="both"/>
      </w:pPr>
      <w:r w:rsidRPr="00885B0B">
        <w:t>Podstawowym zadaniem jest zatrzymanie przemocy, bez tego pomoc jest nieskuteczna.</w:t>
      </w:r>
    </w:p>
    <w:p w14:paraId="116C0CCD" w14:textId="787E619E" w:rsidR="00592121" w:rsidRPr="00885B0B" w:rsidRDefault="00592121" w:rsidP="00C02817">
      <w:pPr>
        <w:widowControl/>
        <w:numPr>
          <w:ilvl w:val="0"/>
          <w:numId w:val="1"/>
        </w:numPr>
        <w:autoSpaceDE/>
        <w:autoSpaceDN/>
        <w:spacing w:line="360" w:lineRule="auto"/>
        <w:ind w:left="284" w:hanging="284"/>
        <w:jc w:val="both"/>
      </w:pPr>
      <w:r w:rsidRPr="00885B0B">
        <w:t xml:space="preserve">Osoba </w:t>
      </w:r>
      <w:r w:rsidR="003A2BED">
        <w:t>doznająca</w:t>
      </w:r>
      <w:r w:rsidRPr="00885B0B">
        <w:t xml:space="preserve"> przemocy </w:t>
      </w:r>
      <w:r w:rsidR="003A2BED">
        <w:t>domowej</w:t>
      </w:r>
      <w:r w:rsidRPr="00885B0B">
        <w:t xml:space="preserve"> cierpi na skutek wielokrotnego urazu.</w:t>
      </w:r>
    </w:p>
    <w:p w14:paraId="7933E159" w14:textId="60940307" w:rsidR="00592121" w:rsidRPr="00885B0B" w:rsidRDefault="00592121" w:rsidP="00C02817">
      <w:pPr>
        <w:widowControl/>
        <w:numPr>
          <w:ilvl w:val="0"/>
          <w:numId w:val="1"/>
        </w:numPr>
        <w:autoSpaceDE/>
        <w:autoSpaceDN/>
        <w:spacing w:line="360" w:lineRule="auto"/>
        <w:ind w:left="284" w:hanging="284"/>
        <w:jc w:val="both"/>
      </w:pPr>
      <w:r w:rsidRPr="00885B0B">
        <w:t>Zrozumiałe i dopuszczalne są wahania i niekonsekwencje w zachowaniu i decyzjach osób doznających przemocy</w:t>
      </w:r>
      <w:r w:rsidR="00DA520D">
        <w:t xml:space="preserve"> domowej</w:t>
      </w:r>
      <w:r w:rsidRPr="00885B0B">
        <w:t>, bowiem jest to jeden z objawów doznanego urazu.</w:t>
      </w:r>
    </w:p>
    <w:p w14:paraId="5658FB1B" w14:textId="77777777" w:rsidR="00592121" w:rsidRDefault="00592121" w:rsidP="00592121">
      <w:pPr>
        <w:rPr>
          <w:color w:val="000000"/>
          <w:highlight w:val="yellow"/>
        </w:rPr>
      </w:pPr>
    </w:p>
    <w:p w14:paraId="21C9C7DD" w14:textId="77777777" w:rsidR="00311DDD" w:rsidRDefault="00311DDD" w:rsidP="00592121">
      <w:pPr>
        <w:rPr>
          <w:color w:val="000000"/>
          <w:highlight w:val="yellow"/>
        </w:rPr>
      </w:pPr>
    </w:p>
    <w:p w14:paraId="448E4413" w14:textId="77777777" w:rsidR="00311DDD" w:rsidRPr="006A240C" w:rsidRDefault="00311DDD" w:rsidP="00592121">
      <w:pPr>
        <w:rPr>
          <w:color w:val="000000"/>
          <w:highlight w:val="yellow"/>
        </w:rPr>
      </w:pPr>
    </w:p>
    <w:p w14:paraId="2EA62AAE" w14:textId="77777777" w:rsidR="00592121" w:rsidRPr="006A240C" w:rsidRDefault="00592121" w:rsidP="00592121">
      <w:pPr>
        <w:rPr>
          <w:color w:val="000000"/>
          <w:highlight w:val="yellow"/>
        </w:rPr>
      </w:pPr>
    </w:p>
    <w:p w14:paraId="37C00FF5" w14:textId="56231E50" w:rsidR="00592121" w:rsidRPr="00311DDD" w:rsidRDefault="00592121" w:rsidP="00592121">
      <w:pPr>
        <w:rPr>
          <w:b/>
          <w:color w:val="000000"/>
        </w:rPr>
      </w:pPr>
      <w:r w:rsidRPr="00311DDD">
        <w:rPr>
          <w:b/>
          <w:color w:val="000000"/>
        </w:rPr>
        <w:t>VI. HARMONOGRAM DZIAŁAŃ DLA POSZCZEGÓLNYCH CELÓW SZCZEGÓŁOWYCH</w:t>
      </w:r>
    </w:p>
    <w:p w14:paraId="5E30ED10" w14:textId="77777777" w:rsidR="00592121" w:rsidRPr="006A240C" w:rsidRDefault="00592121" w:rsidP="00592121">
      <w:pPr>
        <w:rPr>
          <w:b/>
          <w:color w:val="000000"/>
          <w:highlight w:val="yellow"/>
        </w:rPr>
      </w:pPr>
    </w:p>
    <w:tbl>
      <w:tblPr>
        <w:tblW w:w="9641"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00" w:firstRow="0" w:lastRow="0" w:firstColumn="0" w:lastColumn="0" w:noHBand="0" w:noVBand="1"/>
      </w:tblPr>
      <w:tblGrid>
        <w:gridCol w:w="2086"/>
        <w:gridCol w:w="3834"/>
        <w:gridCol w:w="1701"/>
        <w:gridCol w:w="2020"/>
      </w:tblGrid>
      <w:tr w:rsidR="00592121" w:rsidRPr="006A240C" w14:paraId="1CB14AB5" w14:textId="77777777" w:rsidTr="008C656A">
        <w:trPr>
          <w:trHeight w:val="560"/>
        </w:trPr>
        <w:tc>
          <w:tcPr>
            <w:tcW w:w="9641"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6036E75" w14:textId="51C612AF" w:rsidR="00592121" w:rsidRPr="006A240C" w:rsidRDefault="00592121" w:rsidP="008C656A">
            <w:pPr>
              <w:jc w:val="center"/>
              <w:rPr>
                <w:b/>
                <w:color w:val="000000"/>
                <w:highlight w:val="yellow"/>
              </w:rPr>
            </w:pPr>
            <w:r w:rsidRPr="00311DDD">
              <w:rPr>
                <w:b/>
                <w:color w:val="000000"/>
              </w:rPr>
              <w:t xml:space="preserve">I. Budowanie lokalnego systemu przeciwdziałania przemocy </w:t>
            </w:r>
            <w:r w:rsidR="00311DDD" w:rsidRPr="00311DDD">
              <w:rPr>
                <w:b/>
                <w:color w:val="000000"/>
              </w:rPr>
              <w:t>domowej.</w:t>
            </w:r>
          </w:p>
        </w:tc>
      </w:tr>
      <w:tr w:rsidR="00592121" w:rsidRPr="006A240C" w14:paraId="1587CD81" w14:textId="77777777" w:rsidTr="008C656A">
        <w:tc>
          <w:tcPr>
            <w:tcW w:w="208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88BD12D" w14:textId="77777777" w:rsidR="00592121" w:rsidRPr="00311DDD" w:rsidRDefault="00592121" w:rsidP="008C656A">
            <w:pPr>
              <w:jc w:val="center"/>
              <w:rPr>
                <w:b/>
                <w:color w:val="000000"/>
                <w:sz w:val="20"/>
                <w:szCs w:val="20"/>
              </w:rPr>
            </w:pPr>
            <w:r w:rsidRPr="00311DDD">
              <w:rPr>
                <w:b/>
                <w:color w:val="000000"/>
                <w:sz w:val="20"/>
                <w:szCs w:val="20"/>
              </w:rPr>
              <w:t>Cel do osiągnięcia poprzez:</w:t>
            </w:r>
          </w:p>
        </w:tc>
        <w:tc>
          <w:tcPr>
            <w:tcW w:w="38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6E499DF" w14:textId="77777777" w:rsidR="00592121" w:rsidRPr="00311DDD" w:rsidRDefault="00592121" w:rsidP="008C656A">
            <w:pPr>
              <w:jc w:val="center"/>
              <w:rPr>
                <w:b/>
                <w:color w:val="000000"/>
                <w:sz w:val="20"/>
                <w:szCs w:val="20"/>
              </w:rPr>
            </w:pPr>
            <w:r w:rsidRPr="00311DDD">
              <w:rPr>
                <w:b/>
                <w:color w:val="000000"/>
                <w:sz w:val="20"/>
                <w:szCs w:val="20"/>
              </w:rPr>
              <w:t>Zadania do realizacji:</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AEFB06B" w14:textId="77777777" w:rsidR="00592121" w:rsidRPr="00311DDD" w:rsidRDefault="00592121" w:rsidP="008C656A">
            <w:pPr>
              <w:jc w:val="center"/>
              <w:rPr>
                <w:b/>
                <w:color w:val="000000"/>
                <w:sz w:val="20"/>
                <w:szCs w:val="20"/>
              </w:rPr>
            </w:pPr>
            <w:r w:rsidRPr="00311DDD">
              <w:rPr>
                <w:b/>
                <w:color w:val="000000"/>
                <w:sz w:val="20"/>
                <w:szCs w:val="20"/>
              </w:rPr>
              <w:t>Termin realizacji:</w:t>
            </w:r>
          </w:p>
        </w:tc>
        <w:tc>
          <w:tcPr>
            <w:tcW w:w="202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84FB963" w14:textId="77777777" w:rsidR="00592121" w:rsidRPr="00311DDD" w:rsidRDefault="00592121" w:rsidP="008C656A">
            <w:pPr>
              <w:jc w:val="center"/>
              <w:rPr>
                <w:b/>
                <w:color w:val="000000"/>
                <w:sz w:val="20"/>
                <w:szCs w:val="20"/>
              </w:rPr>
            </w:pPr>
            <w:r w:rsidRPr="00311DDD">
              <w:rPr>
                <w:b/>
                <w:color w:val="000000"/>
                <w:sz w:val="20"/>
                <w:szCs w:val="20"/>
              </w:rPr>
              <w:t>Odpowiedzialni za realizację:</w:t>
            </w:r>
          </w:p>
        </w:tc>
      </w:tr>
      <w:tr w:rsidR="00592121" w:rsidRPr="006A240C" w14:paraId="30D05054" w14:textId="77777777" w:rsidTr="008C656A">
        <w:trPr>
          <w:trHeight w:val="2140"/>
        </w:trPr>
        <w:tc>
          <w:tcPr>
            <w:tcW w:w="208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5E38CBB" w14:textId="152BA94E" w:rsidR="00592121" w:rsidRPr="00311DDD" w:rsidRDefault="00592121" w:rsidP="008C656A">
            <w:pPr>
              <w:rPr>
                <w:b/>
                <w:color w:val="000000"/>
              </w:rPr>
            </w:pPr>
            <w:r w:rsidRPr="00311DDD">
              <w:rPr>
                <w:color w:val="000000"/>
              </w:rPr>
              <w:t xml:space="preserve">Określenie systemu wzajemnej współpracy poszczególnych instytucji z terenu Miasta Zakopane w zakresie przemocy </w:t>
            </w:r>
            <w:r w:rsidR="00311DDD" w:rsidRPr="00311DDD">
              <w:rPr>
                <w:color w:val="000000"/>
              </w:rPr>
              <w:t>domowej</w:t>
            </w:r>
          </w:p>
        </w:tc>
        <w:tc>
          <w:tcPr>
            <w:tcW w:w="38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59AA49E" w14:textId="77777777" w:rsidR="00592121" w:rsidRPr="00311DDD" w:rsidRDefault="00592121" w:rsidP="008C656A">
            <w:pPr>
              <w:rPr>
                <w:color w:val="000000"/>
              </w:rPr>
            </w:pPr>
            <w:r w:rsidRPr="00311DDD">
              <w:rPr>
                <w:color w:val="000000"/>
              </w:rPr>
              <w:t>Wspólne ustalenie zasad systemu lokalnej współpracy i koordynacji działań z zakresu przeciwdziałania przemocy.</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8AA3491" w14:textId="24739AF3" w:rsidR="00592121" w:rsidRPr="00311DDD" w:rsidRDefault="00311DDD" w:rsidP="008C656A">
            <w:pPr>
              <w:rPr>
                <w:color w:val="000000"/>
              </w:rPr>
            </w:pPr>
            <w:r>
              <w:rPr>
                <w:color w:val="000000"/>
              </w:rPr>
              <w:t>październik – grudzień 2023</w:t>
            </w:r>
          </w:p>
        </w:tc>
        <w:tc>
          <w:tcPr>
            <w:tcW w:w="202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4AF591F" w14:textId="77777777" w:rsidR="00592121" w:rsidRPr="00311DDD" w:rsidRDefault="00592121" w:rsidP="008C656A">
            <w:pPr>
              <w:rPr>
                <w:color w:val="000000"/>
              </w:rPr>
            </w:pPr>
            <w:r w:rsidRPr="00311DDD">
              <w:rPr>
                <w:color w:val="000000"/>
              </w:rPr>
              <w:t>Burmistrz Miasta Zakopane</w:t>
            </w:r>
          </w:p>
          <w:p w14:paraId="75FAC7CF" w14:textId="77777777" w:rsidR="00592121" w:rsidRPr="00311DDD" w:rsidRDefault="00592121" w:rsidP="008C656A">
            <w:pPr>
              <w:rPr>
                <w:color w:val="000000"/>
              </w:rPr>
            </w:pPr>
            <w:r w:rsidRPr="00311DDD">
              <w:rPr>
                <w:color w:val="000000"/>
              </w:rPr>
              <w:t>Dyrektor MOPS</w:t>
            </w:r>
          </w:p>
        </w:tc>
      </w:tr>
      <w:tr w:rsidR="00592121" w:rsidRPr="006A240C" w14:paraId="0DDDC575" w14:textId="77777777" w:rsidTr="008C656A">
        <w:trPr>
          <w:trHeight w:val="2080"/>
        </w:trPr>
        <w:tc>
          <w:tcPr>
            <w:tcW w:w="2086" w:type="dxa"/>
            <w:vMerge w:val="restart"/>
            <w:tcBorders>
              <w:top w:val="single" w:sz="4" w:space="0" w:color="000001"/>
              <w:left w:val="single" w:sz="4" w:space="0" w:color="000001"/>
              <w:right w:val="single" w:sz="4" w:space="0" w:color="000001"/>
            </w:tcBorders>
            <w:shd w:val="clear" w:color="auto" w:fill="auto"/>
            <w:tcMar>
              <w:left w:w="103" w:type="dxa"/>
            </w:tcMar>
            <w:vAlign w:val="center"/>
          </w:tcPr>
          <w:p w14:paraId="42A67138" w14:textId="470AC836" w:rsidR="00592121" w:rsidRPr="008F7191" w:rsidRDefault="00592121" w:rsidP="008C656A">
            <w:pPr>
              <w:rPr>
                <w:b/>
                <w:color w:val="000000"/>
              </w:rPr>
            </w:pPr>
            <w:r w:rsidRPr="008F7191">
              <w:rPr>
                <w:color w:val="000000"/>
              </w:rPr>
              <w:t xml:space="preserve">Powołanie Zespołu Interdyscyplinarnego </w:t>
            </w:r>
          </w:p>
        </w:tc>
        <w:tc>
          <w:tcPr>
            <w:tcW w:w="38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6524EDC" w14:textId="048A7911" w:rsidR="00592121" w:rsidRPr="008F7191" w:rsidRDefault="00592121" w:rsidP="008C656A">
            <w:pPr>
              <w:rPr>
                <w:color w:val="000000"/>
              </w:rPr>
            </w:pPr>
            <w:r w:rsidRPr="008F7191">
              <w:rPr>
                <w:color w:val="000000"/>
              </w:rPr>
              <w:t xml:space="preserve">Zespół będzie się składał z grupy przedstawicieli instytucji realizujących </w:t>
            </w:r>
            <w:r w:rsidR="00311DDD" w:rsidRPr="008F7191">
              <w:rPr>
                <w:color w:val="000000"/>
              </w:rPr>
              <w:t>P</w:t>
            </w:r>
            <w:r w:rsidRPr="008F7191">
              <w:rPr>
                <w:color w:val="000000"/>
              </w:rPr>
              <w:t>rogram np. (przedstawicieli jednostki organizacji pomocy społecznej, gminnej komisji rozwiązywania problemów alkoholowych, policji, oświaty, ochrony zdrowia i innych instytucji).</w:t>
            </w:r>
          </w:p>
        </w:tc>
        <w:tc>
          <w:tcPr>
            <w:tcW w:w="1701" w:type="dxa"/>
            <w:vMerge w:val="restart"/>
            <w:tcBorders>
              <w:top w:val="single" w:sz="4" w:space="0" w:color="000001"/>
              <w:left w:val="single" w:sz="4" w:space="0" w:color="000001"/>
              <w:right w:val="single" w:sz="4" w:space="0" w:color="000001"/>
            </w:tcBorders>
            <w:shd w:val="clear" w:color="auto" w:fill="auto"/>
            <w:tcMar>
              <w:left w:w="103" w:type="dxa"/>
            </w:tcMar>
            <w:vAlign w:val="center"/>
          </w:tcPr>
          <w:p w14:paraId="1EA7F569" w14:textId="4E66EDCC" w:rsidR="00592121" w:rsidRPr="006A240C" w:rsidRDefault="00452E7B" w:rsidP="008C656A">
            <w:pPr>
              <w:rPr>
                <w:color w:val="000000"/>
                <w:highlight w:val="yellow"/>
              </w:rPr>
            </w:pPr>
            <w:r>
              <w:rPr>
                <w:color w:val="000000"/>
              </w:rPr>
              <w:t xml:space="preserve">październik </w:t>
            </w:r>
            <w:r w:rsidR="00BD5F0F">
              <w:rPr>
                <w:color w:val="000000"/>
              </w:rPr>
              <w:t>2023 - 2027</w:t>
            </w:r>
          </w:p>
        </w:tc>
        <w:tc>
          <w:tcPr>
            <w:tcW w:w="202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C7E8C6C" w14:textId="77777777" w:rsidR="00592121" w:rsidRPr="006A240C" w:rsidRDefault="00592121" w:rsidP="008C656A">
            <w:pPr>
              <w:rPr>
                <w:b/>
                <w:color w:val="000000"/>
                <w:highlight w:val="yellow"/>
              </w:rPr>
            </w:pPr>
            <w:r w:rsidRPr="00311DDD">
              <w:rPr>
                <w:color w:val="000000"/>
              </w:rPr>
              <w:t>Burmistrz Miasta Zakopane</w:t>
            </w:r>
          </w:p>
        </w:tc>
      </w:tr>
      <w:tr w:rsidR="00592121" w:rsidRPr="006A240C" w14:paraId="5E349C48" w14:textId="77777777" w:rsidTr="008C656A">
        <w:trPr>
          <w:trHeight w:val="1180"/>
        </w:trPr>
        <w:tc>
          <w:tcPr>
            <w:tcW w:w="2086" w:type="dxa"/>
            <w:vMerge/>
            <w:tcBorders>
              <w:left w:val="single" w:sz="4" w:space="0" w:color="000001"/>
              <w:right w:val="single" w:sz="4" w:space="0" w:color="000001"/>
            </w:tcBorders>
            <w:shd w:val="clear" w:color="auto" w:fill="auto"/>
            <w:tcMar>
              <w:left w:w="103" w:type="dxa"/>
            </w:tcMar>
            <w:vAlign w:val="center"/>
          </w:tcPr>
          <w:p w14:paraId="0FECD227" w14:textId="77777777" w:rsidR="00592121" w:rsidRPr="008F7191" w:rsidRDefault="00592121" w:rsidP="008C656A">
            <w:pPr>
              <w:rPr>
                <w:color w:val="000000"/>
              </w:rPr>
            </w:pPr>
          </w:p>
        </w:tc>
        <w:tc>
          <w:tcPr>
            <w:tcW w:w="38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3E7358F" w14:textId="77777777" w:rsidR="00592121" w:rsidRPr="008F7191" w:rsidRDefault="00592121" w:rsidP="008C656A">
            <w:pPr>
              <w:rPr>
                <w:color w:val="000000"/>
              </w:rPr>
            </w:pPr>
            <w:r w:rsidRPr="008F7191">
              <w:rPr>
                <w:color w:val="000000"/>
              </w:rPr>
              <w:t>Opracowanie modelu interwencji i strategii postępowania w poszczególnych przypadkach.</w:t>
            </w:r>
          </w:p>
          <w:p w14:paraId="0B46E1EF" w14:textId="61DCCC67" w:rsidR="00311DDD" w:rsidRPr="008F7191" w:rsidRDefault="00311DDD" w:rsidP="008C656A">
            <w:pPr>
              <w:rPr>
                <w:color w:val="000000"/>
              </w:rPr>
            </w:pPr>
            <w:r w:rsidRPr="008F7191">
              <w:rPr>
                <w:color w:val="000000"/>
              </w:rPr>
              <w:t>(opracowanie i przyjęcie regulaminu określającego szczegółowe warunki funkcjonowania Zespołu Interdyscyplinarnego oraz trybu i sposobu powoływania Grup diagnostyczno - pomocowych</w:t>
            </w:r>
          </w:p>
        </w:tc>
        <w:tc>
          <w:tcPr>
            <w:tcW w:w="1701" w:type="dxa"/>
            <w:vMerge/>
            <w:tcBorders>
              <w:left w:val="single" w:sz="4" w:space="0" w:color="000001"/>
              <w:right w:val="single" w:sz="4" w:space="0" w:color="000001"/>
            </w:tcBorders>
            <w:shd w:val="clear" w:color="auto" w:fill="auto"/>
            <w:tcMar>
              <w:left w:w="103" w:type="dxa"/>
            </w:tcMar>
            <w:vAlign w:val="center"/>
          </w:tcPr>
          <w:p w14:paraId="39565768" w14:textId="77777777" w:rsidR="00592121" w:rsidRPr="006A240C" w:rsidRDefault="00592121" w:rsidP="008C656A">
            <w:pPr>
              <w:rPr>
                <w:color w:val="000000"/>
                <w:highlight w:val="yellow"/>
              </w:rPr>
            </w:pPr>
          </w:p>
        </w:tc>
        <w:tc>
          <w:tcPr>
            <w:tcW w:w="2020"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063F27E" w14:textId="72AB60DA" w:rsidR="00311DDD" w:rsidRPr="006A240C" w:rsidRDefault="00592121" w:rsidP="00311DDD">
            <w:pPr>
              <w:rPr>
                <w:color w:val="000000"/>
              </w:rPr>
            </w:pPr>
            <w:r w:rsidRPr="00D939C9">
              <w:rPr>
                <w:color w:val="000000"/>
              </w:rPr>
              <w:t xml:space="preserve">Zespół Interdyscyplinarny </w:t>
            </w:r>
          </w:p>
          <w:p w14:paraId="26BA900A" w14:textId="1A73A353" w:rsidR="00592121" w:rsidRPr="006A240C" w:rsidRDefault="00592121" w:rsidP="008C656A">
            <w:pPr>
              <w:rPr>
                <w:color w:val="000000"/>
                <w:highlight w:val="yellow"/>
              </w:rPr>
            </w:pPr>
          </w:p>
        </w:tc>
      </w:tr>
      <w:tr w:rsidR="00592121" w:rsidRPr="006A240C" w14:paraId="6381B67D" w14:textId="77777777" w:rsidTr="008C656A">
        <w:trPr>
          <w:trHeight w:val="440"/>
        </w:trPr>
        <w:tc>
          <w:tcPr>
            <w:tcW w:w="2086" w:type="dxa"/>
            <w:vMerge/>
            <w:tcBorders>
              <w:left w:val="single" w:sz="4" w:space="0" w:color="000001"/>
              <w:right w:val="single" w:sz="4" w:space="0" w:color="000001"/>
            </w:tcBorders>
            <w:shd w:val="clear" w:color="auto" w:fill="auto"/>
            <w:tcMar>
              <w:left w:w="103" w:type="dxa"/>
            </w:tcMar>
            <w:vAlign w:val="center"/>
          </w:tcPr>
          <w:p w14:paraId="235C6F64" w14:textId="77777777" w:rsidR="00592121" w:rsidRPr="008F7191" w:rsidRDefault="00592121" w:rsidP="008C656A">
            <w:pPr>
              <w:rPr>
                <w:color w:val="000000"/>
              </w:rPr>
            </w:pPr>
          </w:p>
        </w:tc>
        <w:tc>
          <w:tcPr>
            <w:tcW w:w="38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C2A251F" w14:textId="66A7654B" w:rsidR="00592121" w:rsidRPr="008F7191" w:rsidRDefault="00592121" w:rsidP="008C656A">
            <w:pPr>
              <w:rPr>
                <w:color w:val="000000"/>
              </w:rPr>
            </w:pPr>
            <w:r w:rsidRPr="008F7191">
              <w:rPr>
                <w:color w:val="000000"/>
              </w:rPr>
              <w:t xml:space="preserve">Diagnozowanie problemu przemocy </w:t>
            </w:r>
            <w:r w:rsidR="008F7191" w:rsidRPr="008F7191">
              <w:rPr>
                <w:color w:val="000000"/>
              </w:rPr>
              <w:t>domowej</w:t>
            </w:r>
            <w:r w:rsidR="00D939C9">
              <w:rPr>
                <w:color w:val="000000"/>
              </w:rPr>
              <w:t>.</w:t>
            </w:r>
          </w:p>
        </w:tc>
        <w:tc>
          <w:tcPr>
            <w:tcW w:w="1701" w:type="dxa"/>
            <w:vMerge/>
            <w:tcBorders>
              <w:left w:val="single" w:sz="4" w:space="0" w:color="000001"/>
              <w:right w:val="single" w:sz="4" w:space="0" w:color="000001"/>
            </w:tcBorders>
            <w:shd w:val="clear" w:color="auto" w:fill="auto"/>
            <w:tcMar>
              <w:left w:w="103" w:type="dxa"/>
            </w:tcMar>
            <w:vAlign w:val="center"/>
          </w:tcPr>
          <w:p w14:paraId="67DEEF46" w14:textId="77777777" w:rsidR="00592121" w:rsidRPr="006A240C" w:rsidRDefault="00592121" w:rsidP="008C656A">
            <w:pPr>
              <w:rPr>
                <w:color w:val="000000"/>
                <w:highlight w:val="yellow"/>
              </w:rPr>
            </w:pPr>
          </w:p>
        </w:tc>
        <w:tc>
          <w:tcPr>
            <w:tcW w:w="202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E8E488A" w14:textId="77777777" w:rsidR="00592121" w:rsidRPr="006A240C" w:rsidRDefault="00592121" w:rsidP="008C656A">
            <w:pPr>
              <w:rPr>
                <w:color w:val="000000"/>
                <w:highlight w:val="yellow"/>
              </w:rPr>
            </w:pPr>
          </w:p>
        </w:tc>
      </w:tr>
      <w:tr w:rsidR="00592121" w:rsidRPr="006A240C" w14:paraId="2C17EFC2" w14:textId="77777777" w:rsidTr="008C656A">
        <w:trPr>
          <w:trHeight w:val="620"/>
        </w:trPr>
        <w:tc>
          <w:tcPr>
            <w:tcW w:w="2086" w:type="dxa"/>
            <w:vMerge/>
            <w:tcBorders>
              <w:left w:val="single" w:sz="4" w:space="0" w:color="000001"/>
              <w:right w:val="single" w:sz="4" w:space="0" w:color="000001"/>
            </w:tcBorders>
            <w:shd w:val="clear" w:color="auto" w:fill="auto"/>
            <w:tcMar>
              <w:left w:w="103" w:type="dxa"/>
            </w:tcMar>
            <w:vAlign w:val="center"/>
          </w:tcPr>
          <w:p w14:paraId="0242C9E2" w14:textId="77777777" w:rsidR="00592121" w:rsidRPr="006A240C" w:rsidRDefault="00592121" w:rsidP="008C656A">
            <w:pPr>
              <w:rPr>
                <w:color w:val="000000"/>
                <w:highlight w:val="yellow"/>
              </w:rPr>
            </w:pPr>
          </w:p>
        </w:tc>
        <w:tc>
          <w:tcPr>
            <w:tcW w:w="38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74788DD" w14:textId="2611FF40" w:rsidR="00592121" w:rsidRPr="006A240C" w:rsidRDefault="00592121" w:rsidP="008C656A">
            <w:pPr>
              <w:rPr>
                <w:color w:val="000000"/>
                <w:highlight w:val="yellow"/>
              </w:rPr>
            </w:pPr>
            <w:r w:rsidRPr="00D939C9">
              <w:rPr>
                <w:color w:val="000000"/>
              </w:rPr>
              <w:t xml:space="preserve">Inicjowanie interwencji w środowisku dotkniętym przemocą </w:t>
            </w:r>
            <w:r w:rsidR="00D939C9" w:rsidRPr="00D939C9">
              <w:rPr>
                <w:color w:val="000000"/>
              </w:rPr>
              <w:t>domową</w:t>
            </w:r>
            <w:r w:rsidRPr="00D939C9">
              <w:rPr>
                <w:color w:val="000000"/>
              </w:rPr>
              <w:t>.</w:t>
            </w:r>
          </w:p>
        </w:tc>
        <w:tc>
          <w:tcPr>
            <w:tcW w:w="1701" w:type="dxa"/>
            <w:vMerge/>
            <w:tcBorders>
              <w:left w:val="single" w:sz="4" w:space="0" w:color="000001"/>
              <w:right w:val="single" w:sz="4" w:space="0" w:color="000001"/>
            </w:tcBorders>
            <w:shd w:val="clear" w:color="auto" w:fill="auto"/>
            <w:tcMar>
              <w:left w:w="103" w:type="dxa"/>
            </w:tcMar>
            <w:vAlign w:val="center"/>
          </w:tcPr>
          <w:p w14:paraId="6E5A751B" w14:textId="77777777" w:rsidR="00592121" w:rsidRPr="006A240C" w:rsidRDefault="00592121" w:rsidP="008C656A">
            <w:pPr>
              <w:rPr>
                <w:color w:val="000000"/>
                <w:highlight w:val="yellow"/>
              </w:rPr>
            </w:pPr>
          </w:p>
        </w:tc>
        <w:tc>
          <w:tcPr>
            <w:tcW w:w="202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F4B7017" w14:textId="77777777" w:rsidR="00592121" w:rsidRPr="006A240C" w:rsidRDefault="00592121" w:rsidP="008C656A">
            <w:pPr>
              <w:rPr>
                <w:color w:val="000000"/>
                <w:highlight w:val="yellow"/>
              </w:rPr>
            </w:pPr>
          </w:p>
        </w:tc>
      </w:tr>
      <w:tr w:rsidR="00592121" w:rsidRPr="006A240C" w14:paraId="7671C4D3" w14:textId="77777777" w:rsidTr="008C656A">
        <w:trPr>
          <w:trHeight w:val="620"/>
        </w:trPr>
        <w:tc>
          <w:tcPr>
            <w:tcW w:w="2086" w:type="dxa"/>
            <w:vMerge/>
            <w:tcBorders>
              <w:left w:val="single" w:sz="4" w:space="0" w:color="000001"/>
              <w:right w:val="single" w:sz="4" w:space="0" w:color="000001"/>
            </w:tcBorders>
            <w:shd w:val="clear" w:color="auto" w:fill="auto"/>
            <w:tcMar>
              <w:left w:w="103" w:type="dxa"/>
            </w:tcMar>
            <w:vAlign w:val="center"/>
          </w:tcPr>
          <w:p w14:paraId="2D55B14E" w14:textId="77777777" w:rsidR="00592121" w:rsidRPr="006A240C" w:rsidRDefault="00592121" w:rsidP="008C656A">
            <w:pPr>
              <w:rPr>
                <w:color w:val="000000"/>
                <w:highlight w:val="yellow"/>
              </w:rPr>
            </w:pPr>
          </w:p>
        </w:tc>
        <w:tc>
          <w:tcPr>
            <w:tcW w:w="38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B7FD048" w14:textId="713D281F" w:rsidR="00592121" w:rsidRPr="006A240C" w:rsidRDefault="00592121" w:rsidP="008C656A">
            <w:pPr>
              <w:rPr>
                <w:color w:val="000000"/>
                <w:highlight w:val="yellow"/>
              </w:rPr>
            </w:pPr>
            <w:r w:rsidRPr="00D939C9">
              <w:rPr>
                <w:color w:val="000000"/>
              </w:rPr>
              <w:t xml:space="preserve">Monitorowanie sytuacji </w:t>
            </w:r>
            <w:r w:rsidR="00D939C9" w:rsidRPr="00D939C9">
              <w:rPr>
                <w:color w:val="000000"/>
              </w:rPr>
              <w:t xml:space="preserve">osób dotkniętych </w:t>
            </w:r>
            <w:r w:rsidRPr="00D939C9">
              <w:rPr>
                <w:color w:val="000000"/>
              </w:rPr>
              <w:t>przemocą</w:t>
            </w:r>
            <w:r w:rsidR="00D939C9" w:rsidRPr="00D939C9">
              <w:rPr>
                <w:color w:val="000000"/>
              </w:rPr>
              <w:t xml:space="preserve"> domową oraz osób zagrożonych</w:t>
            </w:r>
            <w:r w:rsidRPr="00D939C9">
              <w:rPr>
                <w:color w:val="000000"/>
              </w:rPr>
              <w:t>.</w:t>
            </w:r>
          </w:p>
        </w:tc>
        <w:tc>
          <w:tcPr>
            <w:tcW w:w="1701" w:type="dxa"/>
            <w:vMerge/>
            <w:tcBorders>
              <w:left w:val="single" w:sz="4" w:space="0" w:color="000001"/>
              <w:right w:val="single" w:sz="4" w:space="0" w:color="000001"/>
            </w:tcBorders>
            <w:shd w:val="clear" w:color="auto" w:fill="auto"/>
            <w:tcMar>
              <w:left w:w="103" w:type="dxa"/>
            </w:tcMar>
            <w:vAlign w:val="center"/>
          </w:tcPr>
          <w:p w14:paraId="016636EC" w14:textId="77777777" w:rsidR="00592121" w:rsidRPr="006A240C" w:rsidRDefault="00592121" w:rsidP="008C656A">
            <w:pPr>
              <w:rPr>
                <w:color w:val="000000"/>
                <w:highlight w:val="yellow"/>
              </w:rPr>
            </w:pPr>
          </w:p>
        </w:tc>
        <w:tc>
          <w:tcPr>
            <w:tcW w:w="202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955AA44" w14:textId="77777777" w:rsidR="00592121" w:rsidRPr="006A240C" w:rsidRDefault="00592121" w:rsidP="008C656A">
            <w:pPr>
              <w:rPr>
                <w:color w:val="000000"/>
                <w:highlight w:val="yellow"/>
              </w:rPr>
            </w:pPr>
          </w:p>
        </w:tc>
      </w:tr>
      <w:tr w:rsidR="00592121" w:rsidRPr="006A240C" w14:paraId="3D6231C8" w14:textId="77777777" w:rsidTr="008C656A">
        <w:trPr>
          <w:trHeight w:val="560"/>
        </w:trPr>
        <w:tc>
          <w:tcPr>
            <w:tcW w:w="2086" w:type="dxa"/>
            <w:vMerge/>
            <w:tcBorders>
              <w:left w:val="single" w:sz="4" w:space="0" w:color="000001"/>
              <w:bottom w:val="single" w:sz="4" w:space="0" w:color="000001"/>
              <w:right w:val="single" w:sz="4" w:space="0" w:color="000001"/>
            </w:tcBorders>
            <w:shd w:val="clear" w:color="auto" w:fill="auto"/>
            <w:tcMar>
              <w:left w:w="103" w:type="dxa"/>
            </w:tcMar>
            <w:vAlign w:val="center"/>
          </w:tcPr>
          <w:p w14:paraId="0598BAF5" w14:textId="77777777" w:rsidR="00592121" w:rsidRPr="006A240C" w:rsidRDefault="00592121" w:rsidP="008C656A">
            <w:pPr>
              <w:rPr>
                <w:color w:val="000000"/>
                <w:highlight w:val="yellow"/>
              </w:rPr>
            </w:pPr>
          </w:p>
        </w:tc>
        <w:tc>
          <w:tcPr>
            <w:tcW w:w="38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F48F67C" w14:textId="77777777" w:rsidR="00592121" w:rsidRPr="006A240C" w:rsidRDefault="00592121" w:rsidP="008C656A">
            <w:pPr>
              <w:rPr>
                <w:color w:val="000000"/>
                <w:highlight w:val="yellow"/>
              </w:rPr>
            </w:pPr>
            <w:r w:rsidRPr="00D939C9">
              <w:rPr>
                <w:color w:val="000000"/>
              </w:rPr>
              <w:t>Prowadzenie dokumentacji podejmowanych działań.</w:t>
            </w:r>
          </w:p>
        </w:tc>
        <w:tc>
          <w:tcPr>
            <w:tcW w:w="1701" w:type="dxa"/>
            <w:vMerge/>
            <w:tcBorders>
              <w:left w:val="single" w:sz="4" w:space="0" w:color="000001"/>
              <w:bottom w:val="single" w:sz="4" w:space="0" w:color="000001"/>
              <w:right w:val="single" w:sz="4" w:space="0" w:color="000001"/>
            </w:tcBorders>
            <w:shd w:val="clear" w:color="auto" w:fill="auto"/>
            <w:tcMar>
              <w:left w:w="103" w:type="dxa"/>
            </w:tcMar>
            <w:vAlign w:val="center"/>
          </w:tcPr>
          <w:p w14:paraId="3D24D6B4" w14:textId="77777777" w:rsidR="00592121" w:rsidRPr="006A240C" w:rsidRDefault="00592121" w:rsidP="008C656A">
            <w:pPr>
              <w:rPr>
                <w:color w:val="000000"/>
                <w:highlight w:val="yellow"/>
              </w:rPr>
            </w:pPr>
          </w:p>
        </w:tc>
        <w:tc>
          <w:tcPr>
            <w:tcW w:w="2020"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94D8132" w14:textId="77777777" w:rsidR="00592121" w:rsidRPr="006A240C" w:rsidRDefault="00592121" w:rsidP="008C656A">
            <w:pPr>
              <w:rPr>
                <w:color w:val="000000"/>
                <w:highlight w:val="yellow"/>
              </w:rPr>
            </w:pPr>
          </w:p>
        </w:tc>
      </w:tr>
      <w:tr w:rsidR="00592121" w:rsidRPr="006A240C" w14:paraId="2CC616DB" w14:textId="77777777" w:rsidTr="008C656A">
        <w:trPr>
          <w:trHeight w:val="2140"/>
        </w:trPr>
        <w:tc>
          <w:tcPr>
            <w:tcW w:w="208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B1C9E98" w14:textId="77777777" w:rsidR="00592121" w:rsidRPr="006A240C" w:rsidRDefault="00592121" w:rsidP="008C656A">
            <w:pPr>
              <w:rPr>
                <w:b/>
                <w:color w:val="000000"/>
                <w:highlight w:val="yellow"/>
              </w:rPr>
            </w:pPr>
            <w:r w:rsidRPr="00BD5F0F">
              <w:rPr>
                <w:b/>
                <w:color w:val="000000"/>
              </w:rPr>
              <w:t>Aktualizacja bazy teleadresowej</w:t>
            </w:r>
          </w:p>
        </w:tc>
        <w:tc>
          <w:tcPr>
            <w:tcW w:w="38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3FD1E5D" w14:textId="3A1024C7" w:rsidR="00592121" w:rsidRPr="006A240C" w:rsidRDefault="00592121" w:rsidP="008C656A">
            <w:pPr>
              <w:rPr>
                <w:color w:val="000000"/>
                <w:highlight w:val="yellow"/>
              </w:rPr>
            </w:pPr>
            <w:r w:rsidRPr="00BD5F0F">
              <w:rPr>
                <w:color w:val="000000"/>
              </w:rPr>
              <w:t>Prowadzenie bazy teleadresowej instytucji mogących przyczynić się do rozwiązania problemów przemocy</w:t>
            </w:r>
            <w:r w:rsidR="00BD5F0F" w:rsidRPr="00BD5F0F">
              <w:rPr>
                <w:color w:val="000000"/>
              </w:rPr>
              <w:t xml:space="preserve"> domowej i</w:t>
            </w:r>
            <w:r w:rsidRPr="00BD5F0F">
              <w:rPr>
                <w:color w:val="000000"/>
              </w:rPr>
              <w:t xml:space="preserve"> udostępnienie jej mieszkańcom</w:t>
            </w:r>
            <w:r w:rsidR="00BD5F0F">
              <w:rPr>
                <w:color w:val="000000"/>
              </w:rPr>
              <w:t>.</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08293E6" w14:textId="5181EEBE" w:rsidR="00592121" w:rsidRPr="00BD5F0F" w:rsidRDefault="00452E7B" w:rsidP="008C656A">
            <w:pPr>
              <w:rPr>
                <w:b/>
                <w:color w:val="000000"/>
              </w:rPr>
            </w:pPr>
            <w:r>
              <w:rPr>
                <w:color w:val="000000"/>
              </w:rPr>
              <w:t xml:space="preserve">październik </w:t>
            </w:r>
            <w:r w:rsidR="00BD5F0F" w:rsidRPr="00BD5F0F">
              <w:rPr>
                <w:color w:val="000000"/>
              </w:rPr>
              <w:t>2023 - 202</w:t>
            </w:r>
            <w:r>
              <w:rPr>
                <w:color w:val="000000"/>
              </w:rPr>
              <w:t>7</w:t>
            </w:r>
          </w:p>
        </w:tc>
        <w:tc>
          <w:tcPr>
            <w:tcW w:w="202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C70CEA5" w14:textId="77777777" w:rsidR="00592121" w:rsidRPr="00BD5F0F" w:rsidRDefault="00592121" w:rsidP="008C656A">
            <w:pPr>
              <w:rPr>
                <w:color w:val="000000"/>
              </w:rPr>
            </w:pPr>
            <w:r w:rsidRPr="00BD5F0F">
              <w:rPr>
                <w:color w:val="000000"/>
              </w:rPr>
              <w:t>Zespół Interdyscyplinarny we współpracy z:</w:t>
            </w:r>
          </w:p>
          <w:p w14:paraId="6EB485F3" w14:textId="77777777" w:rsidR="00592121" w:rsidRPr="00BD5F0F" w:rsidRDefault="00592121" w:rsidP="008C656A">
            <w:pPr>
              <w:rPr>
                <w:color w:val="000000"/>
              </w:rPr>
            </w:pPr>
            <w:r w:rsidRPr="00BD5F0F">
              <w:rPr>
                <w:color w:val="000000"/>
              </w:rPr>
              <w:t>MOPS</w:t>
            </w:r>
          </w:p>
          <w:p w14:paraId="1E83BEB4" w14:textId="77777777" w:rsidR="00592121" w:rsidRPr="00BD5F0F" w:rsidRDefault="00592121" w:rsidP="008C656A">
            <w:pPr>
              <w:rPr>
                <w:color w:val="000000"/>
              </w:rPr>
            </w:pPr>
            <w:r w:rsidRPr="00BD5F0F">
              <w:rPr>
                <w:color w:val="000000"/>
              </w:rPr>
              <w:t>GKRPA</w:t>
            </w:r>
          </w:p>
          <w:p w14:paraId="3F37C9CB" w14:textId="77777777" w:rsidR="00592121" w:rsidRPr="00BD5F0F" w:rsidRDefault="00592121" w:rsidP="008C656A">
            <w:pPr>
              <w:rPr>
                <w:color w:val="000000"/>
              </w:rPr>
            </w:pPr>
            <w:r w:rsidRPr="00BD5F0F">
              <w:rPr>
                <w:color w:val="000000"/>
              </w:rPr>
              <w:t>Policją</w:t>
            </w:r>
          </w:p>
          <w:p w14:paraId="5A4558BF" w14:textId="77777777" w:rsidR="00592121" w:rsidRPr="00BD5F0F" w:rsidRDefault="00592121" w:rsidP="008C656A">
            <w:pPr>
              <w:rPr>
                <w:color w:val="000000"/>
              </w:rPr>
            </w:pPr>
            <w:r w:rsidRPr="00BD5F0F">
              <w:rPr>
                <w:color w:val="000000"/>
              </w:rPr>
              <w:t>Strażą Miejską</w:t>
            </w:r>
          </w:p>
          <w:p w14:paraId="316A75B9" w14:textId="77777777" w:rsidR="00592121" w:rsidRPr="00BD5F0F" w:rsidRDefault="00592121" w:rsidP="008C656A">
            <w:pPr>
              <w:rPr>
                <w:color w:val="000000"/>
              </w:rPr>
            </w:pPr>
            <w:r w:rsidRPr="00BD5F0F">
              <w:rPr>
                <w:color w:val="000000"/>
              </w:rPr>
              <w:t>Placówkami Oświaty</w:t>
            </w:r>
          </w:p>
          <w:p w14:paraId="5C3307FB" w14:textId="77777777" w:rsidR="00592121" w:rsidRPr="00BD5F0F" w:rsidRDefault="00592121" w:rsidP="008C656A">
            <w:pPr>
              <w:rPr>
                <w:color w:val="000000"/>
              </w:rPr>
            </w:pPr>
            <w:r w:rsidRPr="00BD5F0F">
              <w:rPr>
                <w:color w:val="000000"/>
              </w:rPr>
              <w:t>Placówkami Ochrony Zdrowia</w:t>
            </w:r>
          </w:p>
        </w:tc>
      </w:tr>
    </w:tbl>
    <w:p w14:paraId="46678DE6" w14:textId="77777777" w:rsidR="00592121" w:rsidRPr="006A240C" w:rsidRDefault="00592121" w:rsidP="00592121">
      <w:pPr>
        <w:rPr>
          <w:b/>
          <w:color w:val="000000"/>
          <w:highlight w:val="yellow"/>
        </w:rPr>
      </w:pPr>
    </w:p>
    <w:p w14:paraId="0DBB8F31" w14:textId="77777777" w:rsidR="00592121" w:rsidRPr="006A240C" w:rsidRDefault="00592121" w:rsidP="00592121">
      <w:pPr>
        <w:rPr>
          <w:b/>
          <w:color w:val="000000"/>
          <w:highlight w:val="yellow"/>
        </w:rPr>
      </w:pPr>
    </w:p>
    <w:p w14:paraId="6F710E15" w14:textId="77777777" w:rsidR="00592121" w:rsidRPr="006A240C" w:rsidRDefault="00592121" w:rsidP="00592121">
      <w:pPr>
        <w:rPr>
          <w:b/>
          <w:color w:val="000000"/>
          <w:highlight w:val="yellow"/>
        </w:rPr>
      </w:pPr>
    </w:p>
    <w:p w14:paraId="5F36402D" w14:textId="77777777" w:rsidR="00592121" w:rsidRPr="006A240C" w:rsidRDefault="00592121" w:rsidP="00592121">
      <w:pPr>
        <w:rPr>
          <w:b/>
          <w:color w:val="000000"/>
          <w:highlight w:val="yellow"/>
        </w:rPr>
      </w:pPr>
    </w:p>
    <w:tbl>
      <w:tblPr>
        <w:tblW w:w="9641"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00" w:firstRow="0" w:lastRow="0" w:firstColumn="0" w:lastColumn="0" w:noHBand="0" w:noVBand="1"/>
      </w:tblPr>
      <w:tblGrid>
        <w:gridCol w:w="2094"/>
        <w:gridCol w:w="4394"/>
        <w:gridCol w:w="1276"/>
        <w:gridCol w:w="1877"/>
      </w:tblGrid>
      <w:tr w:rsidR="00592121" w:rsidRPr="006A240C" w14:paraId="6A77A5A4" w14:textId="77777777" w:rsidTr="008C656A">
        <w:trPr>
          <w:trHeight w:val="560"/>
        </w:trPr>
        <w:tc>
          <w:tcPr>
            <w:tcW w:w="9640"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F48E4A0" w14:textId="77777777" w:rsidR="00592121" w:rsidRPr="00BD5F0F" w:rsidRDefault="00592121" w:rsidP="008C656A">
            <w:pPr>
              <w:jc w:val="center"/>
              <w:rPr>
                <w:b/>
                <w:color w:val="000000"/>
              </w:rPr>
            </w:pPr>
            <w:r w:rsidRPr="00BD5F0F">
              <w:rPr>
                <w:b/>
                <w:color w:val="000000"/>
              </w:rPr>
              <w:t>II. Prowadzenie poradnictwa i interwencji w zakresie przeciwdziałania przemocy w rodzinie</w:t>
            </w:r>
          </w:p>
        </w:tc>
      </w:tr>
      <w:tr w:rsidR="00592121" w:rsidRPr="006A240C" w14:paraId="69FBBE92" w14:textId="77777777" w:rsidTr="008C656A">
        <w:tc>
          <w:tcPr>
            <w:tcW w:w="20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B1A646A" w14:textId="77777777" w:rsidR="00592121" w:rsidRPr="00BD5F0F" w:rsidRDefault="00592121" w:rsidP="008C656A">
            <w:pPr>
              <w:jc w:val="center"/>
              <w:rPr>
                <w:b/>
                <w:color w:val="000000"/>
                <w:sz w:val="20"/>
                <w:szCs w:val="20"/>
              </w:rPr>
            </w:pPr>
            <w:r w:rsidRPr="00BD5F0F">
              <w:rPr>
                <w:b/>
                <w:color w:val="000000"/>
                <w:sz w:val="20"/>
                <w:szCs w:val="20"/>
              </w:rPr>
              <w:t>Cel do osiągnięcia poprzez:</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E8AF633" w14:textId="77777777" w:rsidR="00592121" w:rsidRPr="00BD5F0F" w:rsidRDefault="00592121" w:rsidP="008C656A">
            <w:pPr>
              <w:jc w:val="center"/>
              <w:rPr>
                <w:b/>
                <w:color w:val="000000"/>
                <w:sz w:val="20"/>
                <w:szCs w:val="20"/>
              </w:rPr>
            </w:pPr>
            <w:r w:rsidRPr="00BD5F0F">
              <w:rPr>
                <w:b/>
                <w:color w:val="000000"/>
                <w:sz w:val="20"/>
                <w:szCs w:val="20"/>
              </w:rPr>
              <w:t>Zadania do realizacji:</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413C525" w14:textId="77777777" w:rsidR="00592121" w:rsidRPr="00BD5F0F" w:rsidRDefault="00592121" w:rsidP="008C656A">
            <w:pPr>
              <w:jc w:val="center"/>
              <w:rPr>
                <w:b/>
                <w:color w:val="000000"/>
                <w:sz w:val="20"/>
                <w:szCs w:val="20"/>
              </w:rPr>
            </w:pPr>
            <w:r w:rsidRPr="00BD5F0F">
              <w:rPr>
                <w:b/>
                <w:color w:val="000000"/>
                <w:sz w:val="20"/>
                <w:szCs w:val="20"/>
              </w:rPr>
              <w:t>Termin realizacji</w:t>
            </w:r>
          </w:p>
        </w:tc>
        <w:tc>
          <w:tcPr>
            <w:tcW w:w="187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57EBBEA" w14:textId="77777777" w:rsidR="00592121" w:rsidRPr="00BD5F0F" w:rsidRDefault="00592121" w:rsidP="008C656A">
            <w:pPr>
              <w:jc w:val="center"/>
              <w:rPr>
                <w:b/>
                <w:color w:val="000000"/>
                <w:sz w:val="20"/>
                <w:szCs w:val="20"/>
              </w:rPr>
            </w:pPr>
            <w:r w:rsidRPr="00BD5F0F">
              <w:rPr>
                <w:b/>
                <w:color w:val="000000"/>
                <w:sz w:val="20"/>
                <w:szCs w:val="20"/>
              </w:rPr>
              <w:t>Odpowiedzialni za realizację</w:t>
            </w:r>
          </w:p>
        </w:tc>
      </w:tr>
      <w:tr w:rsidR="00592121" w:rsidRPr="006A240C" w14:paraId="6FC539D4" w14:textId="77777777" w:rsidTr="008C656A">
        <w:trPr>
          <w:trHeight w:val="1400"/>
        </w:trPr>
        <w:tc>
          <w:tcPr>
            <w:tcW w:w="2093"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9CADA93" w14:textId="7FC4C7C6" w:rsidR="00592121" w:rsidRPr="00BD5F0F" w:rsidRDefault="00592121" w:rsidP="008C656A">
            <w:pPr>
              <w:rPr>
                <w:color w:val="000000"/>
              </w:rPr>
            </w:pPr>
            <w:r w:rsidRPr="00BD5F0F">
              <w:rPr>
                <w:color w:val="000000"/>
              </w:rPr>
              <w:t xml:space="preserve">Realizacja programów ochrony </w:t>
            </w:r>
            <w:r w:rsidR="00BD5F0F" w:rsidRPr="00BD5F0F">
              <w:rPr>
                <w:color w:val="000000"/>
              </w:rPr>
              <w:t>osób doznających przemocy domowej</w:t>
            </w:r>
            <w:r w:rsidRPr="00BD5F0F">
              <w:rPr>
                <w:color w:val="000000"/>
              </w:rPr>
              <w:t xml:space="preserve">  </w:t>
            </w:r>
          </w:p>
          <w:p w14:paraId="76303D0C" w14:textId="399D04E2" w:rsidR="00592121" w:rsidRPr="006A240C" w:rsidRDefault="00592121" w:rsidP="008C656A">
            <w:pPr>
              <w:rPr>
                <w:b/>
                <w:color w:val="000000"/>
                <w:highlight w:val="yellow"/>
              </w:rPr>
            </w:pPr>
            <w:r w:rsidRPr="00BD5F0F">
              <w:rPr>
                <w:color w:val="000000"/>
              </w:rPr>
              <w:t>oraz pracy z</w:t>
            </w:r>
            <w:r w:rsidR="00BD5F0F" w:rsidRPr="00BD5F0F">
              <w:rPr>
                <w:color w:val="000000"/>
              </w:rPr>
              <w:t xml:space="preserve"> osobami stosującymi przemoc domową</w:t>
            </w:r>
            <w:r w:rsidRPr="00BD5F0F">
              <w:rPr>
                <w:color w:val="000000"/>
              </w:rPr>
              <w:t xml:space="preserve"> </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3A2FB1C" w14:textId="77777777" w:rsidR="00592121" w:rsidRPr="00BD5F0F" w:rsidRDefault="00592121" w:rsidP="008C656A">
            <w:pPr>
              <w:rPr>
                <w:color w:val="000000"/>
              </w:rPr>
            </w:pPr>
            <w:r w:rsidRPr="00BD5F0F">
              <w:rPr>
                <w:color w:val="000000"/>
              </w:rPr>
              <w:t>Kierowanie do psychologa ofiar oraz sprawców przemocy, działającego w ramach Punktu Konsultacyjnego przy MOPS Zakopane lub innych instytucji (w tym organizacji pozarządowych).</w:t>
            </w:r>
          </w:p>
        </w:tc>
        <w:tc>
          <w:tcPr>
            <w:tcW w:w="127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E881D7E" w14:textId="314988E7" w:rsidR="00592121" w:rsidRPr="00BD22B3" w:rsidRDefault="00452E7B" w:rsidP="008C656A">
            <w:pPr>
              <w:rPr>
                <w:b/>
                <w:color w:val="000000"/>
              </w:rPr>
            </w:pPr>
            <w:r>
              <w:rPr>
                <w:color w:val="000000"/>
              </w:rPr>
              <w:t xml:space="preserve">październik </w:t>
            </w:r>
            <w:r w:rsidR="00592121" w:rsidRPr="00BD22B3">
              <w:rPr>
                <w:color w:val="000000"/>
              </w:rPr>
              <w:t>20</w:t>
            </w:r>
            <w:r w:rsidR="00BD5F0F" w:rsidRPr="00BD22B3">
              <w:rPr>
                <w:color w:val="000000"/>
              </w:rPr>
              <w:t>23</w:t>
            </w:r>
            <w:r w:rsidR="00592121" w:rsidRPr="00BD22B3">
              <w:rPr>
                <w:color w:val="000000"/>
              </w:rPr>
              <w:t xml:space="preserve"> - 202</w:t>
            </w:r>
            <w:r w:rsidR="00BD5F0F" w:rsidRPr="00BD22B3">
              <w:rPr>
                <w:color w:val="000000"/>
              </w:rPr>
              <w:t>7</w:t>
            </w:r>
          </w:p>
        </w:tc>
        <w:tc>
          <w:tcPr>
            <w:tcW w:w="1877"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6E026B8" w14:textId="77777777" w:rsidR="00592121" w:rsidRPr="00BD22B3" w:rsidRDefault="00592121" w:rsidP="008C656A">
            <w:pPr>
              <w:rPr>
                <w:color w:val="000000"/>
              </w:rPr>
            </w:pPr>
            <w:r w:rsidRPr="00BD22B3">
              <w:rPr>
                <w:color w:val="000000"/>
              </w:rPr>
              <w:t>Zespół Interdyscyplinarny</w:t>
            </w:r>
          </w:p>
          <w:p w14:paraId="303A204F" w14:textId="75BB8DB8" w:rsidR="00592121" w:rsidRPr="00BD22B3" w:rsidRDefault="00592121" w:rsidP="008C656A">
            <w:pPr>
              <w:rPr>
                <w:color w:val="000000"/>
              </w:rPr>
            </w:pPr>
            <w:r w:rsidRPr="00BD22B3">
              <w:t xml:space="preserve">Grupy </w:t>
            </w:r>
            <w:r w:rsidR="004D45C0">
              <w:t xml:space="preserve">diagnostyczno – pomocowe </w:t>
            </w:r>
            <w:r w:rsidRPr="00BD22B3">
              <w:rPr>
                <w:color w:val="000000"/>
              </w:rPr>
              <w:t>we współpracy z:</w:t>
            </w:r>
          </w:p>
          <w:p w14:paraId="40F64AC5" w14:textId="77777777" w:rsidR="00592121" w:rsidRPr="00BD22B3" w:rsidRDefault="00592121" w:rsidP="008C656A">
            <w:pPr>
              <w:ind w:left="37"/>
              <w:rPr>
                <w:color w:val="000000"/>
              </w:rPr>
            </w:pPr>
            <w:r w:rsidRPr="00BD22B3">
              <w:rPr>
                <w:color w:val="000000"/>
              </w:rPr>
              <w:t>MOPS</w:t>
            </w:r>
          </w:p>
          <w:p w14:paraId="439F39C3" w14:textId="77777777" w:rsidR="00592121" w:rsidRPr="00BD22B3" w:rsidRDefault="00592121" w:rsidP="008C656A">
            <w:pPr>
              <w:ind w:left="37"/>
              <w:rPr>
                <w:color w:val="000000"/>
              </w:rPr>
            </w:pPr>
            <w:r w:rsidRPr="00BD22B3">
              <w:rPr>
                <w:color w:val="000000"/>
              </w:rPr>
              <w:t>GKRPA</w:t>
            </w:r>
          </w:p>
          <w:p w14:paraId="4E77D1A5" w14:textId="77777777" w:rsidR="00592121" w:rsidRPr="00BD22B3" w:rsidRDefault="00592121" w:rsidP="008C656A">
            <w:pPr>
              <w:ind w:left="37"/>
              <w:rPr>
                <w:color w:val="000000"/>
              </w:rPr>
            </w:pPr>
            <w:r w:rsidRPr="00BD22B3">
              <w:rPr>
                <w:color w:val="000000"/>
              </w:rPr>
              <w:t>Policja</w:t>
            </w:r>
          </w:p>
          <w:p w14:paraId="65B27EAE" w14:textId="77777777" w:rsidR="00592121" w:rsidRPr="00BD22B3" w:rsidRDefault="00592121" w:rsidP="008C656A">
            <w:pPr>
              <w:ind w:left="37"/>
              <w:rPr>
                <w:color w:val="000000"/>
              </w:rPr>
            </w:pPr>
            <w:r w:rsidRPr="00BD22B3">
              <w:rPr>
                <w:color w:val="000000"/>
              </w:rPr>
              <w:t>Szkoły</w:t>
            </w:r>
          </w:p>
          <w:p w14:paraId="0BB2CDF4" w14:textId="77777777" w:rsidR="00592121" w:rsidRPr="00BD22B3" w:rsidRDefault="00592121" w:rsidP="008C656A">
            <w:pPr>
              <w:rPr>
                <w:color w:val="000000"/>
              </w:rPr>
            </w:pPr>
            <w:r w:rsidRPr="00BD22B3">
              <w:rPr>
                <w:color w:val="000000"/>
              </w:rPr>
              <w:t xml:space="preserve">Samorząd gminy </w:t>
            </w:r>
          </w:p>
          <w:p w14:paraId="6593BCF7" w14:textId="77777777" w:rsidR="00592121" w:rsidRPr="00BD22B3" w:rsidRDefault="00592121" w:rsidP="008C656A">
            <w:pPr>
              <w:rPr>
                <w:b/>
                <w:color w:val="000000"/>
              </w:rPr>
            </w:pPr>
            <w:r w:rsidRPr="00BD22B3">
              <w:rPr>
                <w:color w:val="000000"/>
              </w:rPr>
              <w:t>Organizacje pozarządowe</w:t>
            </w:r>
          </w:p>
        </w:tc>
      </w:tr>
      <w:tr w:rsidR="00592121" w:rsidRPr="006A240C" w14:paraId="44EAF9E8" w14:textId="77777777" w:rsidTr="008C656A">
        <w:trPr>
          <w:trHeight w:val="900"/>
        </w:trPr>
        <w:tc>
          <w:tcPr>
            <w:tcW w:w="2093"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C485BA5" w14:textId="77777777" w:rsidR="00592121" w:rsidRPr="006A240C" w:rsidRDefault="00592121" w:rsidP="008C656A">
            <w:pPr>
              <w:rPr>
                <w:b/>
                <w:color w:val="000000"/>
                <w:highlight w:val="yellow"/>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EF0BCDA" w14:textId="33085F60" w:rsidR="00592121" w:rsidRPr="00BD5F0F" w:rsidRDefault="00592121" w:rsidP="008C656A">
            <w:pPr>
              <w:rPr>
                <w:color w:val="000000"/>
              </w:rPr>
            </w:pPr>
            <w:r w:rsidRPr="00BD5F0F">
              <w:rPr>
                <w:color w:val="000000"/>
              </w:rPr>
              <w:t xml:space="preserve">Współpraca z instytucjami z terenu powiatu tatrzańskiego realizującymi działania skierowane do </w:t>
            </w:r>
            <w:r w:rsidR="00BD5F0F" w:rsidRPr="00BD5F0F">
              <w:rPr>
                <w:color w:val="000000"/>
              </w:rPr>
              <w:t>osób stosujących przemoc domową</w:t>
            </w:r>
            <w:r w:rsidRPr="00BD5F0F">
              <w:rPr>
                <w:color w:val="000000"/>
              </w:rPr>
              <w:t xml:space="preserve"> oraz udzielających wsparcia dla osób </w:t>
            </w:r>
            <w:r w:rsidR="00BD5F0F" w:rsidRPr="00BD5F0F">
              <w:rPr>
                <w:color w:val="000000"/>
              </w:rPr>
              <w:t>doznających przemocy domowej</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489F765" w14:textId="77777777" w:rsidR="00592121" w:rsidRPr="006A240C" w:rsidRDefault="00592121" w:rsidP="008C656A">
            <w:pPr>
              <w:rPr>
                <w:color w:val="000000"/>
                <w:highlight w:val="yellow"/>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BE4D5CD" w14:textId="77777777" w:rsidR="00592121" w:rsidRPr="006A240C" w:rsidRDefault="00592121" w:rsidP="008C656A">
            <w:pPr>
              <w:rPr>
                <w:color w:val="000000"/>
                <w:highlight w:val="yellow"/>
              </w:rPr>
            </w:pPr>
          </w:p>
        </w:tc>
      </w:tr>
      <w:tr w:rsidR="00592121" w:rsidRPr="006A240C" w14:paraId="4FB5CD34" w14:textId="77777777" w:rsidTr="008C656A">
        <w:trPr>
          <w:trHeight w:val="440"/>
        </w:trPr>
        <w:tc>
          <w:tcPr>
            <w:tcW w:w="2093"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5820A6F" w14:textId="77777777" w:rsidR="00592121" w:rsidRPr="006A240C" w:rsidRDefault="00592121" w:rsidP="008C656A">
            <w:pPr>
              <w:rPr>
                <w:color w:val="000000"/>
                <w:highlight w:val="yellow"/>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8D6ECEF" w14:textId="77777777" w:rsidR="00592121" w:rsidRPr="006A240C" w:rsidRDefault="00592121" w:rsidP="008C656A">
            <w:pPr>
              <w:rPr>
                <w:color w:val="000000"/>
                <w:highlight w:val="yellow"/>
              </w:rPr>
            </w:pPr>
            <w:r w:rsidRPr="00BD5F0F">
              <w:rPr>
                <w:color w:val="000000"/>
              </w:rPr>
              <w:t>Wdrażanie procedury „Niebieska Karta”.</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84C77E6" w14:textId="77777777" w:rsidR="00592121" w:rsidRPr="006A240C" w:rsidRDefault="00592121" w:rsidP="008C656A">
            <w:pPr>
              <w:rPr>
                <w:color w:val="000000"/>
                <w:highlight w:val="yellow"/>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8A07BAF" w14:textId="77777777" w:rsidR="00592121" w:rsidRPr="006A240C" w:rsidRDefault="00592121" w:rsidP="008C656A">
            <w:pPr>
              <w:rPr>
                <w:color w:val="000000"/>
                <w:highlight w:val="yellow"/>
              </w:rPr>
            </w:pPr>
          </w:p>
        </w:tc>
      </w:tr>
      <w:tr w:rsidR="00592121" w:rsidRPr="006A240C" w14:paraId="6AF86BBD" w14:textId="77777777" w:rsidTr="008C656A">
        <w:trPr>
          <w:trHeight w:val="680"/>
        </w:trPr>
        <w:tc>
          <w:tcPr>
            <w:tcW w:w="2093"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C8E1B8F" w14:textId="77777777" w:rsidR="00592121" w:rsidRPr="006A240C" w:rsidRDefault="00592121" w:rsidP="008C656A">
            <w:pPr>
              <w:rPr>
                <w:color w:val="000000"/>
                <w:highlight w:val="yellow"/>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2C4045B" w14:textId="33D42795" w:rsidR="00592121" w:rsidRPr="006A240C" w:rsidRDefault="00592121" w:rsidP="008C656A">
            <w:pPr>
              <w:rPr>
                <w:color w:val="000000"/>
                <w:highlight w:val="yellow"/>
              </w:rPr>
            </w:pPr>
            <w:r w:rsidRPr="00BD22B3">
              <w:rPr>
                <w:color w:val="000000"/>
              </w:rPr>
              <w:t xml:space="preserve">Prowadzenie działań terapeutycznych dla </w:t>
            </w:r>
            <w:r w:rsidR="00BD5F0F" w:rsidRPr="00BD22B3">
              <w:rPr>
                <w:color w:val="000000"/>
              </w:rPr>
              <w:t xml:space="preserve">osób doznających </w:t>
            </w:r>
            <w:r w:rsidRPr="00BD22B3">
              <w:rPr>
                <w:color w:val="000000"/>
              </w:rPr>
              <w:t>przemocy</w:t>
            </w:r>
            <w:r w:rsidR="00BD5F0F" w:rsidRPr="00BD22B3">
              <w:rPr>
                <w:color w:val="000000"/>
              </w:rPr>
              <w:t xml:space="preserve"> domowej</w:t>
            </w:r>
            <w:r w:rsidRPr="00BD22B3">
              <w:rPr>
                <w:color w:val="000000"/>
              </w:rPr>
              <w:t xml:space="preserve"> przy współpracy innych instytucji.</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4E7F4DE" w14:textId="77777777" w:rsidR="00592121" w:rsidRPr="006A240C" w:rsidRDefault="00592121" w:rsidP="008C656A">
            <w:pPr>
              <w:rPr>
                <w:color w:val="000000"/>
                <w:highlight w:val="yellow"/>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1A9D260" w14:textId="77777777" w:rsidR="00592121" w:rsidRPr="006A240C" w:rsidRDefault="00592121" w:rsidP="008C656A">
            <w:pPr>
              <w:rPr>
                <w:color w:val="000000"/>
                <w:highlight w:val="yellow"/>
              </w:rPr>
            </w:pPr>
          </w:p>
        </w:tc>
      </w:tr>
      <w:tr w:rsidR="00592121" w:rsidRPr="006A240C" w14:paraId="1BDB3955" w14:textId="77777777" w:rsidTr="008C656A">
        <w:trPr>
          <w:trHeight w:val="900"/>
        </w:trPr>
        <w:tc>
          <w:tcPr>
            <w:tcW w:w="2093"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74A1AB6" w14:textId="77777777" w:rsidR="00592121" w:rsidRPr="006A240C" w:rsidRDefault="00592121" w:rsidP="008C656A">
            <w:pPr>
              <w:rPr>
                <w:color w:val="000000"/>
                <w:highlight w:val="yellow"/>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0EF9075" w14:textId="239C6B6D" w:rsidR="00592121" w:rsidRPr="006A240C" w:rsidRDefault="00592121" w:rsidP="008C656A">
            <w:pPr>
              <w:rPr>
                <w:color w:val="000000"/>
                <w:highlight w:val="yellow"/>
              </w:rPr>
            </w:pPr>
            <w:r w:rsidRPr="00BD22B3">
              <w:rPr>
                <w:color w:val="000000"/>
              </w:rPr>
              <w:t xml:space="preserve">Praca socjalna z osobami </w:t>
            </w:r>
            <w:r w:rsidR="00BD22B3" w:rsidRPr="00BD22B3">
              <w:rPr>
                <w:color w:val="000000"/>
              </w:rPr>
              <w:t>doznającymi przemocy domowej.</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185B844" w14:textId="77777777" w:rsidR="00592121" w:rsidRPr="006A240C" w:rsidRDefault="00592121" w:rsidP="008C656A">
            <w:pPr>
              <w:rPr>
                <w:color w:val="000000"/>
                <w:highlight w:val="yellow"/>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1FAC16C" w14:textId="77777777" w:rsidR="00592121" w:rsidRPr="006A240C" w:rsidRDefault="00592121" w:rsidP="008C656A">
            <w:pPr>
              <w:rPr>
                <w:color w:val="000000"/>
                <w:highlight w:val="yellow"/>
              </w:rPr>
            </w:pPr>
          </w:p>
        </w:tc>
      </w:tr>
      <w:tr w:rsidR="00592121" w:rsidRPr="006A240C" w14:paraId="79CA336B" w14:textId="77777777" w:rsidTr="008C656A">
        <w:trPr>
          <w:trHeight w:val="440"/>
        </w:trPr>
        <w:tc>
          <w:tcPr>
            <w:tcW w:w="2093"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4333756" w14:textId="77777777" w:rsidR="00592121" w:rsidRPr="006A240C" w:rsidRDefault="00592121" w:rsidP="008C656A">
            <w:pPr>
              <w:rPr>
                <w:color w:val="000000"/>
                <w:highlight w:val="yellow"/>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BDEC6B0" w14:textId="776EC18C" w:rsidR="00592121" w:rsidRPr="006A240C" w:rsidRDefault="00592121" w:rsidP="008C656A">
            <w:pPr>
              <w:rPr>
                <w:color w:val="000000"/>
                <w:highlight w:val="yellow"/>
              </w:rPr>
            </w:pPr>
            <w:r w:rsidRPr="00BD22B3">
              <w:rPr>
                <w:color w:val="000000"/>
              </w:rPr>
              <w:t xml:space="preserve">Dostarczenie informacji społeczeństwu o instytucjach udzielających pomocy i wsparcia </w:t>
            </w:r>
            <w:r w:rsidR="00BD22B3" w:rsidRPr="00BD22B3">
              <w:rPr>
                <w:color w:val="000000"/>
              </w:rPr>
              <w:t>osobom doznającym przemocy domowej.</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C795615" w14:textId="77777777" w:rsidR="00592121" w:rsidRPr="006A240C" w:rsidRDefault="00592121" w:rsidP="008C656A">
            <w:pPr>
              <w:rPr>
                <w:color w:val="000000"/>
                <w:highlight w:val="yellow"/>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5E83F1E" w14:textId="77777777" w:rsidR="00592121" w:rsidRPr="006A240C" w:rsidRDefault="00592121" w:rsidP="008C656A">
            <w:pPr>
              <w:rPr>
                <w:color w:val="000000"/>
                <w:highlight w:val="yellow"/>
              </w:rPr>
            </w:pPr>
          </w:p>
        </w:tc>
      </w:tr>
    </w:tbl>
    <w:p w14:paraId="3D9FB91B" w14:textId="77777777" w:rsidR="00592121" w:rsidRPr="006A240C" w:rsidRDefault="00592121" w:rsidP="00592121">
      <w:pPr>
        <w:rPr>
          <w:b/>
          <w:color w:val="000000"/>
          <w:highlight w:val="yellow"/>
        </w:rPr>
      </w:pPr>
    </w:p>
    <w:p w14:paraId="338D0837" w14:textId="77777777" w:rsidR="00592121" w:rsidRPr="006A240C" w:rsidRDefault="00592121" w:rsidP="00592121">
      <w:pPr>
        <w:rPr>
          <w:color w:val="000000"/>
          <w:highlight w:val="yellow"/>
        </w:rPr>
      </w:pPr>
    </w:p>
    <w:tbl>
      <w:tblPr>
        <w:tblW w:w="9641"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00" w:firstRow="0" w:lastRow="0" w:firstColumn="0" w:lastColumn="0" w:noHBand="0" w:noVBand="1"/>
      </w:tblPr>
      <w:tblGrid>
        <w:gridCol w:w="2094"/>
        <w:gridCol w:w="4394"/>
        <w:gridCol w:w="1276"/>
        <w:gridCol w:w="1877"/>
      </w:tblGrid>
      <w:tr w:rsidR="00592121" w:rsidRPr="006A240C" w14:paraId="283D5EF7" w14:textId="77777777" w:rsidTr="008C656A">
        <w:trPr>
          <w:trHeight w:val="620"/>
        </w:trPr>
        <w:tc>
          <w:tcPr>
            <w:tcW w:w="9640"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48103CA" w14:textId="77777777" w:rsidR="00592121" w:rsidRPr="00657799" w:rsidRDefault="00592121" w:rsidP="008C656A">
            <w:pPr>
              <w:jc w:val="center"/>
              <w:rPr>
                <w:b/>
                <w:color w:val="000000"/>
              </w:rPr>
            </w:pPr>
            <w:r w:rsidRPr="00657799">
              <w:rPr>
                <w:b/>
                <w:color w:val="000000"/>
              </w:rPr>
              <w:t xml:space="preserve">III. Prowadzenie profilaktycznej działalności informacyjnej i edukacyjnej skierowanej </w:t>
            </w:r>
          </w:p>
          <w:p w14:paraId="247B461C" w14:textId="77777777" w:rsidR="00592121" w:rsidRPr="00657799" w:rsidRDefault="00592121" w:rsidP="008C656A">
            <w:pPr>
              <w:jc w:val="center"/>
              <w:rPr>
                <w:b/>
                <w:color w:val="000000"/>
              </w:rPr>
            </w:pPr>
            <w:r w:rsidRPr="00657799">
              <w:rPr>
                <w:b/>
                <w:color w:val="000000"/>
              </w:rPr>
              <w:t>do społeczności lokalnej</w:t>
            </w:r>
          </w:p>
        </w:tc>
      </w:tr>
      <w:tr w:rsidR="00592121" w:rsidRPr="006A240C" w14:paraId="5CB5C48E" w14:textId="77777777" w:rsidTr="008C656A">
        <w:tc>
          <w:tcPr>
            <w:tcW w:w="20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570E573" w14:textId="77777777" w:rsidR="00592121" w:rsidRPr="00657799" w:rsidRDefault="00592121" w:rsidP="008C656A">
            <w:pPr>
              <w:jc w:val="center"/>
              <w:rPr>
                <w:b/>
                <w:color w:val="000000"/>
                <w:sz w:val="20"/>
                <w:szCs w:val="20"/>
              </w:rPr>
            </w:pPr>
            <w:r w:rsidRPr="00657799">
              <w:rPr>
                <w:b/>
                <w:color w:val="000000"/>
                <w:sz w:val="20"/>
                <w:szCs w:val="20"/>
              </w:rPr>
              <w:t>Cel do osiągnięcia poprzez:</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71F3DB3" w14:textId="77777777" w:rsidR="00592121" w:rsidRPr="00657799" w:rsidRDefault="00592121" w:rsidP="008C656A">
            <w:pPr>
              <w:jc w:val="center"/>
              <w:rPr>
                <w:b/>
                <w:color w:val="000000"/>
                <w:sz w:val="20"/>
                <w:szCs w:val="20"/>
              </w:rPr>
            </w:pPr>
            <w:r w:rsidRPr="00657799">
              <w:rPr>
                <w:b/>
                <w:color w:val="000000"/>
                <w:sz w:val="20"/>
                <w:szCs w:val="20"/>
              </w:rPr>
              <w:t>Zadania do realizacji:</w:t>
            </w:r>
          </w:p>
        </w:tc>
        <w:tc>
          <w:tcPr>
            <w:tcW w:w="12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48EDC76" w14:textId="77777777" w:rsidR="00592121" w:rsidRPr="00657799" w:rsidRDefault="00592121" w:rsidP="008C656A">
            <w:pPr>
              <w:jc w:val="center"/>
              <w:rPr>
                <w:b/>
                <w:color w:val="000000"/>
                <w:sz w:val="20"/>
                <w:szCs w:val="20"/>
              </w:rPr>
            </w:pPr>
            <w:r w:rsidRPr="00657799">
              <w:rPr>
                <w:b/>
                <w:color w:val="000000"/>
                <w:sz w:val="20"/>
                <w:szCs w:val="20"/>
              </w:rPr>
              <w:t>Termin realizacji:</w:t>
            </w:r>
          </w:p>
        </w:tc>
        <w:tc>
          <w:tcPr>
            <w:tcW w:w="187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7AC6BF0" w14:textId="77777777" w:rsidR="00592121" w:rsidRPr="00657799" w:rsidRDefault="00592121" w:rsidP="008C656A">
            <w:pPr>
              <w:jc w:val="center"/>
              <w:rPr>
                <w:b/>
                <w:color w:val="000000"/>
                <w:sz w:val="20"/>
                <w:szCs w:val="20"/>
              </w:rPr>
            </w:pPr>
            <w:r w:rsidRPr="00657799">
              <w:rPr>
                <w:b/>
                <w:color w:val="000000"/>
                <w:sz w:val="20"/>
                <w:szCs w:val="20"/>
              </w:rPr>
              <w:t>Odpowiedzialni za realizację:</w:t>
            </w:r>
          </w:p>
        </w:tc>
      </w:tr>
      <w:tr w:rsidR="00592121" w:rsidRPr="006A240C" w14:paraId="5DD28ABA" w14:textId="77777777" w:rsidTr="008C656A">
        <w:trPr>
          <w:trHeight w:val="1240"/>
        </w:trPr>
        <w:tc>
          <w:tcPr>
            <w:tcW w:w="2093"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4426AC8" w14:textId="77777777" w:rsidR="00592121" w:rsidRPr="00657799" w:rsidRDefault="00592121" w:rsidP="008C656A">
            <w:pPr>
              <w:rPr>
                <w:color w:val="000000"/>
              </w:rPr>
            </w:pPr>
            <w:r w:rsidRPr="00657799">
              <w:rPr>
                <w:color w:val="000000"/>
              </w:rPr>
              <w:t>Edukacja środowiska lokalnego</w:t>
            </w:r>
          </w:p>
          <w:p w14:paraId="43074369" w14:textId="77777777" w:rsidR="00592121" w:rsidRPr="00657799" w:rsidRDefault="00592121" w:rsidP="008C656A">
            <w:pPr>
              <w:rPr>
                <w:color w:val="000000"/>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8B1FB4C" w14:textId="2829DC2F" w:rsidR="00592121" w:rsidRPr="00657799" w:rsidRDefault="00592121" w:rsidP="008C656A">
            <w:pPr>
              <w:rPr>
                <w:color w:val="000000"/>
              </w:rPr>
            </w:pPr>
            <w:r w:rsidRPr="00657799">
              <w:rPr>
                <w:color w:val="000000"/>
              </w:rPr>
              <w:t>Utworzenie gabloty informacyjnej w MOPS Zakopane, zawierających informacje o lokalnym systemie wsparcia osób dotkniętych przemocą</w:t>
            </w:r>
            <w:r w:rsidR="00657799" w:rsidRPr="00657799">
              <w:rPr>
                <w:color w:val="000000"/>
              </w:rPr>
              <w:t xml:space="preserve"> domową</w:t>
            </w:r>
            <w:r w:rsidRPr="00657799">
              <w:rPr>
                <w:color w:val="000000"/>
              </w:rPr>
              <w:t>.</w:t>
            </w:r>
          </w:p>
        </w:tc>
        <w:tc>
          <w:tcPr>
            <w:tcW w:w="127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F025885" w14:textId="283ADE71" w:rsidR="00592121" w:rsidRPr="00657799" w:rsidRDefault="00452E7B" w:rsidP="008C656A">
            <w:pPr>
              <w:rPr>
                <w:color w:val="000000"/>
              </w:rPr>
            </w:pPr>
            <w:r>
              <w:rPr>
                <w:color w:val="000000"/>
              </w:rPr>
              <w:t xml:space="preserve">październik </w:t>
            </w:r>
            <w:r w:rsidR="00592121" w:rsidRPr="00657799">
              <w:rPr>
                <w:color w:val="000000"/>
              </w:rPr>
              <w:t>20</w:t>
            </w:r>
            <w:r w:rsidR="00657799" w:rsidRPr="00657799">
              <w:rPr>
                <w:color w:val="000000"/>
              </w:rPr>
              <w:t>23</w:t>
            </w:r>
            <w:r w:rsidR="00592121" w:rsidRPr="00657799">
              <w:rPr>
                <w:color w:val="000000"/>
              </w:rPr>
              <w:t xml:space="preserve"> - 202</w:t>
            </w:r>
            <w:r w:rsidR="00657799" w:rsidRPr="00657799">
              <w:rPr>
                <w:color w:val="000000"/>
              </w:rPr>
              <w:t>7</w:t>
            </w:r>
          </w:p>
        </w:tc>
        <w:tc>
          <w:tcPr>
            <w:tcW w:w="1877"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80AABDB" w14:textId="77777777" w:rsidR="00592121" w:rsidRPr="00657799" w:rsidRDefault="00592121" w:rsidP="008C656A">
            <w:pPr>
              <w:rPr>
                <w:color w:val="000000"/>
              </w:rPr>
            </w:pPr>
            <w:r w:rsidRPr="00657799">
              <w:rPr>
                <w:color w:val="000000"/>
              </w:rPr>
              <w:t>Zespół Interdyscyplinarny we współpracy z:</w:t>
            </w:r>
          </w:p>
          <w:p w14:paraId="1C6F9341" w14:textId="77777777" w:rsidR="00592121" w:rsidRPr="00657799" w:rsidRDefault="00592121" w:rsidP="008C656A">
            <w:pPr>
              <w:rPr>
                <w:color w:val="000000"/>
              </w:rPr>
            </w:pPr>
            <w:r w:rsidRPr="00657799">
              <w:rPr>
                <w:color w:val="000000"/>
              </w:rPr>
              <w:t>MOPS</w:t>
            </w:r>
          </w:p>
          <w:p w14:paraId="7F70DBE8" w14:textId="77777777" w:rsidR="00592121" w:rsidRPr="00657799" w:rsidRDefault="00592121" w:rsidP="008C656A">
            <w:pPr>
              <w:rPr>
                <w:color w:val="000000"/>
              </w:rPr>
            </w:pPr>
            <w:r w:rsidRPr="00657799">
              <w:rPr>
                <w:color w:val="000000"/>
              </w:rPr>
              <w:t>GKRPA</w:t>
            </w:r>
          </w:p>
          <w:p w14:paraId="27B1556F" w14:textId="77777777" w:rsidR="00592121" w:rsidRPr="00657799" w:rsidRDefault="00592121" w:rsidP="008C656A">
            <w:pPr>
              <w:rPr>
                <w:color w:val="000000"/>
              </w:rPr>
            </w:pPr>
            <w:r w:rsidRPr="00657799">
              <w:rPr>
                <w:color w:val="000000"/>
              </w:rPr>
              <w:t>Policja</w:t>
            </w:r>
          </w:p>
          <w:p w14:paraId="59274A6E" w14:textId="77777777" w:rsidR="00592121" w:rsidRPr="00657799" w:rsidRDefault="00592121" w:rsidP="008C656A">
            <w:pPr>
              <w:rPr>
                <w:color w:val="000000"/>
              </w:rPr>
            </w:pPr>
            <w:r w:rsidRPr="00657799">
              <w:rPr>
                <w:color w:val="000000"/>
              </w:rPr>
              <w:t>Szkoły</w:t>
            </w:r>
          </w:p>
          <w:p w14:paraId="535F4643" w14:textId="77777777" w:rsidR="00592121" w:rsidRPr="00657799" w:rsidRDefault="00592121" w:rsidP="008C656A">
            <w:pPr>
              <w:rPr>
                <w:color w:val="000000"/>
              </w:rPr>
            </w:pPr>
            <w:r w:rsidRPr="00657799">
              <w:rPr>
                <w:color w:val="000000"/>
              </w:rPr>
              <w:t xml:space="preserve">Samorząd gminy </w:t>
            </w:r>
          </w:p>
          <w:p w14:paraId="09174C30" w14:textId="77777777" w:rsidR="00592121" w:rsidRPr="00657799" w:rsidRDefault="00592121" w:rsidP="008C656A">
            <w:pPr>
              <w:rPr>
                <w:color w:val="000000"/>
              </w:rPr>
            </w:pPr>
            <w:r w:rsidRPr="00657799">
              <w:rPr>
                <w:color w:val="000000"/>
              </w:rPr>
              <w:t>Organizacje pozarządowe</w:t>
            </w:r>
          </w:p>
        </w:tc>
      </w:tr>
      <w:tr w:rsidR="00592121" w:rsidRPr="006A240C" w14:paraId="65496261" w14:textId="77777777" w:rsidTr="008C656A">
        <w:trPr>
          <w:trHeight w:val="1240"/>
        </w:trPr>
        <w:tc>
          <w:tcPr>
            <w:tcW w:w="2093"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120F1BC" w14:textId="77777777" w:rsidR="00592121" w:rsidRPr="006A240C" w:rsidRDefault="00592121" w:rsidP="008C656A">
            <w:pPr>
              <w:rPr>
                <w:color w:val="000000"/>
                <w:highlight w:val="yellow"/>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7E6B648" w14:textId="2A01E660" w:rsidR="00592121" w:rsidRPr="006A240C" w:rsidRDefault="00592121" w:rsidP="008C656A">
            <w:pPr>
              <w:rPr>
                <w:color w:val="000000"/>
                <w:highlight w:val="yellow"/>
              </w:rPr>
            </w:pPr>
            <w:r w:rsidRPr="00657799">
              <w:rPr>
                <w:color w:val="000000"/>
              </w:rPr>
              <w:t xml:space="preserve">Przygotowanie i udostępnianie broszur i ulotek informacyjnych o instytucjach udzielających pomocy w sytuacjach doświadczenia przemocy </w:t>
            </w:r>
            <w:r w:rsidR="00657799" w:rsidRPr="00657799">
              <w:rPr>
                <w:color w:val="000000"/>
              </w:rPr>
              <w:t>domowej.</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8EB9ABD" w14:textId="77777777" w:rsidR="00592121" w:rsidRPr="006A240C" w:rsidRDefault="00592121" w:rsidP="008C656A">
            <w:pPr>
              <w:rPr>
                <w:color w:val="000000"/>
                <w:highlight w:val="yellow"/>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19BE913" w14:textId="77777777" w:rsidR="00592121" w:rsidRPr="006A240C" w:rsidRDefault="00592121" w:rsidP="008C656A">
            <w:pPr>
              <w:rPr>
                <w:color w:val="000000"/>
                <w:highlight w:val="yellow"/>
              </w:rPr>
            </w:pPr>
          </w:p>
        </w:tc>
      </w:tr>
      <w:tr w:rsidR="00592121" w:rsidRPr="006A240C" w14:paraId="088ED49F" w14:textId="77777777" w:rsidTr="008C656A">
        <w:trPr>
          <w:trHeight w:val="680"/>
        </w:trPr>
        <w:tc>
          <w:tcPr>
            <w:tcW w:w="2093"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B501355" w14:textId="77777777" w:rsidR="00592121" w:rsidRPr="006A240C" w:rsidRDefault="00592121" w:rsidP="008C656A">
            <w:pPr>
              <w:rPr>
                <w:color w:val="000000"/>
                <w:highlight w:val="yellow"/>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A027387" w14:textId="25EFAD7E" w:rsidR="00592121" w:rsidRPr="00657799" w:rsidRDefault="00592121" w:rsidP="008C656A">
            <w:pPr>
              <w:rPr>
                <w:color w:val="000000"/>
              </w:rPr>
            </w:pPr>
            <w:r w:rsidRPr="00657799">
              <w:rPr>
                <w:color w:val="000000"/>
              </w:rPr>
              <w:t>Promowanie wartości wychowania bez przemocy.</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B16DF1B" w14:textId="77777777" w:rsidR="00592121" w:rsidRPr="006A240C" w:rsidRDefault="00592121" w:rsidP="008C656A">
            <w:pPr>
              <w:rPr>
                <w:color w:val="000000"/>
                <w:highlight w:val="yellow"/>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779D937" w14:textId="77777777" w:rsidR="00592121" w:rsidRPr="006A240C" w:rsidRDefault="00592121" w:rsidP="008C656A">
            <w:pPr>
              <w:rPr>
                <w:color w:val="000000"/>
                <w:highlight w:val="yellow"/>
              </w:rPr>
            </w:pPr>
          </w:p>
        </w:tc>
      </w:tr>
      <w:tr w:rsidR="00592121" w:rsidRPr="006A240C" w14:paraId="2F4D00A4" w14:textId="77777777" w:rsidTr="008C656A">
        <w:trPr>
          <w:trHeight w:val="680"/>
        </w:trPr>
        <w:tc>
          <w:tcPr>
            <w:tcW w:w="2093"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A7F8FBB" w14:textId="77777777" w:rsidR="00592121" w:rsidRPr="006A240C" w:rsidRDefault="00592121" w:rsidP="008C656A">
            <w:pPr>
              <w:rPr>
                <w:color w:val="000000"/>
                <w:highlight w:val="yellow"/>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AB9ED13" w14:textId="280DA145" w:rsidR="00592121" w:rsidRPr="006A240C" w:rsidRDefault="00592121" w:rsidP="008C656A">
            <w:pPr>
              <w:rPr>
                <w:color w:val="000000"/>
                <w:highlight w:val="yellow"/>
              </w:rPr>
            </w:pPr>
            <w:r w:rsidRPr="00657799">
              <w:rPr>
                <w:color w:val="000000"/>
              </w:rPr>
              <w:t xml:space="preserve">Prowadzenie akcji medialnych w aspekcie przeciwdziałania przemocy (plakaty i ulotki informacyjne, artykuły nt. zjawiska przemocy – na stronach internetowych Urzędu Miasta, Miejskiego Ośrodka Pomocy Społecznej ew. </w:t>
            </w:r>
            <w:r w:rsidR="00DF3E53">
              <w:rPr>
                <w:color w:val="000000"/>
              </w:rPr>
              <w:br/>
            </w:r>
            <w:r w:rsidRPr="00657799">
              <w:rPr>
                <w:color w:val="000000"/>
              </w:rPr>
              <w:t>w prasie lokalnej).</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9C8BA36" w14:textId="77777777" w:rsidR="00592121" w:rsidRPr="006A240C" w:rsidRDefault="00592121" w:rsidP="008C656A">
            <w:pPr>
              <w:rPr>
                <w:color w:val="000000"/>
                <w:highlight w:val="yellow"/>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49C67F4" w14:textId="77777777" w:rsidR="00592121" w:rsidRPr="006A240C" w:rsidRDefault="00592121" w:rsidP="008C656A">
            <w:pPr>
              <w:rPr>
                <w:color w:val="000000"/>
                <w:highlight w:val="yellow"/>
              </w:rPr>
            </w:pPr>
          </w:p>
        </w:tc>
      </w:tr>
      <w:tr w:rsidR="00592121" w:rsidRPr="006A240C" w14:paraId="55982D39" w14:textId="77777777" w:rsidTr="008C656A">
        <w:trPr>
          <w:trHeight w:val="680"/>
        </w:trPr>
        <w:tc>
          <w:tcPr>
            <w:tcW w:w="2093"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81E56F1" w14:textId="77777777" w:rsidR="00592121" w:rsidRPr="006A240C" w:rsidRDefault="00592121" w:rsidP="008C656A">
            <w:pPr>
              <w:rPr>
                <w:color w:val="000000"/>
                <w:highlight w:val="yellow"/>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EFA1A56" w14:textId="2DF08DD6" w:rsidR="00592121" w:rsidRPr="00657799" w:rsidRDefault="00592121" w:rsidP="008C656A">
            <w:pPr>
              <w:rPr>
                <w:color w:val="000000"/>
              </w:rPr>
            </w:pPr>
            <w:r w:rsidRPr="00657799">
              <w:rPr>
                <w:color w:val="000000"/>
              </w:rPr>
              <w:t xml:space="preserve">Rozpowszechnianie informacji o instytucjach, osobach i możliwościach udzielenia pomocy </w:t>
            </w:r>
            <w:r w:rsidR="00DF3E53">
              <w:rPr>
                <w:color w:val="000000"/>
              </w:rPr>
              <w:br/>
            </w:r>
            <w:r w:rsidRPr="00657799">
              <w:rPr>
                <w:color w:val="000000"/>
              </w:rPr>
              <w:t>w środowisku lokalnym.</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BD15DAF" w14:textId="77777777" w:rsidR="00592121" w:rsidRPr="006A240C" w:rsidRDefault="00592121" w:rsidP="008C656A">
            <w:pPr>
              <w:rPr>
                <w:color w:val="000000"/>
                <w:highlight w:val="yellow"/>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A03F9F0" w14:textId="77777777" w:rsidR="00592121" w:rsidRPr="006A240C" w:rsidRDefault="00592121" w:rsidP="008C656A">
            <w:pPr>
              <w:rPr>
                <w:color w:val="000000"/>
                <w:highlight w:val="yellow"/>
              </w:rPr>
            </w:pPr>
          </w:p>
        </w:tc>
      </w:tr>
      <w:tr w:rsidR="00592121" w:rsidRPr="006A240C" w14:paraId="324B6B74" w14:textId="77777777" w:rsidTr="008C656A">
        <w:trPr>
          <w:trHeight w:val="680"/>
        </w:trPr>
        <w:tc>
          <w:tcPr>
            <w:tcW w:w="2093"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A0BD705" w14:textId="77777777" w:rsidR="00592121" w:rsidRPr="006A240C" w:rsidRDefault="00592121" w:rsidP="008C656A">
            <w:pPr>
              <w:rPr>
                <w:color w:val="000000"/>
                <w:highlight w:val="yellow"/>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344C98F" w14:textId="007E264F" w:rsidR="00592121" w:rsidRPr="006A240C" w:rsidRDefault="00592121" w:rsidP="00DF3E53">
            <w:pPr>
              <w:rPr>
                <w:color w:val="000000"/>
                <w:highlight w:val="yellow"/>
              </w:rPr>
            </w:pPr>
            <w:r w:rsidRPr="00657799">
              <w:rPr>
                <w:color w:val="000000"/>
              </w:rPr>
              <w:t xml:space="preserve">Organizacja spotkań informacyjno – edukacyjnych w zakresie zjawiska przemocy </w:t>
            </w:r>
            <w:r w:rsidR="00DF3E53">
              <w:rPr>
                <w:color w:val="000000"/>
              </w:rPr>
              <w:br/>
            </w:r>
            <w:r w:rsidRPr="00657799">
              <w:rPr>
                <w:color w:val="000000"/>
              </w:rPr>
              <w:t>z mieszkańcami miasta przy współpra</w:t>
            </w:r>
            <w:r w:rsidRPr="00657799">
              <w:t xml:space="preserve">cy </w:t>
            </w:r>
            <w:r w:rsidRPr="00657799">
              <w:rPr>
                <w:i/>
              </w:rPr>
              <w:t>m.in.</w:t>
            </w:r>
            <w:r w:rsidRPr="00657799">
              <w:t xml:space="preserve"> Komendy Powiatowej Policji wraz z placówkami oświatowymi.</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0F55E9F" w14:textId="77777777" w:rsidR="00592121" w:rsidRPr="006A240C" w:rsidRDefault="00592121" w:rsidP="008C656A">
            <w:pPr>
              <w:rPr>
                <w:color w:val="000000"/>
                <w:highlight w:val="yellow"/>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03BD447" w14:textId="77777777" w:rsidR="00592121" w:rsidRPr="006A240C" w:rsidRDefault="00592121" w:rsidP="008C656A">
            <w:pPr>
              <w:rPr>
                <w:color w:val="000000"/>
                <w:highlight w:val="yellow"/>
              </w:rPr>
            </w:pPr>
          </w:p>
        </w:tc>
      </w:tr>
      <w:tr w:rsidR="00592121" w:rsidRPr="006A240C" w14:paraId="685493BF" w14:textId="77777777" w:rsidTr="008C656A">
        <w:trPr>
          <w:trHeight w:val="1740"/>
        </w:trPr>
        <w:tc>
          <w:tcPr>
            <w:tcW w:w="2093" w:type="dxa"/>
            <w:vMerge w:val="restart"/>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2661BCF" w14:textId="77777777" w:rsidR="00592121" w:rsidRPr="006A240C" w:rsidRDefault="00592121" w:rsidP="008C656A">
            <w:pPr>
              <w:rPr>
                <w:color w:val="000000"/>
                <w:highlight w:val="yellow"/>
              </w:rPr>
            </w:pPr>
            <w:r w:rsidRPr="00657799">
              <w:rPr>
                <w:color w:val="000000"/>
              </w:rPr>
              <w:t>Edukacja dzieci i młodzieży w zakresie sposobów radzenia sobie ze stresem i agresją</w:t>
            </w: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2457F6E" w14:textId="765FCA58" w:rsidR="00592121" w:rsidRPr="00657799" w:rsidRDefault="00592121" w:rsidP="00DF3E53">
            <w:pPr>
              <w:rPr>
                <w:color w:val="000000"/>
              </w:rPr>
            </w:pPr>
            <w:r w:rsidRPr="00657799">
              <w:rPr>
                <w:color w:val="000000"/>
              </w:rPr>
              <w:t xml:space="preserve">Prowadzenie działalności edukacyjnej </w:t>
            </w:r>
            <w:r w:rsidR="00DF3E53">
              <w:rPr>
                <w:color w:val="000000"/>
              </w:rPr>
              <w:br/>
            </w:r>
            <w:r w:rsidRPr="00657799">
              <w:rPr>
                <w:color w:val="000000"/>
              </w:rPr>
              <w:t xml:space="preserve">i profilaktycznej skierowanej do dzieci </w:t>
            </w:r>
            <w:r w:rsidR="00DF3E53">
              <w:rPr>
                <w:color w:val="000000"/>
              </w:rPr>
              <w:br/>
            </w:r>
            <w:r w:rsidRPr="00657799">
              <w:rPr>
                <w:color w:val="000000"/>
              </w:rPr>
              <w:t>i młodzieży promującej rozwiązywanie konfliktów.</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F3697BE" w14:textId="77777777" w:rsidR="00592121" w:rsidRPr="006A240C" w:rsidRDefault="00592121" w:rsidP="008C656A">
            <w:pPr>
              <w:rPr>
                <w:color w:val="000000"/>
                <w:highlight w:val="yellow"/>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C684CBC" w14:textId="77777777" w:rsidR="00592121" w:rsidRPr="006A240C" w:rsidRDefault="00592121" w:rsidP="008C656A">
            <w:pPr>
              <w:rPr>
                <w:color w:val="000000"/>
                <w:highlight w:val="yellow"/>
              </w:rPr>
            </w:pPr>
          </w:p>
        </w:tc>
      </w:tr>
      <w:tr w:rsidR="00592121" w:rsidRPr="006A240C" w14:paraId="64DF955E" w14:textId="77777777" w:rsidTr="008C656A">
        <w:trPr>
          <w:trHeight w:val="720"/>
        </w:trPr>
        <w:tc>
          <w:tcPr>
            <w:tcW w:w="2093"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FB50338" w14:textId="77777777" w:rsidR="00592121" w:rsidRPr="006A240C" w:rsidRDefault="00592121" w:rsidP="008C656A">
            <w:pPr>
              <w:rPr>
                <w:color w:val="000000"/>
                <w:highlight w:val="yellow"/>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E494659" w14:textId="77777777" w:rsidR="00592121" w:rsidRPr="00657799" w:rsidRDefault="00592121" w:rsidP="008C656A">
            <w:pPr>
              <w:rPr>
                <w:color w:val="000000"/>
              </w:rPr>
            </w:pPr>
            <w:r w:rsidRPr="00657799">
              <w:rPr>
                <w:color w:val="000000"/>
              </w:rPr>
              <w:t>Edukacja dzieci i młodzieży w zakresie sposobów radzenia sobie ze stresem i agresją.</w:t>
            </w:r>
          </w:p>
        </w:tc>
        <w:tc>
          <w:tcPr>
            <w:tcW w:w="1276"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C1C975A" w14:textId="77777777" w:rsidR="00592121" w:rsidRPr="006A240C" w:rsidRDefault="00592121" w:rsidP="008C656A">
            <w:pPr>
              <w:rPr>
                <w:color w:val="000000"/>
                <w:highlight w:val="yellow"/>
              </w:rPr>
            </w:pPr>
          </w:p>
        </w:tc>
        <w:tc>
          <w:tcPr>
            <w:tcW w:w="1877" w:type="dxa"/>
            <w:vMerge/>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FE73B6C" w14:textId="77777777" w:rsidR="00592121" w:rsidRPr="006A240C" w:rsidRDefault="00592121" w:rsidP="008C656A">
            <w:pPr>
              <w:rPr>
                <w:color w:val="000000"/>
                <w:highlight w:val="yellow"/>
              </w:rPr>
            </w:pPr>
          </w:p>
        </w:tc>
      </w:tr>
    </w:tbl>
    <w:p w14:paraId="2D634B53" w14:textId="77777777" w:rsidR="00592121" w:rsidRPr="006A240C" w:rsidRDefault="00592121" w:rsidP="00592121">
      <w:pPr>
        <w:rPr>
          <w:color w:val="000000"/>
          <w:highlight w:val="yellow"/>
        </w:rPr>
      </w:pPr>
    </w:p>
    <w:p w14:paraId="554D8BD6" w14:textId="77777777" w:rsidR="00592121" w:rsidRPr="006A240C" w:rsidRDefault="00592121" w:rsidP="00592121">
      <w:pPr>
        <w:rPr>
          <w:color w:val="000000"/>
          <w:highlight w:val="yellow"/>
        </w:rPr>
      </w:pPr>
    </w:p>
    <w:tbl>
      <w:tblPr>
        <w:tblW w:w="9747"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00" w:firstRow="0" w:lastRow="0" w:firstColumn="0" w:lastColumn="0" w:noHBand="0" w:noVBand="1"/>
      </w:tblPr>
      <w:tblGrid>
        <w:gridCol w:w="2088"/>
        <w:gridCol w:w="4263"/>
        <w:gridCol w:w="1463"/>
        <w:gridCol w:w="1933"/>
      </w:tblGrid>
      <w:tr w:rsidR="00592121" w:rsidRPr="006A240C" w14:paraId="17CE5A27" w14:textId="77777777" w:rsidTr="008C656A">
        <w:trPr>
          <w:trHeight w:val="620"/>
        </w:trPr>
        <w:tc>
          <w:tcPr>
            <w:tcW w:w="9747"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AFA8509" w14:textId="733EC883" w:rsidR="00592121" w:rsidRPr="00F920DF" w:rsidRDefault="00592121" w:rsidP="008C656A">
            <w:pPr>
              <w:jc w:val="center"/>
              <w:rPr>
                <w:b/>
                <w:color w:val="000000"/>
                <w:sz w:val="20"/>
                <w:szCs w:val="20"/>
              </w:rPr>
            </w:pPr>
            <w:r w:rsidRPr="00F920DF">
              <w:rPr>
                <w:b/>
                <w:color w:val="000000"/>
              </w:rPr>
              <w:t xml:space="preserve">IV. Organizacja szkoleń w zakresie zjawiska przemocy, skierowanych do osób zajmujących się przeciwdziałaniem przemocy </w:t>
            </w:r>
            <w:r w:rsidR="00657799" w:rsidRPr="00F920DF">
              <w:rPr>
                <w:b/>
                <w:color w:val="000000"/>
              </w:rPr>
              <w:t>domowej</w:t>
            </w:r>
            <w:r w:rsidRPr="00F920DF">
              <w:rPr>
                <w:b/>
                <w:color w:val="000000"/>
              </w:rPr>
              <w:t xml:space="preserve"> </w:t>
            </w:r>
          </w:p>
        </w:tc>
      </w:tr>
      <w:tr w:rsidR="00592121" w:rsidRPr="006A240C" w14:paraId="17E67753" w14:textId="77777777" w:rsidTr="008C656A">
        <w:trPr>
          <w:trHeight w:val="460"/>
        </w:trPr>
        <w:tc>
          <w:tcPr>
            <w:tcW w:w="208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2654044" w14:textId="77777777" w:rsidR="00592121" w:rsidRPr="00F920DF" w:rsidRDefault="00592121" w:rsidP="008C656A">
            <w:pPr>
              <w:jc w:val="center"/>
              <w:rPr>
                <w:b/>
                <w:color w:val="000000"/>
                <w:sz w:val="20"/>
                <w:szCs w:val="20"/>
              </w:rPr>
            </w:pPr>
            <w:r w:rsidRPr="00F920DF">
              <w:rPr>
                <w:b/>
                <w:color w:val="000000"/>
                <w:sz w:val="20"/>
                <w:szCs w:val="20"/>
              </w:rPr>
              <w:t>Cel do osiągnięcia poprzez:</w:t>
            </w:r>
          </w:p>
        </w:tc>
        <w:tc>
          <w:tcPr>
            <w:tcW w:w="426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15F5016" w14:textId="77777777" w:rsidR="00592121" w:rsidRPr="00F920DF" w:rsidRDefault="00592121" w:rsidP="008C656A">
            <w:pPr>
              <w:jc w:val="center"/>
              <w:rPr>
                <w:b/>
                <w:color w:val="000000"/>
                <w:sz w:val="20"/>
                <w:szCs w:val="20"/>
              </w:rPr>
            </w:pPr>
            <w:r w:rsidRPr="00F920DF">
              <w:rPr>
                <w:b/>
                <w:color w:val="000000"/>
                <w:sz w:val="20"/>
                <w:szCs w:val="20"/>
              </w:rPr>
              <w:t>Zadania do realizacji:</w:t>
            </w:r>
          </w:p>
        </w:tc>
        <w:tc>
          <w:tcPr>
            <w:tcW w:w="146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0903E9A" w14:textId="77777777" w:rsidR="00592121" w:rsidRPr="00F920DF" w:rsidRDefault="00592121" w:rsidP="008C656A">
            <w:pPr>
              <w:jc w:val="center"/>
              <w:rPr>
                <w:b/>
                <w:color w:val="000000"/>
                <w:sz w:val="20"/>
                <w:szCs w:val="20"/>
              </w:rPr>
            </w:pPr>
            <w:r w:rsidRPr="00F920DF">
              <w:rPr>
                <w:b/>
                <w:color w:val="000000"/>
                <w:sz w:val="20"/>
                <w:szCs w:val="20"/>
              </w:rPr>
              <w:t>Termin realizacji:</w:t>
            </w:r>
          </w:p>
        </w:tc>
        <w:tc>
          <w:tcPr>
            <w:tcW w:w="193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8BE4EEB" w14:textId="77777777" w:rsidR="00592121" w:rsidRPr="00F920DF" w:rsidRDefault="00592121" w:rsidP="008C656A">
            <w:pPr>
              <w:jc w:val="center"/>
              <w:rPr>
                <w:b/>
                <w:color w:val="000000"/>
                <w:sz w:val="20"/>
                <w:szCs w:val="20"/>
              </w:rPr>
            </w:pPr>
            <w:r w:rsidRPr="00F920DF">
              <w:rPr>
                <w:b/>
                <w:color w:val="000000"/>
                <w:sz w:val="20"/>
                <w:szCs w:val="20"/>
              </w:rPr>
              <w:t>Odpowiedzialni za realizację:</w:t>
            </w:r>
          </w:p>
        </w:tc>
      </w:tr>
      <w:tr w:rsidR="00592121" w:rsidRPr="006A240C" w14:paraId="2D18A5CF" w14:textId="77777777" w:rsidTr="008C656A">
        <w:trPr>
          <w:trHeight w:val="1180"/>
        </w:trPr>
        <w:tc>
          <w:tcPr>
            <w:tcW w:w="2088" w:type="dxa"/>
            <w:vMerge w:val="restart"/>
            <w:tcBorders>
              <w:top w:val="single" w:sz="4" w:space="0" w:color="000001"/>
              <w:left w:val="single" w:sz="4" w:space="0" w:color="000001"/>
              <w:right w:val="single" w:sz="4" w:space="0" w:color="000001"/>
            </w:tcBorders>
            <w:shd w:val="clear" w:color="auto" w:fill="auto"/>
            <w:tcMar>
              <w:left w:w="103" w:type="dxa"/>
            </w:tcMar>
            <w:vAlign w:val="center"/>
          </w:tcPr>
          <w:p w14:paraId="7F7C587B" w14:textId="1810FB1C" w:rsidR="00592121" w:rsidRPr="006A240C" w:rsidRDefault="00592121" w:rsidP="008C656A">
            <w:pPr>
              <w:rPr>
                <w:color w:val="000000"/>
                <w:highlight w:val="yellow"/>
              </w:rPr>
            </w:pPr>
            <w:r w:rsidRPr="00545BD1">
              <w:rPr>
                <w:color w:val="000000"/>
              </w:rPr>
              <w:t xml:space="preserve">Podnoszenie kwalifikacji osób zajmujących się przeciwdziałaniem przemocy </w:t>
            </w:r>
            <w:r w:rsidR="00545BD1">
              <w:rPr>
                <w:color w:val="000000"/>
              </w:rPr>
              <w:t>domowej.</w:t>
            </w:r>
          </w:p>
        </w:tc>
        <w:tc>
          <w:tcPr>
            <w:tcW w:w="426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05B62C3" w14:textId="427D239C" w:rsidR="00592121" w:rsidRPr="00545BD1" w:rsidRDefault="00592121" w:rsidP="008C656A">
            <w:pPr>
              <w:rPr>
                <w:color w:val="000000"/>
              </w:rPr>
            </w:pPr>
            <w:r w:rsidRPr="00545BD1">
              <w:rPr>
                <w:color w:val="000000"/>
              </w:rPr>
              <w:t xml:space="preserve">Udział w szkoleniach, konferencjach, seminariach, kursach podmiotów odpowiedzialnych za </w:t>
            </w:r>
            <w:r w:rsidR="00F54AC4" w:rsidRPr="00545BD1">
              <w:rPr>
                <w:color w:val="000000"/>
              </w:rPr>
              <w:t xml:space="preserve">realizację </w:t>
            </w:r>
            <w:r w:rsidRPr="00545BD1">
              <w:rPr>
                <w:color w:val="000000"/>
              </w:rPr>
              <w:t>zada</w:t>
            </w:r>
            <w:r w:rsidR="00F54AC4" w:rsidRPr="00545BD1">
              <w:rPr>
                <w:color w:val="000000"/>
              </w:rPr>
              <w:t>ń</w:t>
            </w:r>
            <w:r w:rsidRPr="00545BD1">
              <w:rPr>
                <w:color w:val="000000"/>
              </w:rPr>
              <w:t xml:space="preserve"> z zakresu </w:t>
            </w:r>
            <w:r w:rsidR="00F54AC4" w:rsidRPr="00545BD1">
              <w:rPr>
                <w:color w:val="000000"/>
              </w:rPr>
              <w:t xml:space="preserve">przeciwdziałania </w:t>
            </w:r>
            <w:r w:rsidRPr="00545BD1">
              <w:rPr>
                <w:color w:val="000000"/>
              </w:rPr>
              <w:t xml:space="preserve">przemocy </w:t>
            </w:r>
            <w:r w:rsidR="00F920DF" w:rsidRPr="00545BD1">
              <w:rPr>
                <w:color w:val="000000"/>
              </w:rPr>
              <w:t>domowej.</w:t>
            </w:r>
          </w:p>
        </w:tc>
        <w:tc>
          <w:tcPr>
            <w:tcW w:w="1463" w:type="dxa"/>
            <w:vMerge w:val="restart"/>
            <w:tcBorders>
              <w:top w:val="single" w:sz="4" w:space="0" w:color="000001"/>
              <w:left w:val="single" w:sz="4" w:space="0" w:color="000001"/>
              <w:right w:val="single" w:sz="4" w:space="0" w:color="000001"/>
            </w:tcBorders>
            <w:shd w:val="clear" w:color="auto" w:fill="auto"/>
            <w:tcMar>
              <w:left w:w="103" w:type="dxa"/>
            </w:tcMar>
            <w:vAlign w:val="center"/>
          </w:tcPr>
          <w:p w14:paraId="2CE8CB40" w14:textId="220BE702" w:rsidR="00592121" w:rsidRPr="006A240C" w:rsidRDefault="00452E7B" w:rsidP="008C656A">
            <w:pPr>
              <w:rPr>
                <w:b/>
                <w:color w:val="000000"/>
                <w:highlight w:val="yellow"/>
              </w:rPr>
            </w:pPr>
            <w:r>
              <w:rPr>
                <w:color w:val="000000"/>
              </w:rPr>
              <w:t>p</w:t>
            </w:r>
            <w:r w:rsidR="00ED394F">
              <w:rPr>
                <w:color w:val="000000"/>
              </w:rPr>
              <w:t xml:space="preserve">aździernik </w:t>
            </w:r>
            <w:r w:rsidR="00592121" w:rsidRPr="00F616AB">
              <w:rPr>
                <w:color w:val="000000"/>
              </w:rPr>
              <w:t>2</w:t>
            </w:r>
            <w:r w:rsidR="00A80FC0" w:rsidRPr="00F616AB">
              <w:rPr>
                <w:color w:val="000000"/>
              </w:rPr>
              <w:t>023</w:t>
            </w:r>
            <w:r w:rsidR="00592121" w:rsidRPr="00F616AB">
              <w:rPr>
                <w:color w:val="000000"/>
              </w:rPr>
              <w:t xml:space="preserve"> – 202</w:t>
            </w:r>
            <w:r w:rsidR="00A80FC0" w:rsidRPr="00F616AB">
              <w:rPr>
                <w:color w:val="000000"/>
              </w:rPr>
              <w:t>7</w:t>
            </w:r>
          </w:p>
        </w:tc>
        <w:tc>
          <w:tcPr>
            <w:tcW w:w="1933" w:type="dxa"/>
            <w:vMerge w:val="restart"/>
            <w:tcBorders>
              <w:top w:val="single" w:sz="4" w:space="0" w:color="000001"/>
              <w:left w:val="single" w:sz="4" w:space="0" w:color="000001"/>
              <w:right w:val="single" w:sz="4" w:space="0" w:color="000001"/>
            </w:tcBorders>
            <w:shd w:val="clear" w:color="auto" w:fill="auto"/>
            <w:tcMar>
              <w:left w:w="103" w:type="dxa"/>
            </w:tcMar>
            <w:vAlign w:val="center"/>
          </w:tcPr>
          <w:p w14:paraId="79CA2C1D" w14:textId="4F9C36CF" w:rsidR="00592121" w:rsidRPr="004B265F" w:rsidRDefault="00592121" w:rsidP="008C656A">
            <w:pPr>
              <w:rPr>
                <w:color w:val="000000"/>
              </w:rPr>
            </w:pPr>
            <w:r w:rsidRPr="004B265F">
              <w:rPr>
                <w:color w:val="000000"/>
              </w:rPr>
              <w:t xml:space="preserve">Zespół Interdyscyplinarny, </w:t>
            </w:r>
            <w:r w:rsidR="00F616AB" w:rsidRPr="004B265F">
              <w:t>Grupy diagnostyczno - pomocowe</w:t>
            </w:r>
            <w:r w:rsidRPr="004B265F">
              <w:t xml:space="preserve"> </w:t>
            </w:r>
            <w:r w:rsidRPr="004B265F">
              <w:rPr>
                <w:color w:val="000000"/>
              </w:rPr>
              <w:t xml:space="preserve">we </w:t>
            </w:r>
            <w:r w:rsidRPr="004B265F">
              <w:rPr>
                <w:color w:val="000000"/>
              </w:rPr>
              <w:lastRenderedPageBreak/>
              <w:t>współpracy z MOPS</w:t>
            </w:r>
          </w:p>
          <w:p w14:paraId="5C0B5AE1" w14:textId="77777777" w:rsidR="00592121" w:rsidRPr="004B265F" w:rsidRDefault="00592121" w:rsidP="008C656A">
            <w:pPr>
              <w:rPr>
                <w:color w:val="000000"/>
              </w:rPr>
            </w:pPr>
            <w:r w:rsidRPr="004B265F">
              <w:rPr>
                <w:color w:val="000000"/>
              </w:rPr>
              <w:t>GKRPA</w:t>
            </w:r>
          </w:p>
          <w:p w14:paraId="3AAA5DCE" w14:textId="77777777" w:rsidR="00592121" w:rsidRPr="004B265F" w:rsidRDefault="00592121" w:rsidP="008C656A">
            <w:pPr>
              <w:rPr>
                <w:color w:val="000000"/>
              </w:rPr>
            </w:pPr>
            <w:r w:rsidRPr="004B265F">
              <w:rPr>
                <w:color w:val="000000"/>
              </w:rPr>
              <w:t>Samorząd gminny</w:t>
            </w:r>
          </w:p>
          <w:p w14:paraId="34DD692D" w14:textId="77777777" w:rsidR="00592121" w:rsidRPr="006A240C" w:rsidRDefault="00592121" w:rsidP="008C656A">
            <w:pPr>
              <w:rPr>
                <w:b/>
                <w:color w:val="000000"/>
                <w:highlight w:val="yellow"/>
              </w:rPr>
            </w:pPr>
          </w:p>
        </w:tc>
      </w:tr>
      <w:tr w:rsidR="00592121" w:rsidRPr="006A240C" w14:paraId="5230CFA2" w14:textId="77777777" w:rsidTr="008C656A">
        <w:trPr>
          <w:trHeight w:val="1180"/>
        </w:trPr>
        <w:tc>
          <w:tcPr>
            <w:tcW w:w="2088" w:type="dxa"/>
            <w:vMerge/>
            <w:tcBorders>
              <w:left w:val="single" w:sz="4" w:space="0" w:color="000001"/>
              <w:right w:val="single" w:sz="4" w:space="0" w:color="000001"/>
            </w:tcBorders>
            <w:shd w:val="clear" w:color="auto" w:fill="auto"/>
            <w:tcMar>
              <w:left w:w="103" w:type="dxa"/>
            </w:tcMar>
            <w:vAlign w:val="center"/>
          </w:tcPr>
          <w:p w14:paraId="259DD476" w14:textId="77777777" w:rsidR="00592121" w:rsidRPr="006A240C" w:rsidRDefault="00592121" w:rsidP="008C656A">
            <w:pPr>
              <w:rPr>
                <w:b/>
                <w:color w:val="000000"/>
                <w:highlight w:val="yellow"/>
              </w:rPr>
            </w:pPr>
          </w:p>
        </w:tc>
        <w:tc>
          <w:tcPr>
            <w:tcW w:w="426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2EC79AD" w14:textId="6A9F8859" w:rsidR="00592121" w:rsidRPr="006A240C" w:rsidRDefault="00592121" w:rsidP="008C656A">
            <w:pPr>
              <w:rPr>
                <w:color w:val="000000"/>
                <w:highlight w:val="yellow"/>
              </w:rPr>
            </w:pPr>
            <w:r w:rsidRPr="00A80FC0">
              <w:rPr>
                <w:color w:val="000000"/>
              </w:rPr>
              <w:t xml:space="preserve">Udział w szkoleniach, konferencjach, seminariach, kursach podmiotów odpowiedzialnych za zadania z zakresu przemocy </w:t>
            </w:r>
            <w:r w:rsidR="00545BD1" w:rsidRPr="00A80FC0">
              <w:rPr>
                <w:color w:val="000000"/>
              </w:rPr>
              <w:t>domowej.</w:t>
            </w:r>
          </w:p>
        </w:tc>
        <w:tc>
          <w:tcPr>
            <w:tcW w:w="1463" w:type="dxa"/>
            <w:vMerge/>
            <w:tcBorders>
              <w:left w:val="single" w:sz="4" w:space="0" w:color="000001"/>
              <w:right w:val="single" w:sz="4" w:space="0" w:color="000001"/>
            </w:tcBorders>
            <w:shd w:val="clear" w:color="auto" w:fill="auto"/>
            <w:tcMar>
              <w:left w:w="103" w:type="dxa"/>
            </w:tcMar>
            <w:vAlign w:val="center"/>
          </w:tcPr>
          <w:p w14:paraId="3504AE47" w14:textId="77777777" w:rsidR="00592121" w:rsidRPr="006A240C" w:rsidRDefault="00592121" w:rsidP="008C656A">
            <w:pPr>
              <w:rPr>
                <w:color w:val="000000"/>
                <w:highlight w:val="yellow"/>
              </w:rPr>
            </w:pPr>
          </w:p>
        </w:tc>
        <w:tc>
          <w:tcPr>
            <w:tcW w:w="1933" w:type="dxa"/>
            <w:vMerge/>
            <w:tcBorders>
              <w:left w:val="single" w:sz="4" w:space="0" w:color="000001"/>
              <w:right w:val="single" w:sz="4" w:space="0" w:color="000001"/>
            </w:tcBorders>
            <w:shd w:val="clear" w:color="auto" w:fill="auto"/>
            <w:tcMar>
              <w:left w:w="103" w:type="dxa"/>
            </w:tcMar>
            <w:vAlign w:val="center"/>
          </w:tcPr>
          <w:p w14:paraId="0F9E97C3" w14:textId="77777777" w:rsidR="00592121" w:rsidRPr="006A240C" w:rsidRDefault="00592121" w:rsidP="008C656A">
            <w:pPr>
              <w:rPr>
                <w:color w:val="000000"/>
                <w:highlight w:val="yellow"/>
              </w:rPr>
            </w:pPr>
          </w:p>
        </w:tc>
      </w:tr>
      <w:tr w:rsidR="00592121" w:rsidRPr="006A240C" w14:paraId="354BD97B" w14:textId="77777777" w:rsidTr="008C656A">
        <w:trPr>
          <w:trHeight w:val="1180"/>
        </w:trPr>
        <w:tc>
          <w:tcPr>
            <w:tcW w:w="2088" w:type="dxa"/>
            <w:vMerge/>
            <w:tcBorders>
              <w:left w:val="single" w:sz="4" w:space="0" w:color="000001"/>
              <w:right w:val="single" w:sz="4" w:space="0" w:color="000001"/>
            </w:tcBorders>
            <w:shd w:val="clear" w:color="auto" w:fill="auto"/>
            <w:tcMar>
              <w:left w:w="103" w:type="dxa"/>
            </w:tcMar>
            <w:vAlign w:val="center"/>
          </w:tcPr>
          <w:p w14:paraId="359A51BE" w14:textId="77777777" w:rsidR="00592121" w:rsidRPr="006A240C" w:rsidRDefault="00592121" w:rsidP="008C656A">
            <w:pPr>
              <w:rPr>
                <w:color w:val="000000"/>
                <w:highlight w:val="yellow"/>
              </w:rPr>
            </w:pPr>
          </w:p>
        </w:tc>
        <w:tc>
          <w:tcPr>
            <w:tcW w:w="426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C3EC255" w14:textId="3AEB4306" w:rsidR="00592121" w:rsidRPr="00AD7239" w:rsidRDefault="00592121" w:rsidP="008C656A">
            <w:pPr>
              <w:rPr>
                <w:color w:val="000000"/>
              </w:rPr>
            </w:pPr>
            <w:r w:rsidRPr="00AD7239">
              <w:rPr>
                <w:color w:val="000000"/>
              </w:rPr>
              <w:t>Zorganizowanie spotkania przedstawicieli instytucji: MOPS, GKRPA, Policji, placówek oświatowych, ośrodków zdrowia, organizacji pozarządowych itp., zajmujących się problematyką przemocy w celu omówienia i zapoznania się z zadaniami określonymi w programie przeciwdziałania przemocy.</w:t>
            </w:r>
          </w:p>
        </w:tc>
        <w:tc>
          <w:tcPr>
            <w:tcW w:w="1463" w:type="dxa"/>
            <w:vMerge/>
            <w:tcBorders>
              <w:left w:val="single" w:sz="4" w:space="0" w:color="000001"/>
              <w:right w:val="single" w:sz="4" w:space="0" w:color="000001"/>
            </w:tcBorders>
            <w:shd w:val="clear" w:color="auto" w:fill="auto"/>
            <w:tcMar>
              <w:left w:w="103" w:type="dxa"/>
            </w:tcMar>
            <w:vAlign w:val="center"/>
          </w:tcPr>
          <w:p w14:paraId="0EB22EB1" w14:textId="77777777" w:rsidR="00592121" w:rsidRPr="006A240C" w:rsidRDefault="00592121" w:rsidP="008C656A">
            <w:pPr>
              <w:rPr>
                <w:b/>
                <w:color w:val="000000"/>
                <w:highlight w:val="yellow"/>
              </w:rPr>
            </w:pPr>
          </w:p>
        </w:tc>
        <w:tc>
          <w:tcPr>
            <w:tcW w:w="1933" w:type="dxa"/>
            <w:vMerge/>
            <w:tcBorders>
              <w:left w:val="single" w:sz="4" w:space="0" w:color="000001"/>
              <w:right w:val="single" w:sz="4" w:space="0" w:color="000001"/>
            </w:tcBorders>
            <w:shd w:val="clear" w:color="auto" w:fill="auto"/>
            <w:tcMar>
              <w:left w:w="103" w:type="dxa"/>
            </w:tcMar>
            <w:vAlign w:val="center"/>
          </w:tcPr>
          <w:p w14:paraId="64B600DC" w14:textId="77777777" w:rsidR="00592121" w:rsidRPr="006A240C" w:rsidRDefault="00592121" w:rsidP="008C656A">
            <w:pPr>
              <w:rPr>
                <w:b/>
                <w:color w:val="000000"/>
                <w:highlight w:val="yellow"/>
              </w:rPr>
            </w:pPr>
          </w:p>
        </w:tc>
      </w:tr>
      <w:tr w:rsidR="00592121" w:rsidRPr="006A240C" w14:paraId="194745E6" w14:textId="77777777" w:rsidTr="008C656A">
        <w:trPr>
          <w:trHeight w:val="1180"/>
        </w:trPr>
        <w:tc>
          <w:tcPr>
            <w:tcW w:w="2088" w:type="dxa"/>
            <w:vMerge/>
            <w:tcBorders>
              <w:left w:val="single" w:sz="4" w:space="0" w:color="000001"/>
              <w:bottom w:val="single" w:sz="4" w:space="0" w:color="000001"/>
              <w:right w:val="single" w:sz="4" w:space="0" w:color="000001"/>
            </w:tcBorders>
            <w:shd w:val="clear" w:color="auto" w:fill="auto"/>
            <w:tcMar>
              <w:left w:w="103" w:type="dxa"/>
            </w:tcMar>
            <w:vAlign w:val="center"/>
          </w:tcPr>
          <w:p w14:paraId="39E30A31" w14:textId="77777777" w:rsidR="00592121" w:rsidRPr="006A240C" w:rsidRDefault="00592121" w:rsidP="008C656A">
            <w:pPr>
              <w:rPr>
                <w:color w:val="000000"/>
                <w:highlight w:val="yellow"/>
              </w:rPr>
            </w:pPr>
          </w:p>
        </w:tc>
        <w:tc>
          <w:tcPr>
            <w:tcW w:w="426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60AD0B7" w14:textId="77777777" w:rsidR="00592121" w:rsidRPr="006A240C" w:rsidRDefault="00592121" w:rsidP="008C656A">
            <w:pPr>
              <w:rPr>
                <w:b/>
                <w:color w:val="000000"/>
                <w:highlight w:val="yellow"/>
              </w:rPr>
            </w:pPr>
            <w:r w:rsidRPr="00AD7239">
              <w:rPr>
                <w:color w:val="000000"/>
              </w:rPr>
              <w:t>Systematyczne podnoszenie wiedzy i kwalifikacji przedstawicieli różnych grup zawodowych, tj. pracowników socjalnych, pracowników służby zdrowia, członków gminnej komisji rozwiązywania problemów alkoholowych, dzielnicowych w zakresie świadczenia pomocy ofiarom przemocy domowej.</w:t>
            </w:r>
          </w:p>
        </w:tc>
        <w:tc>
          <w:tcPr>
            <w:tcW w:w="1463" w:type="dxa"/>
            <w:vMerge/>
            <w:tcBorders>
              <w:left w:val="single" w:sz="4" w:space="0" w:color="000001"/>
              <w:bottom w:val="single" w:sz="4" w:space="0" w:color="000001"/>
              <w:right w:val="single" w:sz="4" w:space="0" w:color="000001"/>
            </w:tcBorders>
            <w:shd w:val="clear" w:color="auto" w:fill="auto"/>
            <w:tcMar>
              <w:left w:w="103" w:type="dxa"/>
            </w:tcMar>
            <w:vAlign w:val="center"/>
          </w:tcPr>
          <w:p w14:paraId="77F5F14A" w14:textId="77777777" w:rsidR="00592121" w:rsidRPr="006A240C" w:rsidRDefault="00592121" w:rsidP="008C656A">
            <w:pPr>
              <w:rPr>
                <w:b/>
                <w:color w:val="000000"/>
                <w:highlight w:val="yellow"/>
              </w:rPr>
            </w:pPr>
          </w:p>
        </w:tc>
        <w:tc>
          <w:tcPr>
            <w:tcW w:w="1933" w:type="dxa"/>
            <w:vMerge/>
            <w:tcBorders>
              <w:left w:val="single" w:sz="4" w:space="0" w:color="000001"/>
              <w:bottom w:val="single" w:sz="4" w:space="0" w:color="000001"/>
              <w:right w:val="single" w:sz="4" w:space="0" w:color="000001"/>
            </w:tcBorders>
            <w:shd w:val="clear" w:color="auto" w:fill="auto"/>
            <w:tcMar>
              <w:left w:w="103" w:type="dxa"/>
            </w:tcMar>
            <w:vAlign w:val="center"/>
          </w:tcPr>
          <w:p w14:paraId="3136AAE8" w14:textId="77777777" w:rsidR="00592121" w:rsidRPr="006A240C" w:rsidRDefault="00592121" w:rsidP="008C656A">
            <w:pPr>
              <w:rPr>
                <w:b/>
                <w:color w:val="000000"/>
                <w:highlight w:val="yellow"/>
              </w:rPr>
            </w:pPr>
          </w:p>
        </w:tc>
      </w:tr>
    </w:tbl>
    <w:p w14:paraId="5E514432" w14:textId="77777777" w:rsidR="00592121" w:rsidRPr="006A240C" w:rsidRDefault="00592121" w:rsidP="00592121">
      <w:pPr>
        <w:rPr>
          <w:color w:val="000000"/>
          <w:highlight w:val="yellow"/>
        </w:rPr>
      </w:pPr>
    </w:p>
    <w:tbl>
      <w:tblPr>
        <w:tblW w:w="9747"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00" w:firstRow="0" w:lastRow="0" w:firstColumn="0" w:lastColumn="0" w:noHBand="0" w:noVBand="1"/>
      </w:tblPr>
      <w:tblGrid>
        <w:gridCol w:w="2090"/>
        <w:gridCol w:w="4308"/>
        <w:gridCol w:w="1470"/>
        <w:gridCol w:w="1879"/>
      </w:tblGrid>
      <w:tr w:rsidR="00592121" w:rsidRPr="006A240C" w14:paraId="42E1AD3D" w14:textId="77777777" w:rsidTr="008C656A">
        <w:trPr>
          <w:trHeight w:val="620"/>
        </w:trPr>
        <w:tc>
          <w:tcPr>
            <w:tcW w:w="9746"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EB2227B" w14:textId="77777777" w:rsidR="00592121" w:rsidRPr="006A240C" w:rsidRDefault="00592121" w:rsidP="008C656A">
            <w:pPr>
              <w:jc w:val="center"/>
              <w:rPr>
                <w:b/>
                <w:color w:val="000000"/>
                <w:sz w:val="20"/>
                <w:szCs w:val="20"/>
                <w:highlight w:val="yellow"/>
              </w:rPr>
            </w:pPr>
            <w:r w:rsidRPr="00DF3E53">
              <w:rPr>
                <w:b/>
                <w:color w:val="000000"/>
              </w:rPr>
              <w:t xml:space="preserve">VI. Aktualizacja bazy teleadresowej  </w:t>
            </w:r>
          </w:p>
        </w:tc>
      </w:tr>
      <w:tr w:rsidR="00592121" w:rsidRPr="006A240C" w14:paraId="69CD32AE" w14:textId="77777777" w:rsidTr="008C656A">
        <w:trPr>
          <w:trHeight w:val="460"/>
        </w:trPr>
        <w:tc>
          <w:tcPr>
            <w:tcW w:w="2091"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6BFCDDB" w14:textId="77777777" w:rsidR="00592121" w:rsidRPr="00DF3E53" w:rsidRDefault="00592121" w:rsidP="008C656A">
            <w:pPr>
              <w:jc w:val="center"/>
              <w:rPr>
                <w:b/>
                <w:color w:val="000000"/>
                <w:sz w:val="20"/>
                <w:szCs w:val="20"/>
              </w:rPr>
            </w:pPr>
            <w:r w:rsidRPr="00DF3E53">
              <w:rPr>
                <w:b/>
                <w:color w:val="000000"/>
                <w:sz w:val="20"/>
                <w:szCs w:val="20"/>
              </w:rPr>
              <w:t>Cel do osiągnięcia poprzez:</w:t>
            </w:r>
          </w:p>
        </w:tc>
        <w:tc>
          <w:tcPr>
            <w:tcW w:w="430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7493C73" w14:textId="77777777" w:rsidR="00592121" w:rsidRPr="00DF3E53" w:rsidRDefault="00592121" w:rsidP="008C656A">
            <w:pPr>
              <w:jc w:val="center"/>
              <w:rPr>
                <w:b/>
                <w:color w:val="000000"/>
                <w:sz w:val="20"/>
                <w:szCs w:val="20"/>
              </w:rPr>
            </w:pPr>
            <w:r w:rsidRPr="00DF3E53">
              <w:rPr>
                <w:b/>
                <w:color w:val="000000"/>
                <w:sz w:val="20"/>
                <w:szCs w:val="20"/>
              </w:rPr>
              <w:t>Zadania do realizacji:</w:t>
            </w:r>
          </w:p>
        </w:tc>
        <w:tc>
          <w:tcPr>
            <w:tcW w:w="14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FA0E536" w14:textId="77777777" w:rsidR="00592121" w:rsidRPr="00DF3E53" w:rsidRDefault="00592121" w:rsidP="008C656A">
            <w:pPr>
              <w:jc w:val="center"/>
              <w:rPr>
                <w:b/>
                <w:color w:val="000000"/>
                <w:sz w:val="20"/>
                <w:szCs w:val="20"/>
              </w:rPr>
            </w:pPr>
            <w:r w:rsidRPr="00DF3E53">
              <w:rPr>
                <w:b/>
                <w:color w:val="000000"/>
                <w:sz w:val="20"/>
                <w:szCs w:val="20"/>
              </w:rPr>
              <w:t>Termin realizacji:</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A8635DD" w14:textId="77777777" w:rsidR="00592121" w:rsidRPr="00DF3E53" w:rsidRDefault="00592121" w:rsidP="008C656A">
            <w:pPr>
              <w:jc w:val="center"/>
              <w:rPr>
                <w:b/>
                <w:color w:val="000000"/>
                <w:sz w:val="20"/>
                <w:szCs w:val="20"/>
              </w:rPr>
            </w:pPr>
            <w:r w:rsidRPr="00DF3E53">
              <w:rPr>
                <w:b/>
                <w:color w:val="000000"/>
                <w:sz w:val="20"/>
                <w:szCs w:val="20"/>
              </w:rPr>
              <w:t>Odpowiedzialni za realizację:</w:t>
            </w:r>
          </w:p>
        </w:tc>
      </w:tr>
      <w:tr w:rsidR="00592121" w:rsidRPr="006A240C" w14:paraId="436254ED" w14:textId="77777777" w:rsidTr="008C656A">
        <w:trPr>
          <w:trHeight w:val="2140"/>
        </w:trPr>
        <w:tc>
          <w:tcPr>
            <w:tcW w:w="208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01E1D6C" w14:textId="77777777" w:rsidR="00592121" w:rsidRPr="006A240C" w:rsidRDefault="00592121" w:rsidP="008C656A">
            <w:pPr>
              <w:rPr>
                <w:b/>
                <w:color w:val="000000"/>
                <w:highlight w:val="yellow"/>
              </w:rPr>
            </w:pPr>
            <w:r w:rsidRPr="00DF3E53">
              <w:rPr>
                <w:b/>
                <w:color w:val="000000"/>
              </w:rPr>
              <w:t>Aktualizacja bazy teleadresowej</w:t>
            </w:r>
          </w:p>
        </w:tc>
        <w:tc>
          <w:tcPr>
            <w:tcW w:w="43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E5B7467" w14:textId="5D742B5C" w:rsidR="00592121" w:rsidRPr="006A240C" w:rsidRDefault="00592121" w:rsidP="008C656A">
            <w:pPr>
              <w:rPr>
                <w:color w:val="000000"/>
                <w:highlight w:val="yellow"/>
              </w:rPr>
            </w:pPr>
            <w:r w:rsidRPr="00DF3E53">
              <w:rPr>
                <w:color w:val="000000"/>
              </w:rPr>
              <w:t xml:space="preserve">Prowadzenie bazy teleadresowej instytucji mogących przyczynić się do rozwiązania problemów przemocy </w:t>
            </w:r>
            <w:r w:rsidR="00DF3E53" w:rsidRPr="00DF3E53">
              <w:rPr>
                <w:color w:val="000000"/>
              </w:rPr>
              <w:t>domowej</w:t>
            </w:r>
            <w:r w:rsidRPr="00DF3E53">
              <w:rPr>
                <w:color w:val="000000"/>
              </w:rPr>
              <w:t xml:space="preserve"> i udostępnienie jej mieszkańcom</w:t>
            </w:r>
            <w:r w:rsidR="00DF3E53" w:rsidRPr="00DF3E53">
              <w:rPr>
                <w:color w:val="000000"/>
              </w:rPr>
              <w:t>.</w:t>
            </w:r>
          </w:p>
        </w:tc>
        <w:tc>
          <w:tcPr>
            <w:tcW w:w="14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58D67CA" w14:textId="1AAF9AE9" w:rsidR="00592121" w:rsidRPr="00DF3E53" w:rsidRDefault="00DF3E53" w:rsidP="008C656A">
            <w:pPr>
              <w:rPr>
                <w:b/>
                <w:color w:val="000000"/>
              </w:rPr>
            </w:pPr>
            <w:r w:rsidRPr="00DF3E53">
              <w:rPr>
                <w:color w:val="000000"/>
              </w:rPr>
              <w:t xml:space="preserve">październik </w:t>
            </w:r>
            <w:r w:rsidR="00592121" w:rsidRPr="00DF3E53">
              <w:rPr>
                <w:color w:val="000000"/>
              </w:rPr>
              <w:t>20</w:t>
            </w:r>
            <w:r w:rsidRPr="00DF3E53">
              <w:rPr>
                <w:color w:val="000000"/>
              </w:rPr>
              <w:t>23</w:t>
            </w:r>
            <w:r w:rsidR="00592121" w:rsidRPr="00DF3E53">
              <w:rPr>
                <w:color w:val="000000"/>
              </w:rPr>
              <w:t xml:space="preserve"> – 202</w:t>
            </w:r>
            <w:r w:rsidRPr="00DF3E53">
              <w:rPr>
                <w:color w:val="000000"/>
              </w:rPr>
              <w:t>7</w:t>
            </w:r>
          </w:p>
        </w:tc>
        <w:tc>
          <w:tcPr>
            <w:tcW w:w="187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CD3867B" w14:textId="77777777" w:rsidR="00592121" w:rsidRPr="00DF3E53" w:rsidRDefault="00592121" w:rsidP="008C656A">
            <w:pPr>
              <w:rPr>
                <w:color w:val="000000"/>
              </w:rPr>
            </w:pPr>
            <w:r w:rsidRPr="00DF3E53">
              <w:rPr>
                <w:color w:val="000000"/>
              </w:rPr>
              <w:t>Zespół Interdyscyplinarny we współpracy z:</w:t>
            </w:r>
          </w:p>
          <w:p w14:paraId="29DAC4D9" w14:textId="77777777" w:rsidR="00592121" w:rsidRPr="00DF3E53" w:rsidRDefault="00592121" w:rsidP="008C656A">
            <w:pPr>
              <w:rPr>
                <w:color w:val="000000"/>
              </w:rPr>
            </w:pPr>
            <w:r w:rsidRPr="00DF3E53">
              <w:rPr>
                <w:color w:val="000000"/>
              </w:rPr>
              <w:t>MOPS</w:t>
            </w:r>
          </w:p>
          <w:p w14:paraId="48BE7A18" w14:textId="77777777" w:rsidR="00592121" w:rsidRPr="00DF3E53" w:rsidRDefault="00592121" w:rsidP="008C656A">
            <w:pPr>
              <w:rPr>
                <w:color w:val="000000"/>
              </w:rPr>
            </w:pPr>
            <w:r w:rsidRPr="00DF3E53">
              <w:rPr>
                <w:color w:val="000000"/>
              </w:rPr>
              <w:t>GKRPA</w:t>
            </w:r>
          </w:p>
          <w:p w14:paraId="4E5ECC93" w14:textId="77777777" w:rsidR="00592121" w:rsidRPr="00DF3E53" w:rsidRDefault="00592121" w:rsidP="008C656A">
            <w:pPr>
              <w:rPr>
                <w:color w:val="000000"/>
              </w:rPr>
            </w:pPr>
            <w:r w:rsidRPr="00DF3E53">
              <w:rPr>
                <w:color w:val="000000"/>
              </w:rPr>
              <w:t>Policją</w:t>
            </w:r>
          </w:p>
          <w:p w14:paraId="25DB05C9" w14:textId="77777777" w:rsidR="00592121" w:rsidRPr="00DF3E53" w:rsidRDefault="00592121" w:rsidP="008C656A">
            <w:pPr>
              <w:rPr>
                <w:color w:val="000000"/>
              </w:rPr>
            </w:pPr>
            <w:r w:rsidRPr="00DF3E53">
              <w:rPr>
                <w:color w:val="000000"/>
              </w:rPr>
              <w:t>Strażą Miejską</w:t>
            </w:r>
          </w:p>
          <w:p w14:paraId="5E79B673" w14:textId="77777777" w:rsidR="00592121" w:rsidRPr="00DF3E53" w:rsidRDefault="00592121" w:rsidP="008C656A">
            <w:pPr>
              <w:rPr>
                <w:color w:val="000000"/>
              </w:rPr>
            </w:pPr>
            <w:r w:rsidRPr="00DF3E53">
              <w:rPr>
                <w:color w:val="000000"/>
              </w:rPr>
              <w:t>Placówkami Oświaty</w:t>
            </w:r>
          </w:p>
          <w:p w14:paraId="7E595016" w14:textId="77777777" w:rsidR="00592121" w:rsidRPr="00DF3E53" w:rsidRDefault="00592121" w:rsidP="008C656A">
            <w:pPr>
              <w:rPr>
                <w:b/>
                <w:color w:val="000000"/>
              </w:rPr>
            </w:pPr>
            <w:r w:rsidRPr="00DF3E53">
              <w:rPr>
                <w:color w:val="000000"/>
              </w:rPr>
              <w:t>Placówkami Ochrony Zdrowia</w:t>
            </w:r>
          </w:p>
        </w:tc>
      </w:tr>
    </w:tbl>
    <w:p w14:paraId="2E60E862" w14:textId="77777777" w:rsidR="00592121" w:rsidRPr="006A240C" w:rsidRDefault="00592121" w:rsidP="00592121">
      <w:pPr>
        <w:rPr>
          <w:b/>
          <w:color w:val="000000"/>
          <w:sz w:val="16"/>
          <w:szCs w:val="16"/>
          <w:highlight w:val="yellow"/>
        </w:rPr>
      </w:pPr>
    </w:p>
    <w:p w14:paraId="56BFBABC" w14:textId="77777777" w:rsidR="00592121" w:rsidRPr="00DF3E53" w:rsidRDefault="00592121" w:rsidP="00592121">
      <w:pPr>
        <w:rPr>
          <w:b/>
          <w:color w:val="000000"/>
        </w:rPr>
      </w:pPr>
      <w:r w:rsidRPr="00DF3E53">
        <w:rPr>
          <w:b/>
          <w:color w:val="000000"/>
        </w:rPr>
        <w:t>VII. SPODZIEWANE EFEKTY REALIZACJI PROGRAMU</w:t>
      </w:r>
    </w:p>
    <w:p w14:paraId="146BB4E9" w14:textId="77777777" w:rsidR="00592121" w:rsidRPr="00F2032B" w:rsidRDefault="00592121" w:rsidP="00592121">
      <w:pPr>
        <w:rPr>
          <w:color w:val="000000"/>
          <w:sz w:val="24"/>
          <w:szCs w:val="24"/>
        </w:rPr>
      </w:pPr>
    </w:p>
    <w:p w14:paraId="5EE35548" w14:textId="272DA1FC" w:rsidR="00DF3E53" w:rsidRPr="00F2032B" w:rsidRDefault="00592121" w:rsidP="006C33B0">
      <w:pPr>
        <w:pStyle w:val="Akapitzlist"/>
        <w:numPr>
          <w:ilvl w:val="3"/>
          <w:numId w:val="1"/>
        </w:numPr>
        <w:spacing w:line="360" w:lineRule="auto"/>
        <w:ind w:left="284" w:hanging="284"/>
        <w:jc w:val="both"/>
        <w:rPr>
          <w:color w:val="000000"/>
        </w:rPr>
      </w:pPr>
      <w:r w:rsidRPr="00F2032B">
        <w:rPr>
          <w:color w:val="000000"/>
        </w:rPr>
        <w:t>Stworzenie spójnego systemu przeciwdziałania przemocy</w:t>
      </w:r>
      <w:r w:rsidR="00DF3E53" w:rsidRPr="00F2032B">
        <w:rPr>
          <w:color w:val="000000"/>
        </w:rPr>
        <w:t xml:space="preserve"> domowej i ochrony osób doznających przemocy domowej.</w:t>
      </w:r>
    </w:p>
    <w:p w14:paraId="24B9A35C" w14:textId="77777777" w:rsidR="00A7711A" w:rsidRPr="00F2032B" w:rsidRDefault="00592121" w:rsidP="006C33B0">
      <w:pPr>
        <w:pStyle w:val="Akapitzlist"/>
        <w:numPr>
          <w:ilvl w:val="3"/>
          <w:numId w:val="1"/>
        </w:numPr>
        <w:spacing w:line="360" w:lineRule="auto"/>
        <w:ind w:left="284" w:hanging="284"/>
        <w:jc w:val="both"/>
        <w:rPr>
          <w:color w:val="000000"/>
        </w:rPr>
      </w:pPr>
      <w:r w:rsidRPr="00F2032B">
        <w:rPr>
          <w:color w:val="000000"/>
        </w:rPr>
        <w:t xml:space="preserve">Zwiększenie dostępności i skuteczności pomocy dla osób </w:t>
      </w:r>
      <w:r w:rsidR="00DF3E53" w:rsidRPr="00F2032B">
        <w:rPr>
          <w:color w:val="000000"/>
        </w:rPr>
        <w:t>doznających przemocy domowej</w:t>
      </w:r>
      <w:r w:rsidRPr="00F2032B">
        <w:rPr>
          <w:color w:val="000000"/>
        </w:rPr>
        <w:t>.</w:t>
      </w:r>
    </w:p>
    <w:p w14:paraId="4673DA26" w14:textId="42B85B3C" w:rsidR="00592121" w:rsidRPr="00F2032B" w:rsidRDefault="00592121" w:rsidP="006C33B0">
      <w:pPr>
        <w:pStyle w:val="Akapitzlist"/>
        <w:numPr>
          <w:ilvl w:val="3"/>
          <w:numId w:val="1"/>
        </w:numPr>
        <w:spacing w:line="360" w:lineRule="auto"/>
        <w:ind w:left="284" w:hanging="284"/>
        <w:jc w:val="both"/>
        <w:rPr>
          <w:color w:val="000000"/>
        </w:rPr>
      </w:pPr>
      <w:r w:rsidRPr="00F2032B">
        <w:rPr>
          <w:color w:val="000000"/>
        </w:rPr>
        <w:t xml:space="preserve">Pogłębienie wiedzy społeczeństwa o zjawisku przemocy </w:t>
      </w:r>
      <w:r w:rsidR="00A7711A" w:rsidRPr="00F2032B">
        <w:rPr>
          <w:color w:val="000000"/>
        </w:rPr>
        <w:t>domowej</w:t>
      </w:r>
      <w:r w:rsidRPr="00F2032B">
        <w:rPr>
          <w:color w:val="000000"/>
        </w:rPr>
        <w:t xml:space="preserve"> i sposobach radzenia sobie z tym problemem.</w:t>
      </w:r>
    </w:p>
    <w:p w14:paraId="6584BCF8" w14:textId="1623DBF7" w:rsidR="00592121" w:rsidRPr="00F2032B" w:rsidRDefault="00592121" w:rsidP="006C33B0">
      <w:pPr>
        <w:pStyle w:val="Akapitzlist"/>
        <w:numPr>
          <w:ilvl w:val="3"/>
          <w:numId w:val="1"/>
        </w:numPr>
        <w:spacing w:line="360" w:lineRule="auto"/>
        <w:ind w:left="284" w:hanging="284"/>
        <w:jc w:val="both"/>
        <w:rPr>
          <w:color w:val="000000"/>
        </w:rPr>
      </w:pPr>
      <w:r w:rsidRPr="00F2032B">
        <w:rPr>
          <w:color w:val="000000"/>
        </w:rPr>
        <w:t xml:space="preserve">Zmniejszenie rozmiarów zjawiska przemocy </w:t>
      </w:r>
      <w:r w:rsidR="000F1428" w:rsidRPr="00F2032B">
        <w:rPr>
          <w:color w:val="000000"/>
        </w:rPr>
        <w:t>domowej</w:t>
      </w:r>
      <w:r w:rsidRPr="00F2032B">
        <w:rPr>
          <w:color w:val="000000"/>
        </w:rPr>
        <w:t>.</w:t>
      </w:r>
    </w:p>
    <w:p w14:paraId="305255C7" w14:textId="17A6D8DA" w:rsidR="00592121" w:rsidRPr="00F2032B" w:rsidRDefault="00592121" w:rsidP="006C33B0">
      <w:pPr>
        <w:spacing w:line="360" w:lineRule="auto"/>
        <w:jc w:val="both"/>
        <w:rPr>
          <w:color w:val="000000"/>
        </w:rPr>
      </w:pPr>
      <w:r w:rsidRPr="00F2032B">
        <w:rPr>
          <w:color w:val="000000"/>
        </w:rPr>
        <w:t xml:space="preserve">5. Zmiana postaw społeczeństwa wobec przemocy </w:t>
      </w:r>
      <w:r w:rsidR="00294D8E" w:rsidRPr="00F2032B">
        <w:rPr>
          <w:color w:val="000000"/>
        </w:rPr>
        <w:t>domowej</w:t>
      </w:r>
      <w:r w:rsidRPr="00F2032B">
        <w:rPr>
          <w:color w:val="000000"/>
        </w:rPr>
        <w:t>.</w:t>
      </w:r>
    </w:p>
    <w:p w14:paraId="61B18B68" w14:textId="77777777" w:rsidR="00592121" w:rsidRPr="006A240C" w:rsidRDefault="00592121" w:rsidP="00592121">
      <w:pPr>
        <w:rPr>
          <w:color w:val="000000"/>
          <w:sz w:val="16"/>
          <w:szCs w:val="16"/>
          <w:highlight w:val="yellow"/>
        </w:rPr>
      </w:pPr>
    </w:p>
    <w:p w14:paraId="733E05FF" w14:textId="77777777" w:rsidR="00592121" w:rsidRPr="006A240C" w:rsidRDefault="00592121" w:rsidP="00592121">
      <w:pPr>
        <w:rPr>
          <w:color w:val="000000"/>
          <w:sz w:val="16"/>
          <w:szCs w:val="16"/>
          <w:highlight w:val="yellow"/>
        </w:rPr>
      </w:pPr>
    </w:p>
    <w:p w14:paraId="2D78F316" w14:textId="77777777" w:rsidR="00592121" w:rsidRPr="00F2032B" w:rsidRDefault="00592121" w:rsidP="00592121">
      <w:pPr>
        <w:rPr>
          <w:b/>
          <w:color w:val="000000"/>
        </w:rPr>
      </w:pPr>
      <w:r w:rsidRPr="00F2032B">
        <w:rPr>
          <w:b/>
          <w:color w:val="000000"/>
        </w:rPr>
        <w:t>VIII. REALIZATORZY PROGRAMU</w:t>
      </w:r>
    </w:p>
    <w:p w14:paraId="1412589B" w14:textId="77777777" w:rsidR="00592121" w:rsidRPr="006A240C" w:rsidRDefault="00592121" w:rsidP="00592121">
      <w:pPr>
        <w:rPr>
          <w:color w:val="000000"/>
          <w:sz w:val="24"/>
          <w:szCs w:val="24"/>
          <w:highlight w:val="yellow"/>
        </w:rPr>
      </w:pPr>
    </w:p>
    <w:p w14:paraId="1EDDDBF9" w14:textId="6B7F74BF" w:rsidR="00592121" w:rsidRPr="00BA1287" w:rsidRDefault="00592121" w:rsidP="006C33B0">
      <w:pPr>
        <w:spacing w:line="360" w:lineRule="auto"/>
        <w:rPr>
          <w:color w:val="000000"/>
        </w:rPr>
      </w:pPr>
      <w:r w:rsidRPr="00BA1287">
        <w:rPr>
          <w:color w:val="000000"/>
        </w:rPr>
        <w:t xml:space="preserve">Koordynatorem Programu jest Miejski Ośrodek Pomocy Społecznej w Zakopanem </w:t>
      </w:r>
      <w:r w:rsidR="00F2032B" w:rsidRPr="00BA1287">
        <w:rPr>
          <w:color w:val="000000"/>
        </w:rPr>
        <w:t>we</w:t>
      </w:r>
      <w:r w:rsidRPr="00BA1287">
        <w:rPr>
          <w:color w:val="000000"/>
        </w:rPr>
        <w:t xml:space="preserve"> współpracy z: </w:t>
      </w:r>
    </w:p>
    <w:p w14:paraId="2F818CD6" w14:textId="0F88F209" w:rsidR="00F2032B" w:rsidRPr="00BA1287" w:rsidRDefault="00F2032B" w:rsidP="006C33B0">
      <w:pPr>
        <w:widowControl/>
        <w:numPr>
          <w:ilvl w:val="0"/>
          <w:numId w:val="2"/>
        </w:numPr>
        <w:autoSpaceDE/>
        <w:autoSpaceDN/>
        <w:spacing w:line="360" w:lineRule="auto"/>
        <w:rPr>
          <w:color w:val="000000"/>
        </w:rPr>
      </w:pPr>
      <w:r w:rsidRPr="00BA1287">
        <w:rPr>
          <w:color w:val="000000"/>
        </w:rPr>
        <w:t>Zespołem Interdyscyplinarnym</w:t>
      </w:r>
    </w:p>
    <w:p w14:paraId="404C92A2" w14:textId="13AEAF23" w:rsidR="00592121" w:rsidRPr="00BA1287" w:rsidRDefault="00592121" w:rsidP="006C33B0">
      <w:pPr>
        <w:widowControl/>
        <w:numPr>
          <w:ilvl w:val="0"/>
          <w:numId w:val="2"/>
        </w:numPr>
        <w:autoSpaceDE/>
        <w:autoSpaceDN/>
        <w:spacing w:line="360" w:lineRule="auto"/>
        <w:rPr>
          <w:color w:val="000000"/>
        </w:rPr>
      </w:pPr>
      <w:r w:rsidRPr="00BA1287">
        <w:rPr>
          <w:color w:val="000000"/>
        </w:rPr>
        <w:t>Gminną Komisją Rozwiązywania Problemów Alkoholowych</w:t>
      </w:r>
    </w:p>
    <w:p w14:paraId="54A22D03" w14:textId="77777777" w:rsidR="00592121" w:rsidRPr="00BA1287" w:rsidRDefault="00592121" w:rsidP="006C33B0">
      <w:pPr>
        <w:widowControl/>
        <w:numPr>
          <w:ilvl w:val="0"/>
          <w:numId w:val="2"/>
        </w:numPr>
        <w:autoSpaceDE/>
        <w:autoSpaceDN/>
        <w:spacing w:line="360" w:lineRule="auto"/>
        <w:rPr>
          <w:color w:val="000000"/>
        </w:rPr>
      </w:pPr>
      <w:r w:rsidRPr="00BA1287">
        <w:rPr>
          <w:color w:val="000000"/>
        </w:rPr>
        <w:t xml:space="preserve">Komendą Powiatową Policji </w:t>
      </w:r>
    </w:p>
    <w:p w14:paraId="6CA5B5F6" w14:textId="77777777" w:rsidR="00592121" w:rsidRPr="00BA1287" w:rsidRDefault="00592121" w:rsidP="006C33B0">
      <w:pPr>
        <w:widowControl/>
        <w:numPr>
          <w:ilvl w:val="0"/>
          <w:numId w:val="2"/>
        </w:numPr>
        <w:autoSpaceDE/>
        <w:autoSpaceDN/>
        <w:spacing w:line="360" w:lineRule="auto"/>
        <w:rPr>
          <w:color w:val="000000"/>
        </w:rPr>
      </w:pPr>
      <w:r w:rsidRPr="00BA1287">
        <w:rPr>
          <w:color w:val="000000"/>
        </w:rPr>
        <w:lastRenderedPageBreak/>
        <w:t>Strażą Miejską</w:t>
      </w:r>
    </w:p>
    <w:p w14:paraId="2C429175" w14:textId="77777777" w:rsidR="00592121" w:rsidRPr="00BA1287" w:rsidRDefault="00592121" w:rsidP="006C33B0">
      <w:pPr>
        <w:widowControl/>
        <w:numPr>
          <w:ilvl w:val="0"/>
          <w:numId w:val="2"/>
        </w:numPr>
        <w:autoSpaceDE/>
        <w:autoSpaceDN/>
        <w:spacing w:line="360" w:lineRule="auto"/>
        <w:rPr>
          <w:color w:val="000000"/>
        </w:rPr>
      </w:pPr>
      <w:r w:rsidRPr="00BA1287">
        <w:rPr>
          <w:color w:val="000000"/>
        </w:rPr>
        <w:t>Placówkami Oświaty</w:t>
      </w:r>
    </w:p>
    <w:p w14:paraId="10D30F59" w14:textId="77777777" w:rsidR="00592121" w:rsidRPr="00BA1287" w:rsidRDefault="00592121" w:rsidP="006C33B0">
      <w:pPr>
        <w:widowControl/>
        <w:numPr>
          <w:ilvl w:val="0"/>
          <w:numId w:val="2"/>
        </w:numPr>
        <w:autoSpaceDE/>
        <w:autoSpaceDN/>
        <w:spacing w:line="360" w:lineRule="auto"/>
        <w:rPr>
          <w:color w:val="000000"/>
        </w:rPr>
      </w:pPr>
      <w:r w:rsidRPr="00BA1287">
        <w:rPr>
          <w:color w:val="000000"/>
        </w:rPr>
        <w:t>Placówkami Ochrony Zdrowia</w:t>
      </w:r>
    </w:p>
    <w:p w14:paraId="0C0074A5" w14:textId="77777777" w:rsidR="00592121" w:rsidRPr="00BA1287" w:rsidRDefault="00592121" w:rsidP="006C33B0">
      <w:pPr>
        <w:widowControl/>
        <w:numPr>
          <w:ilvl w:val="0"/>
          <w:numId w:val="2"/>
        </w:numPr>
        <w:autoSpaceDE/>
        <w:autoSpaceDN/>
        <w:spacing w:line="360" w:lineRule="auto"/>
        <w:rPr>
          <w:color w:val="000000"/>
        </w:rPr>
      </w:pPr>
      <w:r w:rsidRPr="00BA1287">
        <w:rPr>
          <w:color w:val="000000"/>
        </w:rPr>
        <w:t>Organizacjami pozarządowymi</w:t>
      </w:r>
    </w:p>
    <w:p w14:paraId="35D5C979" w14:textId="77777777" w:rsidR="00592121" w:rsidRPr="006A240C" w:rsidRDefault="00592121" w:rsidP="006C33B0">
      <w:pPr>
        <w:spacing w:line="360" w:lineRule="auto"/>
        <w:rPr>
          <w:color w:val="000000"/>
          <w:sz w:val="24"/>
          <w:szCs w:val="24"/>
          <w:highlight w:val="yellow"/>
        </w:rPr>
      </w:pPr>
    </w:p>
    <w:p w14:paraId="659F07D6" w14:textId="77777777" w:rsidR="00592121" w:rsidRPr="006A240C" w:rsidRDefault="00592121" w:rsidP="00592121">
      <w:pPr>
        <w:jc w:val="both"/>
        <w:rPr>
          <w:sz w:val="16"/>
          <w:szCs w:val="16"/>
          <w:highlight w:val="yellow"/>
        </w:rPr>
      </w:pPr>
    </w:p>
    <w:p w14:paraId="20FC97A0" w14:textId="77777777" w:rsidR="00592121" w:rsidRPr="00BA1287" w:rsidRDefault="00592121" w:rsidP="00592121">
      <w:pPr>
        <w:jc w:val="both"/>
        <w:rPr>
          <w:b/>
        </w:rPr>
      </w:pPr>
      <w:r w:rsidRPr="00BA1287">
        <w:rPr>
          <w:b/>
        </w:rPr>
        <w:t>IX. MONITOROWANIE I EWALUACJA PROGRAMU</w:t>
      </w:r>
    </w:p>
    <w:p w14:paraId="1551AAC5" w14:textId="77777777" w:rsidR="00592121" w:rsidRPr="00BA1287" w:rsidRDefault="00592121" w:rsidP="00592121">
      <w:pPr>
        <w:ind w:firstLine="708"/>
        <w:jc w:val="both"/>
      </w:pPr>
    </w:p>
    <w:p w14:paraId="791112A4" w14:textId="1951FAC2" w:rsidR="00592121" w:rsidRPr="00BA1287" w:rsidRDefault="00592121" w:rsidP="006C33B0">
      <w:pPr>
        <w:spacing w:line="360" w:lineRule="auto"/>
        <w:ind w:firstLine="708"/>
        <w:jc w:val="both"/>
      </w:pPr>
      <w:r w:rsidRPr="00BA1287">
        <w:t xml:space="preserve">Monitoring zapisów Programu, polegający na systematycznym zbieraniu i analizowaniu informacji dotyczących realizowanych bądź zrealizowanych już działań, będzie prowadzony przez Miejski Ośrodek Pomocy Społecznej w Zakopanem. </w:t>
      </w:r>
    </w:p>
    <w:p w14:paraId="1F051DEF" w14:textId="77777777" w:rsidR="00592121" w:rsidRPr="00BA1287" w:rsidRDefault="00592121" w:rsidP="006C33B0">
      <w:pPr>
        <w:spacing w:line="360" w:lineRule="auto"/>
        <w:ind w:firstLine="708"/>
        <w:jc w:val="both"/>
      </w:pPr>
      <w:r w:rsidRPr="00BA1287">
        <w:t>Gromadzone dane pozwolą zidentyfikować i rozwiązać problemy, które pojawią się w trakcie wdrażania dokumentu oraz stwierdzić, czy wyznaczone działania zmierzają w słusznym kierunku i przynoszą zakładane zmiany.</w:t>
      </w:r>
    </w:p>
    <w:p w14:paraId="225A1326" w14:textId="77777777" w:rsidR="00592121" w:rsidRPr="006A240C" w:rsidRDefault="00592121" w:rsidP="00592121">
      <w:pPr>
        <w:jc w:val="both"/>
        <w:rPr>
          <w:sz w:val="24"/>
          <w:szCs w:val="24"/>
          <w:highlight w:val="yellow"/>
        </w:rPr>
      </w:pPr>
    </w:p>
    <w:p w14:paraId="749D4A8E" w14:textId="455AFA93" w:rsidR="00592121" w:rsidRPr="00D00FEC" w:rsidRDefault="00BA1287" w:rsidP="00592121">
      <w:pPr>
        <w:jc w:val="both"/>
        <w:rPr>
          <w:b/>
          <w:color w:val="000000" w:themeColor="text1"/>
        </w:rPr>
      </w:pPr>
      <w:r w:rsidRPr="00D00FEC">
        <w:rPr>
          <w:b/>
          <w:color w:val="000000" w:themeColor="text1"/>
        </w:rPr>
        <w:t>X</w:t>
      </w:r>
      <w:r w:rsidR="00592121" w:rsidRPr="00D00FEC">
        <w:rPr>
          <w:b/>
          <w:color w:val="000000" w:themeColor="text1"/>
        </w:rPr>
        <w:t>. FINANSOWANIE</w:t>
      </w:r>
    </w:p>
    <w:p w14:paraId="51421ACD" w14:textId="77777777" w:rsidR="00592121" w:rsidRPr="00D00FEC" w:rsidRDefault="00592121" w:rsidP="00592121">
      <w:pPr>
        <w:jc w:val="both"/>
        <w:rPr>
          <w:color w:val="000000" w:themeColor="text1"/>
          <w:highlight w:val="yellow"/>
        </w:rPr>
      </w:pPr>
    </w:p>
    <w:p w14:paraId="700B15FE" w14:textId="009F06C8" w:rsidR="00592121" w:rsidRPr="00D00FEC" w:rsidRDefault="00592121" w:rsidP="006C33B0">
      <w:pPr>
        <w:spacing w:line="360" w:lineRule="auto"/>
        <w:ind w:firstLine="708"/>
        <w:jc w:val="both"/>
        <w:rPr>
          <w:color w:val="000000" w:themeColor="text1"/>
          <w:sz w:val="21"/>
          <w:szCs w:val="21"/>
        </w:rPr>
      </w:pPr>
      <w:r w:rsidRPr="00D00FEC">
        <w:rPr>
          <w:color w:val="000000" w:themeColor="text1"/>
        </w:rPr>
        <w:t xml:space="preserve">W toku realizacji Programu zakłada się pozyskiwanie środków finansowych na jego kontynuowanie </w:t>
      </w:r>
      <w:r w:rsidR="00D00FEC" w:rsidRPr="00D00FEC">
        <w:rPr>
          <w:color w:val="000000" w:themeColor="text1"/>
        </w:rPr>
        <w:br/>
      </w:r>
      <w:r w:rsidRPr="00D00FEC">
        <w:rPr>
          <w:color w:val="000000" w:themeColor="text1"/>
        </w:rPr>
        <w:t>z budżetu Miasta Zakopane, budżetu państwa oraz innych źródeł zewnętrznych.</w:t>
      </w:r>
    </w:p>
    <w:p w14:paraId="03ED24E0" w14:textId="77777777" w:rsidR="00A52F75" w:rsidRDefault="00A52F75">
      <w:pPr>
        <w:pStyle w:val="Tekstpodstawowy"/>
        <w:rPr>
          <w:sz w:val="24"/>
        </w:rPr>
      </w:pPr>
    </w:p>
    <w:p w14:paraId="3107E362" w14:textId="77777777" w:rsidR="00A52F75" w:rsidRDefault="00A52F75">
      <w:pPr>
        <w:pStyle w:val="Tekstpodstawowy"/>
        <w:rPr>
          <w:b/>
          <w:sz w:val="24"/>
        </w:rPr>
      </w:pPr>
    </w:p>
    <w:p w14:paraId="16AAFA4D" w14:textId="77777777" w:rsidR="00A52F75" w:rsidRDefault="00A52F75">
      <w:pPr>
        <w:pStyle w:val="Tekstpodstawowy"/>
        <w:rPr>
          <w:b/>
          <w:sz w:val="24"/>
        </w:rPr>
      </w:pPr>
    </w:p>
    <w:p w14:paraId="38510B54" w14:textId="77777777" w:rsidR="00A52F75" w:rsidRDefault="00A52F75">
      <w:pPr>
        <w:pStyle w:val="Tekstpodstawowy"/>
        <w:rPr>
          <w:b/>
          <w:sz w:val="24"/>
        </w:rPr>
      </w:pPr>
    </w:p>
    <w:p w14:paraId="182C6791" w14:textId="77777777" w:rsidR="00A52F75" w:rsidRDefault="00A52F75">
      <w:pPr>
        <w:pStyle w:val="Tekstpodstawowy"/>
        <w:rPr>
          <w:b/>
          <w:sz w:val="24"/>
        </w:rPr>
      </w:pPr>
    </w:p>
    <w:p w14:paraId="7A8DD52D" w14:textId="77777777" w:rsidR="00A52F75" w:rsidRDefault="00A52F75">
      <w:pPr>
        <w:pStyle w:val="Tekstpodstawowy"/>
        <w:rPr>
          <w:b/>
          <w:sz w:val="24"/>
        </w:rPr>
      </w:pPr>
    </w:p>
    <w:p w14:paraId="2E3825B2" w14:textId="77777777" w:rsidR="00A52F75" w:rsidRDefault="00A52F75">
      <w:pPr>
        <w:pStyle w:val="Tekstpodstawowy"/>
        <w:rPr>
          <w:b/>
          <w:sz w:val="24"/>
        </w:rPr>
      </w:pPr>
    </w:p>
    <w:p w14:paraId="3B0AEB5E" w14:textId="77777777" w:rsidR="00A52F75" w:rsidRDefault="00A52F75">
      <w:pPr>
        <w:pStyle w:val="Tekstpodstawowy"/>
        <w:rPr>
          <w:b/>
          <w:sz w:val="24"/>
        </w:rPr>
      </w:pPr>
    </w:p>
    <w:p w14:paraId="7DCBDC71" w14:textId="76BBCA08" w:rsidR="00A52F75" w:rsidRDefault="00A52F75" w:rsidP="00BA1287">
      <w:pPr>
        <w:tabs>
          <w:tab w:val="left" w:pos="9410"/>
        </w:tabs>
        <w:spacing w:line="170" w:lineRule="exact"/>
        <w:jc w:val="both"/>
        <w:rPr>
          <w:sz w:val="18"/>
        </w:rPr>
      </w:pPr>
    </w:p>
    <w:sectPr w:rsidR="00A52F75" w:rsidSect="00DD257F">
      <w:type w:val="continuous"/>
      <w:pgSz w:w="11910" w:h="16840"/>
      <w:pgMar w:top="902" w:right="879" w:bottom="1134" w:left="902"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4038"/>
    <w:multiLevelType w:val="hybridMultilevel"/>
    <w:tmpl w:val="59FEF7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9A0AFC"/>
    <w:multiLevelType w:val="hybridMultilevel"/>
    <w:tmpl w:val="A386B9A2"/>
    <w:lvl w:ilvl="0" w:tplc="72B87C1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1806554F"/>
    <w:multiLevelType w:val="multilevel"/>
    <w:tmpl w:val="F8240D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9C0B11"/>
    <w:multiLevelType w:val="hybridMultilevel"/>
    <w:tmpl w:val="71649776"/>
    <w:lvl w:ilvl="0" w:tplc="00AAC45C">
      <w:start w:val="1"/>
      <w:numFmt w:val="upperRoman"/>
      <w:lvlText w:val="%1."/>
      <w:lvlJc w:val="left"/>
      <w:pPr>
        <w:ind w:left="1080" w:hanging="72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423DF3"/>
    <w:multiLevelType w:val="hybridMultilevel"/>
    <w:tmpl w:val="6D864746"/>
    <w:lvl w:ilvl="0" w:tplc="404E7E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791961"/>
    <w:multiLevelType w:val="hybridMultilevel"/>
    <w:tmpl w:val="96165FF2"/>
    <w:lvl w:ilvl="0" w:tplc="C390EE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1BF3112"/>
    <w:multiLevelType w:val="hybridMultilevel"/>
    <w:tmpl w:val="67F0FF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897286"/>
    <w:multiLevelType w:val="hybridMultilevel"/>
    <w:tmpl w:val="BDE236FA"/>
    <w:lvl w:ilvl="0" w:tplc="50900320">
      <w:start w:val="1"/>
      <w:numFmt w:val="bullet"/>
      <w:lvlText w:val=""/>
      <w:lvlJc w:val="left"/>
      <w:pPr>
        <w:ind w:left="1004" w:hanging="360"/>
      </w:pPr>
      <w:rPr>
        <w:rFonts w:ascii="Symbol" w:hAnsi="Symbol" w:hint="default"/>
        <w:b/>
        <w:bCs/>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53220FE6"/>
    <w:multiLevelType w:val="multilevel"/>
    <w:tmpl w:val="5FAA69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791BD8"/>
    <w:multiLevelType w:val="hybridMultilevel"/>
    <w:tmpl w:val="73A4D9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1F328C"/>
    <w:multiLevelType w:val="multilevel"/>
    <w:tmpl w:val="E618ACFE"/>
    <w:lvl w:ilvl="0">
      <w:start w:val="1"/>
      <w:numFmt w:val="bullet"/>
      <w:lvlText w:val="●"/>
      <w:lvlJc w:val="left"/>
      <w:pPr>
        <w:ind w:left="720" w:hanging="360"/>
      </w:pPr>
      <w:rPr>
        <w:rFonts w:ascii="Noto Sans Symbols" w:hAnsi="Noto Sans Symbols" w:cs="Noto Sans Symbol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1" w15:restartNumberingAfterBreak="0">
    <w:nsid w:val="5CEA4AC0"/>
    <w:multiLevelType w:val="multilevel"/>
    <w:tmpl w:val="C59EC5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E76CE2"/>
    <w:multiLevelType w:val="hybridMultilevel"/>
    <w:tmpl w:val="2F6483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76698622">
    <w:abstractNumId w:val="8"/>
  </w:num>
  <w:num w:numId="2" w16cid:durableId="87584960">
    <w:abstractNumId w:val="10"/>
  </w:num>
  <w:num w:numId="3" w16cid:durableId="1321346721">
    <w:abstractNumId w:val="2"/>
  </w:num>
  <w:num w:numId="4" w16cid:durableId="873349229">
    <w:abstractNumId w:val="11"/>
  </w:num>
  <w:num w:numId="5" w16cid:durableId="965936786">
    <w:abstractNumId w:val="9"/>
  </w:num>
  <w:num w:numId="6" w16cid:durableId="19431414">
    <w:abstractNumId w:val="3"/>
  </w:num>
  <w:num w:numId="7" w16cid:durableId="409042614">
    <w:abstractNumId w:val="5"/>
  </w:num>
  <w:num w:numId="8" w16cid:durableId="1096635959">
    <w:abstractNumId w:val="1"/>
  </w:num>
  <w:num w:numId="9" w16cid:durableId="634142824">
    <w:abstractNumId w:val="12"/>
  </w:num>
  <w:num w:numId="10" w16cid:durableId="436675847">
    <w:abstractNumId w:val="0"/>
  </w:num>
  <w:num w:numId="11" w16cid:durableId="444928155">
    <w:abstractNumId w:val="6"/>
  </w:num>
  <w:num w:numId="12" w16cid:durableId="1625119363">
    <w:abstractNumId w:val="4"/>
  </w:num>
  <w:num w:numId="13" w16cid:durableId="4567949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75"/>
    <w:rsid w:val="00023655"/>
    <w:rsid w:val="00077BAA"/>
    <w:rsid w:val="00077FF0"/>
    <w:rsid w:val="00087AAE"/>
    <w:rsid w:val="0009041C"/>
    <w:rsid w:val="000B15EC"/>
    <w:rsid w:val="000D5AC9"/>
    <w:rsid w:val="000F1428"/>
    <w:rsid w:val="00112AEE"/>
    <w:rsid w:val="00114684"/>
    <w:rsid w:val="00121307"/>
    <w:rsid w:val="0015734C"/>
    <w:rsid w:val="00214047"/>
    <w:rsid w:val="00243878"/>
    <w:rsid w:val="00244CA7"/>
    <w:rsid w:val="00265276"/>
    <w:rsid w:val="00275994"/>
    <w:rsid w:val="00294D8E"/>
    <w:rsid w:val="00300356"/>
    <w:rsid w:val="00311DDD"/>
    <w:rsid w:val="00311FF8"/>
    <w:rsid w:val="00352655"/>
    <w:rsid w:val="003A1EDA"/>
    <w:rsid w:val="003A2BED"/>
    <w:rsid w:val="003A3423"/>
    <w:rsid w:val="004122D5"/>
    <w:rsid w:val="00452E7B"/>
    <w:rsid w:val="004B265F"/>
    <w:rsid w:val="004B4253"/>
    <w:rsid w:val="004D45C0"/>
    <w:rsid w:val="004D7FE4"/>
    <w:rsid w:val="00525F64"/>
    <w:rsid w:val="00543CF8"/>
    <w:rsid w:val="00545BD1"/>
    <w:rsid w:val="00592121"/>
    <w:rsid w:val="00592D8E"/>
    <w:rsid w:val="005A19E9"/>
    <w:rsid w:val="005C5675"/>
    <w:rsid w:val="005D6524"/>
    <w:rsid w:val="00622DD8"/>
    <w:rsid w:val="00657799"/>
    <w:rsid w:val="00677E93"/>
    <w:rsid w:val="006854A4"/>
    <w:rsid w:val="006A240C"/>
    <w:rsid w:val="006A78CB"/>
    <w:rsid w:val="006C33B0"/>
    <w:rsid w:val="0070351A"/>
    <w:rsid w:val="0070662E"/>
    <w:rsid w:val="00725787"/>
    <w:rsid w:val="00745C1E"/>
    <w:rsid w:val="00746552"/>
    <w:rsid w:val="00746AD9"/>
    <w:rsid w:val="00796A93"/>
    <w:rsid w:val="007A6682"/>
    <w:rsid w:val="007E60E1"/>
    <w:rsid w:val="00800239"/>
    <w:rsid w:val="00811B66"/>
    <w:rsid w:val="00851ECF"/>
    <w:rsid w:val="00852FF4"/>
    <w:rsid w:val="00872366"/>
    <w:rsid w:val="00885B0B"/>
    <w:rsid w:val="008C22E0"/>
    <w:rsid w:val="008F33B1"/>
    <w:rsid w:val="008F7191"/>
    <w:rsid w:val="00912B69"/>
    <w:rsid w:val="00924812"/>
    <w:rsid w:val="00925A99"/>
    <w:rsid w:val="00953B8D"/>
    <w:rsid w:val="00960FD6"/>
    <w:rsid w:val="00A00392"/>
    <w:rsid w:val="00A33913"/>
    <w:rsid w:val="00A378E5"/>
    <w:rsid w:val="00A52F75"/>
    <w:rsid w:val="00A64562"/>
    <w:rsid w:val="00A7015A"/>
    <w:rsid w:val="00A7711A"/>
    <w:rsid w:val="00A80FC0"/>
    <w:rsid w:val="00A85A44"/>
    <w:rsid w:val="00A90F90"/>
    <w:rsid w:val="00AD2B05"/>
    <w:rsid w:val="00AD7239"/>
    <w:rsid w:val="00AD73B6"/>
    <w:rsid w:val="00AE6FBA"/>
    <w:rsid w:val="00AF659F"/>
    <w:rsid w:val="00B35098"/>
    <w:rsid w:val="00B35DD9"/>
    <w:rsid w:val="00B66AB1"/>
    <w:rsid w:val="00B74D0F"/>
    <w:rsid w:val="00BA1287"/>
    <w:rsid w:val="00BB7244"/>
    <w:rsid w:val="00BD22B3"/>
    <w:rsid w:val="00BD5F0F"/>
    <w:rsid w:val="00C0204A"/>
    <w:rsid w:val="00C02817"/>
    <w:rsid w:val="00C16581"/>
    <w:rsid w:val="00C45689"/>
    <w:rsid w:val="00C760C0"/>
    <w:rsid w:val="00C803EA"/>
    <w:rsid w:val="00CA01D6"/>
    <w:rsid w:val="00CB1A07"/>
    <w:rsid w:val="00CD7277"/>
    <w:rsid w:val="00D00FEC"/>
    <w:rsid w:val="00D939C9"/>
    <w:rsid w:val="00DA520D"/>
    <w:rsid w:val="00DA5A37"/>
    <w:rsid w:val="00DD257F"/>
    <w:rsid w:val="00DF3E53"/>
    <w:rsid w:val="00E149AC"/>
    <w:rsid w:val="00E36BE0"/>
    <w:rsid w:val="00ED394F"/>
    <w:rsid w:val="00EE4CCF"/>
    <w:rsid w:val="00F13FE7"/>
    <w:rsid w:val="00F2032B"/>
    <w:rsid w:val="00F36072"/>
    <w:rsid w:val="00F54AC4"/>
    <w:rsid w:val="00F616AB"/>
    <w:rsid w:val="00F73F66"/>
    <w:rsid w:val="00F74749"/>
    <w:rsid w:val="00F920DF"/>
    <w:rsid w:val="00F9359F"/>
    <w:rsid w:val="00F9586A"/>
    <w:rsid w:val="00F959F6"/>
    <w:rsid w:val="00FF14E8"/>
    <w:rsid w:val="00FF22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907D"/>
  <w15:docId w15:val="{16E200DE-3A8C-44F9-B8E3-F53DFD0B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589" w:right="607"/>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0"/>
    <w:qFormat/>
    <w:pPr>
      <w:spacing w:line="239" w:lineRule="exact"/>
      <w:ind w:left="55" w:right="74"/>
      <w:jc w:val="center"/>
    </w:pPr>
    <w:rPr>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Bezodstpw">
    <w:name w:val="No Spacing"/>
    <w:uiPriority w:val="1"/>
    <w:qFormat/>
    <w:rsid w:val="00592121"/>
    <w:pPr>
      <w:widowControl/>
      <w:autoSpaceDE/>
      <w:autoSpaceDN/>
    </w:pPr>
    <w:rPr>
      <w:color w:val="00000A"/>
      <w:lang w:val="pl-PL"/>
    </w:rPr>
  </w:style>
  <w:style w:type="character" w:customStyle="1" w:styleId="fn-ref">
    <w:name w:val="fn-ref"/>
    <w:basedOn w:val="Domylnaczcionkaakapitu"/>
    <w:rsid w:val="005A19E9"/>
  </w:style>
  <w:style w:type="character" w:styleId="Uwydatnienie">
    <w:name w:val="Emphasis"/>
    <w:basedOn w:val="Domylnaczcionkaakapitu"/>
    <w:uiPriority w:val="20"/>
    <w:qFormat/>
    <w:rsid w:val="005A19E9"/>
    <w:rPr>
      <w:i/>
      <w:iCs/>
    </w:rPr>
  </w:style>
  <w:style w:type="character" w:styleId="Hipercze">
    <w:name w:val="Hyperlink"/>
    <w:basedOn w:val="Domylnaczcionkaakapitu"/>
    <w:uiPriority w:val="99"/>
    <w:semiHidden/>
    <w:unhideWhenUsed/>
    <w:rsid w:val="005A19E9"/>
    <w:rPr>
      <w:color w:val="0000FF"/>
      <w:u w:val="single"/>
    </w:rPr>
  </w:style>
  <w:style w:type="paragraph" w:customStyle="1" w:styleId="text-justify">
    <w:name w:val="text-justify"/>
    <w:basedOn w:val="Normalny"/>
    <w:rsid w:val="00DA5A37"/>
    <w:pPr>
      <w:widowControl/>
      <w:autoSpaceDE/>
      <w:autoSpaceDN/>
      <w:spacing w:before="100" w:beforeAutospacing="1" w:after="100" w:afterAutospacing="1"/>
    </w:pPr>
    <w:rPr>
      <w:sz w:val="24"/>
      <w:szCs w:val="24"/>
      <w:lang w:eastAsia="pl-PL"/>
    </w:rPr>
  </w:style>
  <w:style w:type="character" w:customStyle="1" w:styleId="alb-s">
    <w:name w:val="a_lb-s"/>
    <w:basedOn w:val="Domylnaczcionkaakapitu"/>
    <w:rsid w:val="00F73F66"/>
  </w:style>
  <w:style w:type="paragraph" w:styleId="NormalnyWeb">
    <w:name w:val="Normal (Web)"/>
    <w:basedOn w:val="Normalny"/>
    <w:uiPriority w:val="99"/>
    <w:semiHidden/>
    <w:unhideWhenUsed/>
    <w:rsid w:val="00F73F66"/>
    <w:pPr>
      <w:widowControl/>
      <w:autoSpaceDE/>
      <w:autoSpaceDN/>
      <w:spacing w:before="100" w:beforeAutospacing="1" w:after="100" w:afterAutospacing="1"/>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8971">
      <w:bodyDiv w:val="1"/>
      <w:marLeft w:val="0"/>
      <w:marRight w:val="0"/>
      <w:marTop w:val="0"/>
      <w:marBottom w:val="0"/>
      <w:divBdr>
        <w:top w:val="none" w:sz="0" w:space="0" w:color="auto"/>
        <w:left w:val="none" w:sz="0" w:space="0" w:color="auto"/>
        <w:bottom w:val="none" w:sz="0" w:space="0" w:color="auto"/>
        <w:right w:val="none" w:sz="0" w:space="0" w:color="auto"/>
      </w:divBdr>
      <w:divsChild>
        <w:div w:id="637534305">
          <w:marLeft w:val="0"/>
          <w:marRight w:val="0"/>
          <w:marTop w:val="72"/>
          <w:marBottom w:val="0"/>
          <w:divBdr>
            <w:top w:val="none" w:sz="0" w:space="0" w:color="auto"/>
            <w:left w:val="none" w:sz="0" w:space="0" w:color="auto"/>
            <w:bottom w:val="none" w:sz="0" w:space="0" w:color="auto"/>
            <w:right w:val="none" w:sz="0" w:space="0" w:color="auto"/>
          </w:divBdr>
          <w:divsChild>
            <w:div w:id="1361278558">
              <w:marLeft w:val="0"/>
              <w:marRight w:val="0"/>
              <w:marTop w:val="0"/>
              <w:marBottom w:val="0"/>
              <w:divBdr>
                <w:top w:val="none" w:sz="0" w:space="0" w:color="auto"/>
                <w:left w:val="none" w:sz="0" w:space="0" w:color="auto"/>
                <w:bottom w:val="none" w:sz="0" w:space="0" w:color="auto"/>
                <w:right w:val="none" w:sz="0" w:space="0" w:color="auto"/>
              </w:divBdr>
            </w:div>
          </w:divsChild>
        </w:div>
        <w:div w:id="1918048194">
          <w:marLeft w:val="0"/>
          <w:marRight w:val="0"/>
          <w:marTop w:val="72"/>
          <w:marBottom w:val="0"/>
          <w:divBdr>
            <w:top w:val="none" w:sz="0" w:space="0" w:color="auto"/>
            <w:left w:val="none" w:sz="0" w:space="0" w:color="auto"/>
            <w:bottom w:val="none" w:sz="0" w:space="0" w:color="auto"/>
            <w:right w:val="none" w:sz="0" w:space="0" w:color="auto"/>
          </w:divBdr>
          <w:divsChild>
            <w:div w:id="321586800">
              <w:marLeft w:val="0"/>
              <w:marRight w:val="0"/>
              <w:marTop w:val="0"/>
              <w:marBottom w:val="0"/>
              <w:divBdr>
                <w:top w:val="none" w:sz="0" w:space="0" w:color="auto"/>
                <w:left w:val="none" w:sz="0" w:space="0" w:color="auto"/>
                <w:bottom w:val="none" w:sz="0" w:space="0" w:color="auto"/>
                <w:right w:val="none" w:sz="0" w:space="0" w:color="auto"/>
              </w:divBdr>
            </w:div>
          </w:divsChild>
        </w:div>
        <w:div w:id="1657300337">
          <w:marLeft w:val="0"/>
          <w:marRight w:val="0"/>
          <w:marTop w:val="72"/>
          <w:marBottom w:val="0"/>
          <w:divBdr>
            <w:top w:val="none" w:sz="0" w:space="0" w:color="auto"/>
            <w:left w:val="none" w:sz="0" w:space="0" w:color="auto"/>
            <w:bottom w:val="none" w:sz="0" w:space="0" w:color="auto"/>
            <w:right w:val="none" w:sz="0" w:space="0" w:color="auto"/>
          </w:divBdr>
          <w:divsChild>
            <w:div w:id="90787514">
              <w:marLeft w:val="0"/>
              <w:marRight w:val="0"/>
              <w:marTop w:val="0"/>
              <w:marBottom w:val="0"/>
              <w:divBdr>
                <w:top w:val="none" w:sz="0" w:space="0" w:color="auto"/>
                <w:left w:val="none" w:sz="0" w:space="0" w:color="auto"/>
                <w:bottom w:val="none" w:sz="0" w:space="0" w:color="auto"/>
                <w:right w:val="none" w:sz="0" w:space="0" w:color="auto"/>
              </w:divBdr>
            </w:div>
          </w:divsChild>
        </w:div>
        <w:div w:id="2120492363">
          <w:marLeft w:val="0"/>
          <w:marRight w:val="0"/>
          <w:marTop w:val="72"/>
          <w:marBottom w:val="0"/>
          <w:divBdr>
            <w:top w:val="none" w:sz="0" w:space="0" w:color="auto"/>
            <w:left w:val="none" w:sz="0" w:space="0" w:color="auto"/>
            <w:bottom w:val="none" w:sz="0" w:space="0" w:color="auto"/>
            <w:right w:val="none" w:sz="0" w:space="0" w:color="auto"/>
          </w:divBdr>
          <w:divsChild>
            <w:div w:id="961378659">
              <w:marLeft w:val="0"/>
              <w:marRight w:val="0"/>
              <w:marTop w:val="0"/>
              <w:marBottom w:val="0"/>
              <w:divBdr>
                <w:top w:val="none" w:sz="0" w:space="0" w:color="auto"/>
                <w:left w:val="none" w:sz="0" w:space="0" w:color="auto"/>
                <w:bottom w:val="none" w:sz="0" w:space="0" w:color="auto"/>
                <w:right w:val="none" w:sz="0" w:space="0" w:color="auto"/>
              </w:divBdr>
            </w:div>
          </w:divsChild>
        </w:div>
        <w:div w:id="2033417668">
          <w:marLeft w:val="0"/>
          <w:marRight w:val="0"/>
          <w:marTop w:val="72"/>
          <w:marBottom w:val="0"/>
          <w:divBdr>
            <w:top w:val="none" w:sz="0" w:space="0" w:color="auto"/>
            <w:left w:val="none" w:sz="0" w:space="0" w:color="auto"/>
            <w:bottom w:val="none" w:sz="0" w:space="0" w:color="auto"/>
            <w:right w:val="none" w:sz="0" w:space="0" w:color="auto"/>
          </w:divBdr>
          <w:divsChild>
            <w:div w:id="1015377133">
              <w:marLeft w:val="0"/>
              <w:marRight w:val="0"/>
              <w:marTop w:val="0"/>
              <w:marBottom w:val="0"/>
              <w:divBdr>
                <w:top w:val="none" w:sz="0" w:space="0" w:color="auto"/>
                <w:left w:val="none" w:sz="0" w:space="0" w:color="auto"/>
                <w:bottom w:val="none" w:sz="0" w:space="0" w:color="auto"/>
                <w:right w:val="none" w:sz="0" w:space="0" w:color="auto"/>
              </w:divBdr>
            </w:div>
          </w:divsChild>
        </w:div>
        <w:div w:id="565334387">
          <w:marLeft w:val="0"/>
          <w:marRight w:val="0"/>
          <w:marTop w:val="72"/>
          <w:marBottom w:val="0"/>
          <w:divBdr>
            <w:top w:val="none" w:sz="0" w:space="0" w:color="auto"/>
            <w:left w:val="none" w:sz="0" w:space="0" w:color="auto"/>
            <w:bottom w:val="none" w:sz="0" w:space="0" w:color="auto"/>
            <w:right w:val="none" w:sz="0" w:space="0" w:color="auto"/>
          </w:divBdr>
          <w:divsChild>
            <w:div w:id="1979453542">
              <w:marLeft w:val="0"/>
              <w:marRight w:val="0"/>
              <w:marTop w:val="0"/>
              <w:marBottom w:val="0"/>
              <w:divBdr>
                <w:top w:val="none" w:sz="0" w:space="0" w:color="auto"/>
                <w:left w:val="none" w:sz="0" w:space="0" w:color="auto"/>
                <w:bottom w:val="none" w:sz="0" w:space="0" w:color="auto"/>
                <w:right w:val="none" w:sz="0" w:space="0" w:color="auto"/>
              </w:divBdr>
            </w:div>
          </w:divsChild>
        </w:div>
        <w:div w:id="645282748">
          <w:marLeft w:val="0"/>
          <w:marRight w:val="0"/>
          <w:marTop w:val="72"/>
          <w:marBottom w:val="0"/>
          <w:divBdr>
            <w:top w:val="none" w:sz="0" w:space="0" w:color="auto"/>
            <w:left w:val="none" w:sz="0" w:space="0" w:color="auto"/>
            <w:bottom w:val="none" w:sz="0" w:space="0" w:color="auto"/>
            <w:right w:val="none" w:sz="0" w:space="0" w:color="auto"/>
          </w:divBdr>
          <w:divsChild>
            <w:div w:id="1077361606">
              <w:marLeft w:val="0"/>
              <w:marRight w:val="0"/>
              <w:marTop w:val="0"/>
              <w:marBottom w:val="0"/>
              <w:divBdr>
                <w:top w:val="none" w:sz="0" w:space="0" w:color="auto"/>
                <w:left w:val="none" w:sz="0" w:space="0" w:color="auto"/>
                <w:bottom w:val="none" w:sz="0" w:space="0" w:color="auto"/>
                <w:right w:val="none" w:sz="0" w:space="0" w:color="auto"/>
              </w:divBdr>
            </w:div>
          </w:divsChild>
        </w:div>
        <w:div w:id="943154613">
          <w:marLeft w:val="0"/>
          <w:marRight w:val="0"/>
          <w:marTop w:val="72"/>
          <w:marBottom w:val="0"/>
          <w:divBdr>
            <w:top w:val="none" w:sz="0" w:space="0" w:color="auto"/>
            <w:left w:val="none" w:sz="0" w:space="0" w:color="auto"/>
            <w:bottom w:val="none" w:sz="0" w:space="0" w:color="auto"/>
            <w:right w:val="none" w:sz="0" w:space="0" w:color="auto"/>
          </w:divBdr>
          <w:divsChild>
            <w:div w:id="995959925">
              <w:marLeft w:val="0"/>
              <w:marRight w:val="0"/>
              <w:marTop w:val="0"/>
              <w:marBottom w:val="0"/>
              <w:divBdr>
                <w:top w:val="none" w:sz="0" w:space="0" w:color="auto"/>
                <w:left w:val="none" w:sz="0" w:space="0" w:color="auto"/>
                <w:bottom w:val="none" w:sz="0" w:space="0" w:color="auto"/>
                <w:right w:val="none" w:sz="0" w:space="0" w:color="auto"/>
              </w:divBdr>
            </w:div>
          </w:divsChild>
        </w:div>
        <w:div w:id="163128716">
          <w:marLeft w:val="0"/>
          <w:marRight w:val="0"/>
          <w:marTop w:val="72"/>
          <w:marBottom w:val="0"/>
          <w:divBdr>
            <w:top w:val="none" w:sz="0" w:space="0" w:color="auto"/>
            <w:left w:val="none" w:sz="0" w:space="0" w:color="auto"/>
            <w:bottom w:val="none" w:sz="0" w:space="0" w:color="auto"/>
            <w:right w:val="none" w:sz="0" w:space="0" w:color="auto"/>
          </w:divBdr>
          <w:divsChild>
            <w:div w:id="1679766141">
              <w:marLeft w:val="0"/>
              <w:marRight w:val="0"/>
              <w:marTop w:val="0"/>
              <w:marBottom w:val="0"/>
              <w:divBdr>
                <w:top w:val="none" w:sz="0" w:space="0" w:color="auto"/>
                <w:left w:val="none" w:sz="0" w:space="0" w:color="auto"/>
                <w:bottom w:val="none" w:sz="0" w:space="0" w:color="auto"/>
                <w:right w:val="none" w:sz="0" w:space="0" w:color="auto"/>
              </w:divBdr>
            </w:div>
            <w:div w:id="1286618530">
              <w:marLeft w:val="360"/>
              <w:marRight w:val="0"/>
              <w:marTop w:val="72"/>
              <w:marBottom w:val="72"/>
              <w:divBdr>
                <w:top w:val="none" w:sz="0" w:space="0" w:color="auto"/>
                <w:left w:val="none" w:sz="0" w:space="0" w:color="auto"/>
                <w:bottom w:val="none" w:sz="0" w:space="0" w:color="auto"/>
                <w:right w:val="none" w:sz="0" w:space="0" w:color="auto"/>
              </w:divBdr>
              <w:divsChild>
                <w:div w:id="193078697">
                  <w:marLeft w:val="0"/>
                  <w:marRight w:val="0"/>
                  <w:marTop w:val="0"/>
                  <w:marBottom w:val="0"/>
                  <w:divBdr>
                    <w:top w:val="none" w:sz="0" w:space="0" w:color="auto"/>
                    <w:left w:val="none" w:sz="0" w:space="0" w:color="auto"/>
                    <w:bottom w:val="none" w:sz="0" w:space="0" w:color="auto"/>
                    <w:right w:val="none" w:sz="0" w:space="0" w:color="auto"/>
                  </w:divBdr>
                </w:div>
              </w:divsChild>
            </w:div>
            <w:div w:id="797576887">
              <w:marLeft w:val="360"/>
              <w:marRight w:val="0"/>
              <w:marTop w:val="0"/>
              <w:marBottom w:val="72"/>
              <w:divBdr>
                <w:top w:val="none" w:sz="0" w:space="0" w:color="auto"/>
                <w:left w:val="none" w:sz="0" w:space="0" w:color="auto"/>
                <w:bottom w:val="none" w:sz="0" w:space="0" w:color="auto"/>
                <w:right w:val="none" w:sz="0" w:space="0" w:color="auto"/>
              </w:divBdr>
              <w:divsChild>
                <w:div w:id="2075347250">
                  <w:marLeft w:val="0"/>
                  <w:marRight w:val="0"/>
                  <w:marTop w:val="0"/>
                  <w:marBottom w:val="0"/>
                  <w:divBdr>
                    <w:top w:val="none" w:sz="0" w:space="0" w:color="auto"/>
                    <w:left w:val="none" w:sz="0" w:space="0" w:color="auto"/>
                    <w:bottom w:val="none" w:sz="0" w:space="0" w:color="auto"/>
                    <w:right w:val="none" w:sz="0" w:space="0" w:color="auto"/>
                  </w:divBdr>
                </w:div>
              </w:divsChild>
            </w:div>
            <w:div w:id="791871705">
              <w:marLeft w:val="360"/>
              <w:marRight w:val="0"/>
              <w:marTop w:val="0"/>
              <w:marBottom w:val="72"/>
              <w:divBdr>
                <w:top w:val="none" w:sz="0" w:space="0" w:color="auto"/>
                <w:left w:val="none" w:sz="0" w:space="0" w:color="auto"/>
                <w:bottom w:val="none" w:sz="0" w:space="0" w:color="auto"/>
                <w:right w:val="none" w:sz="0" w:space="0" w:color="auto"/>
              </w:divBdr>
              <w:divsChild>
                <w:div w:id="20599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8319">
      <w:bodyDiv w:val="1"/>
      <w:marLeft w:val="0"/>
      <w:marRight w:val="0"/>
      <w:marTop w:val="0"/>
      <w:marBottom w:val="0"/>
      <w:divBdr>
        <w:top w:val="none" w:sz="0" w:space="0" w:color="auto"/>
        <w:left w:val="none" w:sz="0" w:space="0" w:color="auto"/>
        <w:bottom w:val="none" w:sz="0" w:space="0" w:color="auto"/>
        <w:right w:val="none" w:sz="0" w:space="0" w:color="auto"/>
      </w:divBdr>
      <w:divsChild>
        <w:div w:id="723718847">
          <w:marLeft w:val="0"/>
          <w:marRight w:val="0"/>
          <w:marTop w:val="72"/>
          <w:marBottom w:val="0"/>
          <w:divBdr>
            <w:top w:val="none" w:sz="0" w:space="0" w:color="auto"/>
            <w:left w:val="none" w:sz="0" w:space="0" w:color="auto"/>
            <w:bottom w:val="none" w:sz="0" w:space="0" w:color="auto"/>
            <w:right w:val="none" w:sz="0" w:space="0" w:color="auto"/>
          </w:divBdr>
          <w:divsChild>
            <w:div w:id="1141381333">
              <w:marLeft w:val="0"/>
              <w:marRight w:val="0"/>
              <w:marTop w:val="0"/>
              <w:marBottom w:val="0"/>
              <w:divBdr>
                <w:top w:val="none" w:sz="0" w:space="0" w:color="auto"/>
                <w:left w:val="none" w:sz="0" w:space="0" w:color="auto"/>
                <w:bottom w:val="none" w:sz="0" w:space="0" w:color="auto"/>
                <w:right w:val="none" w:sz="0" w:space="0" w:color="auto"/>
              </w:divBdr>
            </w:div>
          </w:divsChild>
        </w:div>
        <w:div w:id="1123887184">
          <w:marLeft w:val="0"/>
          <w:marRight w:val="0"/>
          <w:marTop w:val="72"/>
          <w:marBottom w:val="0"/>
          <w:divBdr>
            <w:top w:val="none" w:sz="0" w:space="0" w:color="auto"/>
            <w:left w:val="none" w:sz="0" w:space="0" w:color="auto"/>
            <w:bottom w:val="none" w:sz="0" w:space="0" w:color="auto"/>
            <w:right w:val="none" w:sz="0" w:space="0" w:color="auto"/>
          </w:divBdr>
          <w:divsChild>
            <w:div w:id="1074082193">
              <w:marLeft w:val="0"/>
              <w:marRight w:val="0"/>
              <w:marTop w:val="0"/>
              <w:marBottom w:val="0"/>
              <w:divBdr>
                <w:top w:val="none" w:sz="0" w:space="0" w:color="auto"/>
                <w:left w:val="none" w:sz="0" w:space="0" w:color="auto"/>
                <w:bottom w:val="none" w:sz="0" w:space="0" w:color="auto"/>
                <w:right w:val="none" w:sz="0" w:space="0" w:color="auto"/>
              </w:divBdr>
            </w:div>
            <w:div w:id="482508247">
              <w:marLeft w:val="360"/>
              <w:marRight w:val="0"/>
              <w:marTop w:val="72"/>
              <w:marBottom w:val="72"/>
              <w:divBdr>
                <w:top w:val="none" w:sz="0" w:space="0" w:color="auto"/>
                <w:left w:val="none" w:sz="0" w:space="0" w:color="auto"/>
                <w:bottom w:val="none" w:sz="0" w:space="0" w:color="auto"/>
                <w:right w:val="none" w:sz="0" w:space="0" w:color="auto"/>
              </w:divBdr>
              <w:divsChild>
                <w:div w:id="70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632237">
      <w:bodyDiv w:val="1"/>
      <w:marLeft w:val="0"/>
      <w:marRight w:val="0"/>
      <w:marTop w:val="0"/>
      <w:marBottom w:val="0"/>
      <w:divBdr>
        <w:top w:val="none" w:sz="0" w:space="0" w:color="auto"/>
        <w:left w:val="none" w:sz="0" w:space="0" w:color="auto"/>
        <w:bottom w:val="none" w:sz="0" w:space="0" w:color="auto"/>
        <w:right w:val="none" w:sz="0" w:space="0" w:color="auto"/>
      </w:divBdr>
    </w:div>
    <w:div w:id="1177842022">
      <w:bodyDiv w:val="1"/>
      <w:marLeft w:val="0"/>
      <w:marRight w:val="0"/>
      <w:marTop w:val="0"/>
      <w:marBottom w:val="0"/>
      <w:divBdr>
        <w:top w:val="none" w:sz="0" w:space="0" w:color="auto"/>
        <w:left w:val="none" w:sz="0" w:space="0" w:color="auto"/>
        <w:bottom w:val="none" w:sz="0" w:space="0" w:color="auto"/>
        <w:right w:val="none" w:sz="0" w:space="0" w:color="auto"/>
      </w:divBdr>
    </w:div>
    <w:div w:id="1526676332">
      <w:bodyDiv w:val="1"/>
      <w:marLeft w:val="0"/>
      <w:marRight w:val="0"/>
      <w:marTop w:val="0"/>
      <w:marBottom w:val="0"/>
      <w:divBdr>
        <w:top w:val="none" w:sz="0" w:space="0" w:color="auto"/>
        <w:left w:val="none" w:sz="0" w:space="0" w:color="auto"/>
        <w:bottom w:val="none" w:sz="0" w:space="0" w:color="auto"/>
        <w:right w:val="none" w:sz="0" w:space="0" w:color="auto"/>
      </w:divBdr>
      <w:divsChild>
        <w:div w:id="1974363534">
          <w:marLeft w:val="360"/>
          <w:marRight w:val="0"/>
          <w:marTop w:val="72"/>
          <w:marBottom w:val="72"/>
          <w:divBdr>
            <w:top w:val="none" w:sz="0" w:space="0" w:color="auto"/>
            <w:left w:val="none" w:sz="0" w:space="0" w:color="auto"/>
            <w:bottom w:val="none" w:sz="0" w:space="0" w:color="auto"/>
            <w:right w:val="none" w:sz="0" w:space="0" w:color="auto"/>
          </w:divBdr>
          <w:divsChild>
            <w:div w:id="898713304">
              <w:marLeft w:val="0"/>
              <w:marRight w:val="0"/>
              <w:marTop w:val="0"/>
              <w:marBottom w:val="0"/>
              <w:divBdr>
                <w:top w:val="none" w:sz="0" w:space="0" w:color="auto"/>
                <w:left w:val="none" w:sz="0" w:space="0" w:color="auto"/>
                <w:bottom w:val="none" w:sz="0" w:space="0" w:color="auto"/>
                <w:right w:val="none" w:sz="0" w:space="0" w:color="auto"/>
              </w:divBdr>
            </w:div>
          </w:divsChild>
        </w:div>
        <w:div w:id="72314775">
          <w:marLeft w:val="360"/>
          <w:marRight w:val="0"/>
          <w:marTop w:val="0"/>
          <w:marBottom w:val="72"/>
          <w:divBdr>
            <w:top w:val="none" w:sz="0" w:space="0" w:color="auto"/>
            <w:left w:val="none" w:sz="0" w:space="0" w:color="auto"/>
            <w:bottom w:val="none" w:sz="0" w:space="0" w:color="auto"/>
            <w:right w:val="none" w:sz="0" w:space="0" w:color="auto"/>
          </w:divBdr>
          <w:divsChild>
            <w:div w:id="530337941">
              <w:marLeft w:val="0"/>
              <w:marRight w:val="0"/>
              <w:marTop w:val="0"/>
              <w:marBottom w:val="0"/>
              <w:divBdr>
                <w:top w:val="none" w:sz="0" w:space="0" w:color="auto"/>
                <w:left w:val="none" w:sz="0" w:space="0" w:color="auto"/>
                <w:bottom w:val="none" w:sz="0" w:space="0" w:color="auto"/>
                <w:right w:val="none" w:sz="0" w:space="0" w:color="auto"/>
              </w:divBdr>
            </w:div>
          </w:divsChild>
        </w:div>
        <w:div w:id="1514804909">
          <w:marLeft w:val="360"/>
          <w:marRight w:val="0"/>
          <w:marTop w:val="0"/>
          <w:marBottom w:val="72"/>
          <w:divBdr>
            <w:top w:val="none" w:sz="0" w:space="0" w:color="auto"/>
            <w:left w:val="none" w:sz="0" w:space="0" w:color="auto"/>
            <w:bottom w:val="none" w:sz="0" w:space="0" w:color="auto"/>
            <w:right w:val="none" w:sz="0" w:space="0" w:color="auto"/>
          </w:divBdr>
          <w:divsChild>
            <w:div w:id="371268005">
              <w:marLeft w:val="0"/>
              <w:marRight w:val="0"/>
              <w:marTop w:val="0"/>
              <w:marBottom w:val="0"/>
              <w:divBdr>
                <w:top w:val="none" w:sz="0" w:space="0" w:color="auto"/>
                <w:left w:val="none" w:sz="0" w:space="0" w:color="auto"/>
                <w:bottom w:val="none" w:sz="0" w:space="0" w:color="auto"/>
                <w:right w:val="none" w:sz="0" w:space="0" w:color="auto"/>
              </w:divBdr>
            </w:div>
          </w:divsChild>
        </w:div>
        <w:div w:id="443771477">
          <w:marLeft w:val="360"/>
          <w:marRight w:val="0"/>
          <w:marTop w:val="0"/>
          <w:marBottom w:val="72"/>
          <w:divBdr>
            <w:top w:val="none" w:sz="0" w:space="0" w:color="auto"/>
            <w:left w:val="none" w:sz="0" w:space="0" w:color="auto"/>
            <w:bottom w:val="none" w:sz="0" w:space="0" w:color="auto"/>
            <w:right w:val="none" w:sz="0" w:space="0" w:color="auto"/>
          </w:divBdr>
          <w:divsChild>
            <w:div w:id="7073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5696">
      <w:bodyDiv w:val="1"/>
      <w:marLeft w:val="0"/>
      <w:marRight w:val="0"/>
      <w:marTop w:val="0"/>
      <w:marBottom w:val="0"/>
      <w:divBdr>
        <w:top w:val="none" w:sz="0" w:space="0" w:color="auto"/>
        <w:left w:val="none" w:sz="0" w:space="0" w:color="auto"/>
        <w:bottom w:val="none" w:sz="0" w:space="0" w:color="auto"/>
        <w:right w:val="none" w:sz="0" w:space="0" w:color="auto"/>
      </w:divBdr>
      <w:divsChild>
        <w:div w:id="745298089">
          <w:marLeft w:val="360"/>
          <w:marRight w:val="0"/>
          <w:marTop w:val="0"/>
          <w:marBottom w:val="0"/>
          <w:divBdr>
            <w:top w:val="none" w:sz="0" w:space="0" w:color="auto"/>
            <w:left w:val="none" w:sz="0" w:space="0" w:color="auto"/>
            <w:bottom w:val="none" w:sz="0" w:space="0" w:color="auto"/>
            <w:right w:val="none" w:sz="0" w:space="0" w:color="auto"/>
          </w:divBdr>
          <w:divsChild>
            <w:div w:id="1502086772">
              <w:marLeft w:val="0"/>
              <w:marRight w:val="0"/>
              <w:marTop w:val="0"/>
              <w:marBottom w:val="0"/>
              <w:divBdr>
                <w:top w:val="none" w:sz="0" w:space="0" w:color="auto"/>
                <w:left w:val="none" w:sz="0" w:space="0" w:color="auto"/>
                <w:bottom w:val="none" w:sz="0" w:space="0" w:color="auto"/>
                <w:right w:val="none" w:sz="0" w:space="0" w:color="auto"/>
              </w:divBdr>
            </w:div>
          </w:divsChild>
        </w:div>
        <w:div w:id="1534002860">
          <w:marLeft w:val="360"/>
          <w:marRight w:val="0"/>
          <w:marTop w:val="0"/>
          <w:marBottom w:val="0"/>
          <w:divBdr>
            <w:top w:val="none" w:sz="0" w:space="0" w:color="auto"/>
            <w:left w:val="none" w:sz="0" w:space="0" w:color="auto"/>
            <w:bottom w:val="none" w:sz="0" w:space="0" w:color="auto"/>
            <w:right w:val="none" w:sz="0" w:space="0" w:color="auto"/>
          </w:divBdr>
          <w:divsChild>
            <w:div w:id="1861968848">
              <w:marLeft w:val="0"/>
              <w:marRight w:val="0"/>
              <w:marTop w:val="0"/>
              <w:marBottom w:val="0"/>
              <w:divBdr>
                <w:top w:val="none" w:sz="0" w:space="0" w:color="auto"/>
                <w:left w:val="none" w:sz="0" w:space="0" w:color="auto"/>
                <w:bottom w:val="none" w:sz="0" w:space="0" w:color="auto"/>
                <w:right w:val="none" w:sz="0" w:space="0" w:color="auto"/>
              </w:divBdr>
            </w:div>
          </w:divsChild>
        </w:div>
        <w:div w:id="1563785445">
          <w:marLeft w:val="360"/>
          <w:marRight w:val="0"/>
          <w:marTop w:val="0"/>
          <w:marBottom w:val="0"/>
          <w:divBdr>
            <w:top w:val="none" w:sz="0" w:space="0" w:color="auto"/>
            <w:left w:val="none" w:sz="0" w:space="0" w:color="auto"/>
            <w:bottom w:val="none" w:sz="0" w:space="0" w:color="auto"/>
            <w:right w:val="none" w:sz="0" w:space="0" w:color="auto"/>
          </w:divBdr>
          <w:divsChild>
            <w:div w:id="1920168550">
              <w:marLeft w:val="0"/>
              <w:marRight w:val="0"/>
              <w:marTop w:val="0"/>
              <w:marBottom w:val="0"/>
              <w:divBdr>
                <w:top w:val="none" w:sz="0" w:space="0" w:color="auto"/>
                <w:left w:val="none" w:sz="0" w:space="0" w:color="auto"/>
                <w:bottom w:val="none" w:sz="0" w:space="0" w:color="auto"/>
                <w:right w:val="none" w:sz="0" w:space="0" w:color="auto"/>
              </w:divBdr>
            </w:div>
          </w:divsChild>
        </w:div>
        <w:div w:id="1520125119">
          <w:marLeft w:val="360"/>
          <w:marRight w:val="0"/>
          <w:marTop w:val="0"/>
          <w:marBottom w:val="0"/>
          <w:divBdr>
            <w:top w:val="none" w:sz="0" w:space="0" w:color="auto"/>
            <w:left w:val="none" w:sz="0" w:space="0" w:color="auto"/>
            <w:bottom w:val="none" w:sz="0" w:space="0" w:color="auto"/>
            <w:right w:val="none" w:sz="0" w:space="0" w:color="auto"/>
          </w:divBdr>
          <w:divsChild>
            <w:div w:id="273220350">
              <w:marLeft w:val="0"/>
              <w:marRight w:val="0"/>
              <w:marTop w:val="0"/>
              <w:marBottom w:val="0"/>
              <w:divBdr>
                <w:top w:val="none" w:sz="0" w:space="0" w:color="auto"/>
                <w:left w:val="none" w:sz="0" w:space="0" w:color="auto"/>
                <w:bottom w:val="none" w:sz="0" w:space="0" w:color="auto"/>
                <w:right w:val="none" w:sz="0" w:space="0" w:color="auto"/>
              </w:divBdr>
            </w:div>
          </w:divsChild>
        </w:div>
        <w:div w:id="1969890029">
          <w:marLeft w:val="360"/>
          <w:marRight w:val="0"/>
          <w:marTop w:val="0"/>
          <w:marBottom w:val="0"/>
          <w:divBdr>
            <w:top w:val="none" w:sz="0" w:space="0" w:color="auto"/>
            <w:left w:val="none" w:sz="0" w:space="0" w:color="auto"/>
            <w:bottom w:val="none" w:sz="0" w:space="0" w:color="auto"/>
            <w:right w:val="none" w:sz="0" w:space="0" w:color="auto"/>
          </w:divBdr>
          <w:divsChild>
            <w:div w:id="1760902615">
              <w:marLeft w:val="0"/>
              <w:marRight w:val="0"/>
              <w:marTop w:val="0"/>
              <w:marBottom w:val="0"/>
              <w:divBdr>
                <w:top w:val="none" w:sz="0" w:space="0" w:color="auto"/>
                <w:left w:val="none" w:sz="0" w:space="0" w:color="auto"/>
                <w:bottom w:val="none" w:sz="0" w:space="0" w:color="auto"/>
                <w:right w:val="none" w:sz="0" w:space="0" w:color="auto"/>
              </w:divBdr>
            </w:div>
          </w:divsChild>
        </w:div>
        <w:div w:id="1776560002">
          <w:marLeft w:val="360"/>
          <w:marRight w:val="0"/>
          <w:marTop w:val="0"/>
          <w:marBottom w:val="0"/>
          <w:divBdr>
            <w:top w:val="none" w:sz="0" w:space="0" w:color="auto"/>
            <w:left w:val="none" w:sz="0" w:space="0" w:color="auto"/>
            <w:bottom w:val="none" w:sz="0" w:space="0" w:color="auto"/>
            <w:right w:val="none" w:sz="0" w:space="0" w:color="auto"/>
          </w:divBdr>
          <w:divsChild>
            <w:div w:id="2061200004">
              <w:marLeft w:val="0"/>
              <w:marRight w:val="0"/>
              <w:marTop w:val="0"/>
              <w:marBottom w:val="0"/>
              <w:divBdr>
                <w:top w:val="none" w:sz="0" w:space="0" w:color="auto"/>
                <w:left w:val="none" w:sz="0" w:space="0" w:color="auto"/>
                <w:bottom w:val="none" w:sz="0" w:space="0" w:color="auto"/>
                <w:right w:val="none" w:sz="0" w:space="0" w:color="auto"/>
              </w:divBdr>
            </w:div>
          </w:divsChild>
        </w:div>
        <w:div w:id="1560745630">
          <w:marLeft w:val="360"/>
          <w:marRight w:val="0"/>
          <w:marTop w:val="0"/>
          <w:marBottom w:val="0"/>
          <w:divBdr>
            <w:top w:val="none" w:sz="0" w:space="0" w:color="auto"/>
            <w:left w:val="none" w:sz="0" w:space="0" w:color="auto"/>
            <w:bottom w:val="none" w:sz="0" w:space="0" w:color="auto"/>
            <w:right w:val="none" w:sz="0" w:space="0" w:color="auto"/>
          </w:divBdr>
          <w:divsChild>
            <w:div w:id="1201285912">
              <w:marLeft w:val="0"/>
              <w:marRight w:val="0"/>
              <w:marTop w:val="0"/>
              <w:marBottom w:val="0"/>
              <w:divBdr>
                <w:top w:val="none" w:sz="0" w:space="0" w:color="auto"/>
                <w:left w:val="none" w:sz="0" w:space="0" w:color="auto"/>
                <w:bottom w:val="none" w:sz="0" w:space="0" w:color="auto"/>
                <w:right w:val="none" w:sz="0" w:space="0" w:color="auto"/>
              </w:divBdr>
            </w:div>
          </w:divsChild>
        </w:div>
        <w:div w:id="406850220">
          <w:marLeft w:val="360"/>
          <w:marRight w:val="0"/>
          <w:marTop w:val="0"/>
          <w:marBottom w:val="0"/>
          <w:divBdr>
            <w:top w:val="none" w:sz="0" w:space="0" w:color="auto"/>
            <w:left w:val="none" w:sz="0" w:space="0" w:color="auto"/>
            <w:bottom w:val="none" w:sz="0" w:space="0" w:color="auto"/>
            <w:right w:val="none" w:sz="0" w:space="0" w:color="auto"/>
          </w:divBdr>
          <w:divsChild>
            <w:div w:id="8205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2482">
      <w:bodyDiv w:val="1"/>
      <w:marLeft w:val="0"/>
      <w:marRight w:val="0"/>
      <w:marTop w:val="0"/>
      <w:marBottom w:val="0"/>
      <w:divBdr>
        <w:top w:val="none" w:sz="0" w:space="0" w:color="auto"/>
        <w:left w:val="none" w:sz="0" w:space="0" w:color="auto"/>
        <w:bottom w:val="none" w:sz="0" w:space="0" w:color="auto"/>
        <w:right w:val="none" w:sz="0" w:space="0" w:color="auto"/>
      </w:divBdr>
      <w:divsChild>
        <w:div w:id="1649896899">
          <w:marLeft w:val="360"/>
          <w:marRight w:val="0"/>
          <w:marTop w:val="0"/>
          <w:marBottom w:val="72"/>
          <w:divBdr>
            <w:top w:val="none" w:sz="0" w:space="0" w:color="auto"/>
            <w:left w:val="none" w:sz="0" w:space="0" w:color="auto"/>
            <w:bottom w:val="none" w:sz="0" w:space="0" w:color="auto"/>
            <w:right w:val="none" w:sz="0" w:space="0" w:color="auto"/>
          </w:divBdr>
          <w:divsChild>
            <w:div w:id="1618875412">
              <w:marLeft w:val="0"/>
              <w:marRight w:val="0"/>
              <w:marTop w:val="0"/>
              <w:marBottom w:val="0"/>
              <w:divBdr>
                <w:top w:val="none" w:sz="0" w:space="0" w:color="auto"/>
                <w:left w:val="none" w:sz="0" w:space="0" w:color="auto"/>
                <w:bottom w:val="none" w:sz="0" w:space="0" w:color="auto"/>
                <w:right w:val="none" w:sz="0" w:space="0" w:color="auto"/>
              </w:divBdr>
            </w:div>
          </w:divsChild>
        </w:div>
        <w:div w:id="1566984724">
          <w:marLeft w:val="360"/>
          <w:marRight w:val="0"/>
          <w:marTop w:val="0"/>
          <w:marBottom w:val="72"/>
          <w:divBdr>
            <w:top w:val="none" w:sz="0" w:space="0" w:color="auto"/>
            <w:left w:val="none" w:sz="0" w:space="0" w:color="auto"/>
            <w:bottom w:val="none" w:sz="0" w:space="0" w:color="auto"/>
            <w:right w:val="none" w:sz="0" w:space="0" w:color="auto"/>
          </w:divBdr>
          <w:divsChild>
            <w:div w:id="20478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8309">
      <w:bodyDiv w:val="1"/>
      <w:marLeft w:val="0"/>
      <w:marRight w:val="0"/>
      <w:marTop w:val="0"/>
      <w:marBottom w:val="0"/>
      <w:divBdr>
        <w:top w:val="none" w:sz="0" w:space="0" w:color="auto"/>
        <w:left w:val="none" w:sz="0" w:space="0" w:color="auto"/>
        <w:bottom w:val="none" w:sz="0" w:space="0" w:color="auto"/>
        <w:right w:val="none" w:sz="0" w:space="0" w:color="auto"/>
      </w:divBdr>
      <w:divsChild>
        <w:div w:id="207958162">
          <w:marLeft w:val="360"/>
          <w:marRight w:val="0"/>
          <w:marTop w:val="0"/>
          <w:marBottom w:val="0"/>
          <w:divBdr>
            <w:top w:val="none" w:sz="0" w:space="0" w:color="auto"/>
            <w:left w:val="none" w:sz="0" w:space="0" w:color="auto"/>
            <w:bottom w:val="none" w:sz="0" w:space="0" w:color="auto"/>
            <w:right w:val="none" w:sz="0" w:space="0" w:color="auto"/>
          </w:divBdr>
          <w:divsChild>
            <w:div w:id="1921717083">
              <w:marLeft w:val="0"/>
              <w:marRight w:val="0"/>
              <w:marTop w:val="0"/>
              <w:marBottom w:val="0"/>
              <w:divBdr>
                <w:top w:val="none" w:sz="0" w:space="0" w:color="auto"/>
                <w:left w:val="none" w:sz="0" w:space="0" w:color="auto"/>
                <w:bottom w:val="none" w:sz="0" w:space="0" w:color="auto"/>
                <w:right w:val="none" w:sz="0" w:space="0" w:color="auto"/>
              </w:divBdr>
            </w:div>
          </w:divsChild>
        </w:div>
        <w:div w:id="1454520859">
          <w:marLeft w:val="360"/>
          <w:marRight w:val="0"/>
          <w:marTop w:val="0"/>
          <w:marBottom w:val="0"/>
          <w:divBdr>
            <w:top w:val="none" w:sz="0" w:space="0" w:color="auto"/>
            <w:left w:val="none" w:sz="0" w:space="0" w:color="auto"/>
            <w:bottom w:val="none" w:sz="0" w:space="0" w:color="auto"/>
            <w:right w:val="none" w:sz="0" w:space="0" w:color="auto"/>
          </w:divBdr>
          <w:divsChild>
            <w:div w:id="1786464477">
              <w:marLeft w:val="0"/>
              <w:marRight w:val="0"/>
              <w:marTop w:val="0"/>
              <w:marBottom w:val="0"/>
              <w:divBdr>
                <w:top w:val="none" w:sz="0" w:space="0" w:color="auto"/>
                <w:left w:val="none" w:sz="0" w:space="0" w:color="auto"/>
                <w:bottom w:val="none" w:sz="0" w:space="0" w:color="auto"/>
                <w:right w:val="none" w:sz="0" w:space="0" w:color="auto"/>
              </w:divBdr>
            </w:div>
          </w:divsChild>
        </w:div>
        <w:div w:id="691611907">
          <w:marLeft w:val="360"/>
          <w:marRight w:val="0"/>
          <w:marTop w:val="0"/>
          <w:marBottom w:val="0"/>
          <w:divBdr>
            <w:top w:val="none" w:sz="0" w:space="0" w:color="auto"/>
            <w:left w:val="none" w:sz="0" w:space="0" w:color="auto"/>
            <w:bottom w:val="none" w:sz="0" w:space="0" w:color="auto"/>
            <w:right w:val="none" w:sz="0" w:space="0" w:color="auto"/>
          </w:divBdr>
          <w:divsChild>
            <w:div w:id="1190068829">
              <w:marLeft w:val="0"/>
              <w:marRight w:val="0"/>
              <w:marTop w:val="0"/>
              <w:marBottom w:val="0"/>
              <w:divBdr>
                <w:top w:val="none" w:sz="0" w:space="0" w:color="auto"/>
                <w:left w:val="none" w:sz="0" w:space="0" w:color="auto"/>
                <w:bottom w:val="none" w:sz="0" w:space="0" w:color="auto"/>
                <w:right w:val="none" w:sz="0" w:space="0" w:color="auto"/>
              </w:divBdr>
            </w:div>
          </w:divsChild>
        </w:div>
        <w:div w:id="1444228112">
          <w:marLeft w:val="360"/>
          <w:marRight w:val="0"/>
          <w:marTop w:val="0"/>
          <w:marBottom w:val="0"/>
          <w:divBdr>
            <w:top w:val="none" w:sz="0" w:space="0" w:color="auto"/>
            <w:left w:val="none" w:sz="0" w:space="0" w:color="auto"/>
            <w:bottom w:val="none" w:sz="0" w:space="0" w:color="auto"/>
            <w:right w:val="none" w:sz="0" w:space="0" w:color="auto"/>
          </w:divBdr>
          <w:divsChild>
            <w:div w:id="2132825256">
              <w:marLeft w:val="0"/>
              <w:marRight w:val="0"/>
              <w:marTop w:val="0"/>
              <w:marBottom w:val="0"/>
              <w:divBdr>
                <w:top w:val="none" w:sz="0" w:space="0" w:color="auto"/>
                <w:left w:val="none" w:sz="0" w:space="0" w:color="auto"/>
                <w:bottom w:val="none" w:sz="0" w:space="0" w:color="auto"/>
                <w:right w:val="none" w:sz="0" w:space="0" w:color="auto"/>
              </w:divBdr>
            </w:div>
          </w:divsChild>
        </w:div>
        <w:div w:id="1387070337">
          <w:marLeft w:val="360"/>
          <w:marRight w:val="0"/>
          <w:marTop w:val="0"/>
          <w:marBottom w:val="0"/>
          <w:divBdr>
            <w:top w:val="none" w:sz="0" w:space="0" w:color="auto"/>
            <w:left w:val="none" w:sz="0" w:space="0" w:color="auto"/>
            <w:bottom w:val="none" w:sz="0" w:space="0" w:color="auto"/>
            <w:right w:val="none" w:sz="0" w:space="0" w:color="auto"/>
          </w:divBdr>
          <w:divsChild>
            <w:div w:id="210961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4115</Words>
  <Characters>24696</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Uchwala LVI/607/2023</vt:lpstr>
    </vt:vector>
  </TitlesOfParts>
  <Company/>
  <LinksUpToDate>false</LinksUpToDate>
  <CharactersWithSpaces>28754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Uchwala LVI/607/2023</dc:title>
  <dc:subject>Uchwała Nr LVI/607/2023  z dnia 14 marca 2023 r. Rady Miasta i Gminy Czarny Dunajec w sprawie ustalenia oplaty za swiadczenia udzielane przez Miejski Zlobek w Czarnym Dunajcu</dc:subject>
  <dc:creator>Rada Miasta i Gminy Czarny Dunajec</dc:creator>
  <cp:lastModifiedBy>Zuzanna Liszkowska</cp:lastModifiedBy>
  <cp:revision>2</cp:revision>
  <cp:lastPrinted>2023-10-04T13:18:00Z</cp:lastPrinted>
  <dcterms:created xsi:type="dcterms:W3CDTF">2023-11-28T16:44:00Z</dcterms:created>
  <dcterms:modified xsi:type="dcterms:W3CDTF">2023-11-28T16:44:00Z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Aspose Ltd.</vt:lpwstr>
  </property>
  <property fmtid="{D5CDD505-2E9C-101B-9397-08002B2CF9AE}" pid="4" name="LastSaved">
    <vt:filetime>2023-08-08T00:00:00Z</vt:filetime>
  </property>
</Properties>
</file>