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5806B" w14:textId="44E37068" w:rsidR="00CA12F2" w:rsidRPr="000E0C50" w:rsidRDefault="00DF1B23" w:rsidP="00CA12F2">
      <w:pPr>
        <w:rPr>
          <w:rFonts w:cstheme="minorHAnsi"/>
        </w:rPr>
      </w:pPr>
      <w:r>
        <w:t xml:space="preserve">Strefa Płatnego </w:t>
      </w:r>
      <w:r w:rsidRPr="000E0C50">
        <w:rPr>
          <w:rFonts w:cstheme="minorHAnsi"/>
        </w:rPr>
        <w:t xml:space="preserve">Parkowania – Referat Zarządu Pasem Drogowym </w:t>
      </w:r>
      <w:r w:rsidR="00D24137" w:rsidRPr="000E0C50">
        <w:rPr>
          <w:rFonts w:cstheme="minorHAnsi"/>
        </w:rPr>
        <w:t xml:space="preserve">Wydział Mienia i Nadzoru Właścicielskiego </w:t>
      </w:r>
    </w:p>
    <w:tbl>
      <w:tblPr>
        <w:tblStyle w:val="Tabela-Siatka"/>
        <w:tblW w:w="14601" w:type="dxa"/>
        <w:tblInd w:w="-572" w:type="dxa"/>
        <w:tblLook w:val="04A0" w:firstRow="1" w:lastRow="0" w:firstColumn="1" w:lastColumn="0" w:noHBand="0" w:noVBand="1"/>
      </w:tblPr>
      <w:tblGrid>
        <w:gridCol w:w="1983"/>
        <w:gridCol w:w="12618"/>
      </w:tblGrid>
      <w:tr w:rsidR="00CA12F2" w:rsidRPr="000E0C50" w14:paraId="5D6A194C" w14:textId="77777777" w:rsidTr="000E0C50">
        <w:trPr>
          <w:trHeight w:val="687"/>
        </w:trPr>
        <w:tc>
          <w:tcPr>
            <w:tcW w:w="1843" w:type="dxa"/>
          </w:tcPr>
          <w:p w14:paraId="130C372E" w14:textId="77777777" w:rsidR="00CA12F2" w:rsidRPr="000E0C50" w:rsidRDefault="00CA12F2">
            <w:pPr>
              <w:rPr>
                <w:rFonts w:cstheme="minorHAnsi"/>
              </w:rPr>
            </w:pPr>
            <w:r w:rsidRPr="000E0C50">
              <w:rPr>
                <w:rFonts w:cstheme="minorHAnsi"/>
              </w:rPr>
              <w:t>Opis usługi</w:t>
            </w:r>
          </w:p>
        </w:tc>
        <w:tc>
          <w:tcPr>
            <w:tcW w:w="12758" w:type="dxa"/>
          </w:tcPr>
          <w:p w14:paraId="56AD9CED" w14:textId="704B3712" w:rsidR="00CA12F2" w:rsidRPr="000E0C50" w:rsidRDefault="00942B4B">
            <w:pPr>
              <w:rPr>
                <w:rFonts w:cstheme="minorHAnsi"/>
              </w:rPr>
            </w:pPr>
            <w:r w:rsidRPr="000E0C50">
              <w:rPr>
                <w:rFonts w:cstheme="minorHAnsi"/>
              </w:rPr>
              <w:t>S</w:t>
            </w:r>
            <w:r w:rsidR="00794998" w:rsidRPr="000E0C50">
              <w:rPr>
                <w:rFonts w:cstheme="minorHAnsi"/>
              </w:rPr>
              <w:t xml:space="preserve">trefa </w:t>
            </w:r>
            <w:r w:rsidRPr="000E0C50">
              <w:rPr>
                <w:rFonts w:cstheme="minorHAnsi"/>
              </w:rPr>
              <w:t>P</w:t>
            </w:r>
            <w:r w:rsidR="00794998" w:rsidRPr="000E0C50">
              <w:rPr>
                <w:rFonts w:cstheme="minorHAnsi"/>
              </w:rPr>
              <w:t xml:space="preserve">łatnego </w:t>
            </w:r>
            <w:r w:rsidRPr="000E0C50">
              <w:rPr>
                <w:rFonts w:cstheme="minorHAnsi"/>
              </w:rPr>
              <w:t>P</w:t>
            </w:r>
            <w:r w:rsidR="00794998" w:rsidRPr="000E0C50">
              <w:rPr>
                <w:rFonts w:cstheme="minorHAnsi"/>
              </w:rPr>
              <w:t>arkowania</w:t>
            </w:r>
            <w:r w:rsidRPr="000E0C50">
              <w:rPr>
                <w:rFonts w:cstheme="minorHAnsi"/>
              </w:rPr>
              <w:t xml:space="preserve"> i Śródmiejska Strefa Płatnego Parkowania</w:t>
            </w:r>
            <w:r w:rsidR="00794998" w:rsidRPr="000E0C50">
              <w:rPr>
                <w:rFonts w:cstheme="minorHAnsi"/>
              </w:rPr>
              <w:t>, abonamenty parkingowe</w:t>
            </w:r>
            <w:r w:rsidR="004B1F5F" w:rsidRPr="000E0C50">
              <w:rPr>
                <w:rFonts w:cstheme="minorHAnsi"/>
              </w:rPr>
              <w:t xml:space="preserve">, </w:t>
            </w:r>
            <w:r w:rsidR="00474FB1" w:rsidRPr="000E0C50">
              <w:rPr>
                <w:rFonts w:cstheme="minorHAnsi"/>
              </w:rPr>
              <w:t xml:space="preserve">zawiadomienia o opłacie dodatkowej, </w:t>
            </w:r>
            <w:r w:rsidR="004B1F5F" w:rsidRPr="000E0C50">
              <w:rPr>
                <w:rFonts w:cstheme="minorHAnsi"/>
              </w:rPr>
              <w:t xml:space="preserve">reklamacje dotyczące otrzymania zawiadomienia o opłacie dodatkowej </w:t>
            </w:r>
            <w:r w:rsidR="00474FB1" w:rsidRPr="000E0C50">
              <w:rPr>
                <w:rFonts w:cstheme="minorHAnsi"/>
              </w:rPr>
              <w:t xml:space="preserve">za postój pojazdów w SPP </w:t>
            </w:r>
            <w:r w:rsidRPr="000E0C50">
              <w:rPr>
                <w:rFonts w:cstheme="minorHAnsi"/>
              </w:rPr>
              <w:t>i ŚSPP</w:t>
            </w:r>
          </w:p>
        </w:tc>
      </w:tr>
      <w:tr w:rsidR="00CA12F2" w:rsidRPr="000E0C50" w14:paraId="15EF26DC" w14:textId="77777777" w:rsidTr="000E0C50">
        <w:trPr>
          <w:trHeight w:val="1688"/>
        </w:trPr>
        <w:tc>
          <w:tcPr>
            <w:tcW w:w="1843" w:type="dxa"/>
          </w:tcPr>
          <w:p w14:paraId="4A595359" w14:textId="77777777" w:rsidR="00CA12F2" w:rsidRPr="000E0C50" w:rsidRDefault="00CA12F2">
            <w:pPr>
              <w:rPr>
                <w:rFonts w:cstheme="minorHAnsi"/>
              </w:rPr>
            </w:pPr>
            <w:r w:rsidRPr="000E0C50">
              <w:rPr>
                <w:rFonts w:cstheme="minorHAnsi"/>
              </w:rPr>
              <w:t>Kogo dotyczy</w:t>
            </w:r>
          </w:p>
        </w:tc>
        <w:tc>
          <w:tcPr>
            <w:tcW w:w="12758" w:type="dxa"/>
          </w:tcPr>
          <w:p w14:paraId="30DDF536" w14:textId="59E23CD6" w:rsidR="008C7B8A" w:rsidRPr="000E0C50" w:rsidRDefault="008C7B8A" w:rsidP="00A675C0">
            <w:pPr>
              <w:pStyle w:val="Akapitzlist"/>
              <w:numPr>
                <w:ilvl w:val="0"/>
                <w:numId w:val="9"/>
              </w:numPr>
              <w:jc w:val="both"/>
              <w:rPr>
                <w:rFonts w:cstheme="minorHAnsi"/>
              </w:rPr>
            </w:pPr>
            <w:r w:rsidRPr="000E0C50">
              <w:rPr>
                <w:rFonts w:cstheme="minorHAnsi"/>
              </w:rPr>
              <w:t xml:space="preserve">Abonamentowa karta postojowa dla uprawnionego mieszkańca wydawana jest dla osoby posiadającej pojazd samochodowy </w:t>
            </w:r>
            <w:r w:rsidRPr="000E0C50">
              <w:rPr>
                <w:rFonts w:cstheme="minorHAnsi"/>
              </w:rPr>
              <w:br/>
              <w:t>o dopuszczalnej masie całkowitej do 3,5 t, mającej prawo do korzystania z pojazdu na podstawie:</w:t>
            </w:r>
          </w:p>
          <w:p w14:paraId="4E14F228" w14:textId="0F309170" w:rsidR="008C7B8A" w:rsidRPr="000E0C50" w:rsidRDefault="008C7B8A" w:rsidP="008C7B8A">
            <w:pPr>
              <w:jc w:val="both"/>
              <w:rPr>
                <w:rFonts w:cstheme="minorHAnsi"/>
              </w:rPr>
            </w:pPr>
            <w:r w:rsidRPr="000E0C50">
              <w:rPr>
                <w:rFonts w:cstheme="minorHAnsi"/>
              </w:rPr>
              <w:t xml:space="preserve">- własności lub współwłasności </w:t>
            </w:r>
          </w:p>
          <w:p w14:paraId="639A582B" w14:textId="593E9621" w:rsidR="00765B1F" w:rsidRPr="000E0C50" w:rsidRDefault="008C7B8A" w:rsidP="008C7B8A">
            <w:pPr>
              <w:jc w:val="both"/>
              <w:rPr>
                <w:rFonts w:cstheme="minorHAnsi"/>
              </w:rPr>
            </w:pPr>
            <w:r w:rsidRPr="000E0C50">
              <w:rPr>
                <w:rFonts w:cstheme="minorHAnsi"/>
              </w:rPr>
              <w:t>- umowy leasingu lub innej umowy uprawniającej do korzystania z pojazdu.</w:t>
            </w:r>
          </w:p>
          <w:p w14:paraId="5FDF55E5" w14:textId="0EBD1C35" w:rsidR="00CA12F2" w:rsidRPr="000E0C50" w:rsidRDefault="008C7B8A" w:rsidP="00A675C0">
            <w:pPr>
              <w:pStyle w:val="Akapitzlist"/>
              <w:numPr>
                <w:ilvl w:val="0"/>
                <w:numId w:val="9"/>
              </w:numPr>
              <w:rPr>
                <w:rFonts w:cstheme="minorHAnsi"/>
              </w:rPr>
            </w:pPr>
            <w:r w:rsidRPr="000E0C50">
              <w:rPr>
                <w:rFonts w:cstheme="minorHAnsi"/>
              </w:rPr>
              <w:t xml:space="preserve">Złożenie reklamacji </w:t>
            </w:r>
            <w:r w:rsidR="00765B1F" w:rsidRPr="000E0C50">
              <w:rPr>
                <w:rFonts w:cstheme="minorHAnsi"/>
              </w:rPr>
              <w:t xml:space="preserve">- </w:t>
            </w:r>
            <w:r w:rsidRPr="000E0C50">
              <w:rPr>
                <w:rFonts w:cstheme="minorHAnsi"/>
              </w:rPr>
              <w:t xml:space="preserve">osoby kwestionującej nałożenie opłaty dodatkowej w związku z </w:t>
            </w:r>
            <w:r w:rsidR="00D24137" w:rsidRPr="000E0C50">
              <w:rPr>
                <w:rFonts w:cstheme="minorHAnsi"/>
              </w:rPr>
              <w:t>otrzyman</w:t>
            </w:r>
            <w:r w:rsidRPr="000E0C50">
              <w:rPr>
                <w:rFonts w:cstheme="minorHAnsi"/>
              </w:rPr>
              <w:t>ym</w:t>
            </w:r>
            <w:r w:rsidR="00D24137" w:rsidRPr="000E0C50">
              <w:rPr>
                <w:rFonts w:cstheme="minorHAnsi"/>
              </w:rPr>
              <w:t xml:space="preserve"> zawiadomie</w:t>
            </w:r>
            <w:r w:rsidRPr="000E0C50">
              <w:rPr>
                <w:rFonts w:cstheme="minorHAnsi"/>
              </w:rPr>
              <w:t>niem</w:t>
            </w:r>
            <w:r w:rsidR="00D24137" w:rsidRPr="000E0C50">
              <w:rPr>
                <w:rFonts w:cstheme="minorHAnsi"/>
              </w:rPr>
              <w:t xml:space="preserve"> za postój pojazdu w SPP </w:t>
            </w:r>
            <w:r w:rsidR="00D34F21">
              <w:rPr>
                <w:rFonts w:cstheme="minorHAnsi"/>
              </w:rPr>
              <w:t>i ŚSPP</w:t>
            </w:r>
          </w:p>
        </w:tc>
      </w:tr>
      <w:tr w:rsidR="00CA12F2" w:rsidRPr="000E0C50" w14:paraId="6C8EE058" w14:textId="77777777" w:rsidTr="000E0C50">
        <w:trPr>
          <w:trHeight w:val="1121"/>
        </w:trPr>
        <w:tc>
          <w:tcPr>
            <w:tcW w:w="1843" w:type="dxa"/>
          </w:tcPr>
          <w:p w14:paraId="12B27248" w14:textId="77777777" w:rsidR="00CA12F2" w:rsidRPr="000E0C50" w:rsidRDefault="00CA12F2">
            <w:pPr>
              <w:rPr>
                <w:rFonts w:cstheme="minorHAnsi"/>
              </w:rPr>
            </w:pPr>
            <w:r w:rsidRPr="000E0C50">
              <w:rPr>
                <w:rFonts w:cstheme="minorHAnsi"/>
              </w:rPr>
              <w:t>Wymagane dokumenty</w:t>
            </w:r>
          </w:p>
        </w:tc>
        <w:tc>
          <w:tcPr>
            <w:tcW w:w="12758" w:type="dxa"/>
          </w:tcPr>
          <w:p w14:paraId="58E7DB49" w14:textId="4DAFF22D" w:rsidR="00CA12F2" w:rsidRPr="000E0C50" w:rsidRDefault="004223AF" w:rsidP="00A675C0">
            <w:pPr>
              <w:pStyle w:val="Akapitzlist"/>
              <w:numPr>
                <w:ilvl w:val="0"/>
                <w:numId w:val="9"/>
              </w:numPr>
              <w:rPr>
                <w:rFonts w:cstheme="minorHAnsi"/>
              </w:rPr>
            </w:pPr>
            <w:r w:rsidRPr="000E0C50">
              <w:rPr>
                <w:rFonts w:cstheme="minorHAnsi"/>
              </w:rPr>
              <w:t>W</w:t>
            </w:r>
            <w:r w:rsidR="004B1F5F" w:rsidRPr="000E0C50">
              <w:rPr>
                <w:rFonts w:cstheme="minorHAnsi"/>
              </w:rPr>
              <w:t xml:space="preserve"> przypadku składania reklamacji – formularz reklamacyjny winien zawierać numer zawiadomienia, numer rejestracyjny pojazdu</w:t>
            </w:r>
            <w:r w:rsidR="00A868C7" w:rsidRPr="000E0C50">
              <w:rPr>
                <w:rFonts w:cstheme="minorHAnsi"/>
              </w:rPr>
              <w:t xml:space="preserve">, </w:t>
            </w:r>
            <w:r w:rsidR="004B1F5F" w:rsidRPr="000E0C50">
              <w:rPr>
                <w:rFonts w:cstheme="minorHAnsi"/>
              </w:rPr>
              <w:t xml:space="preserve">dane </w:t>
            </w:r>
            <w:r w:rsidR="008C7B8A" w:rsidRPr="000E0C50">
              <w:rPr>
                <w:rFonts w:cstheme="minorHAnsi"/>
              </w:rPr>
              <w:t xml:space="preserve">kontaktowe </w:t>
            </w:r>
            <w:r w:rsidR="004B1F5F" w:rsidRPr="000E0C50">
              <w:rPr>
                <w:rFonts w:cstheme="minorHAnsi"/>
              </w:rPr>
              <w:t>wnioskodawcy</w:t>
            </w:r>
            <w:r w:rsidR="00A868C7" w:rsidRPr="000E0C50">
              <w:rPr>
                <w:rFonts w:cstheme="minorHAnsi"/>
              </w:rPr>
              <w:t xml:space="preserve"> oraz opis sytuacji</w:t>
            </w:r>
            <w:r w:rsidR="00765B1F" w:rsidRPr="000E0C50">
              <w:rPr>
                <w:rFonts w:cstheme="minorHAnsi"/>
              </w:rPr>
              <w:t xml:space="preserve">. </w:t>
            </w:r>
            <w:r w:rsidR="00A868C7" w:rsidRPr="000E0C50">
              <w:rPr>
                <w:rFonts w:cstheme="minorHAnsi"/>
              </w:rPr>
              <w:t xml:space="preserve"> </w:t>
            </w:r>
          </w:p>
          <w:p w14:paraId="62D6FC03" w14:textId="40B6512A" w:rsidR="00A868C7" w:rsidRPr="000E0C50" w:rsidRDefault="00A868C7" w:rsidP="00A675C0">
            <w:pPr>
              <w:pStyle w:val="Akapitzlist"/>
              <w:numPr>
                <w:ilvl w:val="0"/>
                <w:numId w:val="9"/>
              </w:numPr>
              <w:jc w:val="both"/>
              <w:rPr>
                <w:rFonts w:cstheme="minorHAnsi"/>
              </w:rPr>
            </w:pPr>
            <w:r w:rsidRPr="000E0C50">
              <w:rPr>
                <w:rFonts w:cstheme="minorHAnsi"/>
              </w:rPr>
              <w:t xml:space="preserve">W przypadku </w:t>
            </w:r>
            <w:r w:rsidR="00765B1F" w:rsidRPr="000E0C50">
              <w:rPr>
                <w:rFonts w:cstheme="minorHAnsi"/>
              </w:rPr>
              <w:t xml:space="preserve">ubiegania się </w:t>
            </w:r>
            <w:r w:rsidRPr="000E0C50">
              <w:rPr>
                <w:rFonts w:cstheme="minorHAnsi"/>
              </w:rPr>
              <w:t xml:space="preserve">o </w:t>
            </w:r>
            <w:r w:rsidR="00765B1F" w:rsidRPr="000E0C50">
              <w:rPr>
                <w:rFonts w:cstheme="minorHAnsi"/>
              </w:rPr>
              <w:t xml:space="preserve">wydanie </w:t>
            </w:r>
            <w:r w:rsidRPr="000E0C50">
              <w:rPr>
                <w:rFonts w:cstheme="minorHAnsi"/>
              </w:rPr>
              <w:t>kart</w:t>
            </w:r>
            <w:r w:rsidR="00765B1F" w:rsidRPr="000E0C50">
              <w:rPr>
                <w:rFonts w:cstheme="minorHAnsi"/>
              </w:rPr>
              <w:t>y</w:t>
            </w:r>
            <w:r w:rsidRPr="000E0C50">
              <w:rPr>
                <w:rFonts w:cstheme="minorHAnsi"/>
              </w:rPr>
              <w:t xml:space="preserve"> abonamentow</w:t>
            </w:r>
            <w:r w:rsidR="00765B1F" w:rsidRPr="000E0C50">
              <w:rPr>
                <w:rFonts w:cstheme="minorHAnsi"/>
              </w:rPr>
              <w:t>ej</w:t>
            </w:r>
            <w:r w:rsidRPr="000E0C50">
              <w:rPr>
                <w:rFonts w:cstheme="minorHAnsi"/>
              </w:rPr>
              <w:t xml:space="preserve"> należy wypełnić </w:t>
            </w:r>
            <w:r w:rsidR="00765B1F" w:rsidRPr="000E0C50">
              <w:rPr>
                <w:rFonts w:cstheme="minorHAnsi"/>
              </w:rPr>
              <w:t>wniosek i złożyć wraz</w:t>
            </w:r>
            <w:r w:rsidRPr="000E0C50">
              <w:rPr>
                <w:rFonts w:cstheme="minorHAnsi"/>
              </w:rPr>
              <w:t xml:space="preserve"> ze wskazanymi </w:t>
            </w:r>
            <w:r w:rsidR="00765B1F" w:rsidRPr="000E0C50">
              <w:rPr>
                <w:rFonts w:cstheme="minorHAnsi"/>
              </w:rPr>
              <w:t xml:space="preserve">w nim załącznikami. </w:t>
            </w:r>
          </w:p>
        </w:tc>
      </w:tr>
      <w:tr w:rsidR="00CA12F2" w:rsidRPr="000E0C50" w14:paraId="49214C31" w14:textId="77777777" w:rsidTr="000E0C50">
        <w:tc>
          <w:tcPr>
            <w:tcW w:w="1843" w:type="dxa"/>
          </w:tcPr>
          <w:p w14:paraId="40418754" w14:textId="77777777" w:rsidR="00CA12F2" w:rsidRPr="000E0C50" w:rsidRDefault="00CA12F2">
            <w:pPr>
              <w:rPr>
                <w:rFonts w:cstheme="minorHAnsi"/>
              </w:rPr>
            </w:pPr>
            <w:r w:rsidRPr="000E0C50">
              <w:rPr>
                <w:rFonts w:cstheme="minorHAnsi"/>
              </w:rPr>
              <w:t>Formularze/wnioski do pobrania</w:t>
            </w:r>
          </w:p>
        </w:tc>
        <w:tc>
          <w:tcPr>
            <w:tcW w:w="12758" w:type="dxa"/>
          </w:tcPr>
          <w:p w14:paraId="5F3E751A" w14:textId="77777777" w:rsidR="00CA12F2" w:rsidRPr="000E0C50" w:rsidRDefault="00A868C7">
            <w:pPr>
              <w:rPr>
                <w:rFonts w:cstheme="minorHAnsi"/>
              </w:rPr>
            </w:pPr>
            <w:r w:rsidRPr="000E0C50">
              <w:rPr>
                <w:rFonts w:cstheme="minorHAnsi"/>
              </w:rPr>
              <w:t xml:space="preserve">Wniosek o wydanie karty abonamentowej </w:t>
            </w:r>
          </w:p>
          <w:p w14:paraId="2CF188FE" w14:textId="24DC9D8A" w:rsidR="00765B1F" w:rsidRPr="000E0C50" w:rsidRDefault="00A868C7">
            <w:pPr>
              <w:rPr>
                <w:rFonts w:cstheme="minorHAnsi"/>
              </w:rPr>
            </w:pPr>
            <w:r w:rsidRPr="000E0C50">
              <w:rPr>
                <w:rFonts w:cstheme="minorHAnsi"/>
              </w:rPr>
              <w:t xml:space="preserve">Formularz reklamacji </w:t>
            </w:r>
          </w:p>
        </w:tc>
      </w:tr>
      <w:tr w:rsidR="00CA12F2" w:rsidRPr="000E0C50" w14:paraId="2C7550E1" w14:textId="77777777" w:rsidTr="000E0C50">
        <w:trPr>
          <w:trHeight w:val="1700"/>
        </w:trPr>
        <w:tc>
          <w:tcPr>
            <w:tcW w:w="1843" w:type="dxa"/>
          </w:tcPr>
          <w:p w14:paraId="1D74DE6D" w14:textId="77777777" w:rsidR="00CA12F2" w:rsidRPr="000E0C50" w:rsidRDefault="00CA12F2">
            <w:pPr>
              <w:rPr>
                <w:rFonts w:cstheme="minorHAnsi"/>
              </w:rPr>
            </w:pPr>
            <w:r w:rsidRPr="000E0C50">
              <w:rPr>
                <w:rFonts w:cstheme="minorHAnsi"/>
              </w:rPr>
              <w:t>Opłaty</w:t>
            </w:r>
          </w:p>
        </w:tc>
        <w:tc>
          <w:tcPr>
            <w:tcW w:w="12758" w:type="dxa"/>
          </w:tcPr>
          <w:p w14:paraId="6DBBA8B9" w14:textId="575E06C2" w:rsidR="00A868C7" w:rsidRPr="000E0C50" w:rsidRDefault="00A868C7" w:rsidP="000E0C50">
            <w:pPr>
              <w:pStyle w:val="Akapitzlist"/>
              <w:numPr>
                <w:ilvl w:val="0"/>
                <w:numId w:val="10"/>
              </w:numPr>
              <w:rPr>
                <w:rFonts w:cstheme="minorHAnsi"/>
              </w:rPr>
            </w:pPr>
            <w:r w:rsidRPr="000E0C50">
              <w:rPr>
                <w:rFonts w:cstheme="minorHAnsi"/>
              </w:rPr>
              <w:t>Miesięczny koszt wydania abonamentu</w:t>
            </w:r>
            <w:r w:rsidR="00474FB1" w:rsidRPr="000E0C50">
              <w:rPr>
                <w:rFonts w:cstheme="minorHAnsi"/>
              </w:rPr>
              <w:t xml:space="preserve"> postojowego</w:t>
            </w:r>
            <w:r w:rsidRPr="000E0C50">
              <w:rPr>
                <w:rFonts w:cstheme="minorHAnsi"/>
              </w:rPr>
              <w:t xml:space="preserve"> wynosi </w:t>
            </w:r>
            <w:r w:rsidR="0063128A" w:rsidRPr="000E0C50">
              <w:rPr>
                <w:rFonts w:cstheme="minorHAnsi"/>
              </w:rPr>
              <w:t>400</w:t>
            </w:r>
            <w:r w:rsidRPr="000E0C50">
              <w:rPr>
                <w:rFonts w:cstheme="minorHAnsi"/>
              </w:rPr>
              <w:t xml:space="preserve"> zł </w:t>
            </w:r>
          </w:p>
          <w:p w14:paraId="3255EC2A" w14:textId="3D26A345" w:rsidR="00A868C7" w:rsidRPr="000E0C50" w:rsidRDefault="005523B1" w:rsidP="00AA7E34">
            <w:pPr>
              <w:rPr>
                <w:rFonts w:cstheme="minorHAnsi"/>
                <w:lang w:val="en"/>
              </w:rPr>
            </w:pPr>
            <w:r w:rsidRPr="000E0C50">
              <w:rPr>
                <w:rFonts w:cstheme="minorHAnsi"/>
              </w:rPr>
              <w:t xml:space="preserve">Do wniosku o wydanie karty abonamentowej należy przedłożyć dowód opłaty abonamentowej dokonanej przelewem na rachunek bankowy Urzędu Miasta Zakopane lub w kasie Urzędu w wysokości odpowiadającej wnioskowanemu okresowi. </w:t>
            </w:r>
            <w:r w:rsidRPr="000E0C50">
              <w:rPr>
                <w:rFonts w:cstheme="minorHAnsi"/>
              </w:rPr>
              <w:br/>
            </w:r>
            <w:r w:rsidR="00474FB1" w:rsidRPr="000E0C50">
              <w:rPr>
                <w:rFonts w:cstheme="minorHAnsi"/>
              </w:rPr>
              <w:t xml:space="preserve">Numer rachunku: </w:t>
            </w:r>
            <w:r w:rsidR="00474FB1" w:rsidRPr="000E0C50">
              <w:rPr>
                <w:rFonts w:cstheme="minorHAnsi"/>
                <w:lang w:val="en"/>
              </w:rPr>
              <w:t>96 1240 4748 1111 0011 5606 2708</w:t>
            </w:r>
          </w:p>
          <w:p w14:paraId="5DB6F204" w14:textId="77777777" w:rsidR="00DF1B23" w:rsidRPr="000E0C50" w:rsidRDefault="00DF1B23" w:rsidP="00AA7E34">
            <w:pPr>
              <w:rPr>
                <w:rFonts w:cstheme="minorHAnsi"/>
                <w:lang w:val="en"/>
              </w:rPr>
            </w:pPr>
          </w:p>
          <w:p w14:paraId="42AFAD55" w14:textId="77BF0207" w:rsidR="00474FB1" w:rsidRPr="000E0C50" w:rsidRDefault="00DF1B23" w:rsidP="00AA7E34">
            <w:pPr>
              <w:pStyle w:val="Akapitzlist"/>
              <w:numPr>
                <w:ilvl w:val="0"/>
                <w:numId w:val="10"/>
              </w:numPr>
              <w:jc w:val="both"/>
              <w:rPr>
                <w:rFonts w:cstheme="minorHAnsi"/>
              </w:rPr>
            </w:pPr>
            <w:r w:rsidRPr="000E0C50">
              <w:rPr>
                <w:rFonts w:cstheme="minorHAnsi"/>
              </w:rPr>
              <w:t xml:space="preserve">Duplikat karty abonamentowej wydawany jest odpłatnie na pisemny wniosek zainteresowanego za opłatą w wysokości </w:t>
            </w:r>
            <w:r w:rsidR="0063128A" w:rsidRPr="000E0C50">
              <w:rPr>
                <w:rFonts w:cstheme="minorHAnsi"/>
              </w:rPr>
              <w:t>2</w:t>
            </w:r>
            <w:r w:rsidRPr="000E0C50">
              <w:rPr>
                <w:rFonts w:cstheme="minorHAnsi"/>
              </w:rPr>
              <w:t>0 zł. Wydawanie duplikatu karty abonamentowej może nastąpić tylko w przypadku jej utraty,</w:t>
            </w:r>
            <w:r w:rsidR="000E0C50">
              <w:rPr>
                <w:rFonts w:cstheme="minorHAnsi"/>
              </w:rPr>
              <w:t xml:space="preserve"> </w:t>
            </w:r>
            <w:r w:rsidRPr="000E0C50">
              <w:rPr>
                <w:rFonts w:cstheme="minorHAnsi"/>
              </w:rPr>
              <w:t>w szczególności zagubienia lub kradzieży</w:t>
            </w:r>
          </w:p>
          <w:p w14:paraId="03D60A71" w14:textId="6721AF07" w:rsidR="00A675C0" w:rsidRPr="000E0C50" w:rsidRDefault="00474FB1" w:rsidP="00474FB1">
            <w:pPr>
              <w:pStyle w:val="Default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0E0C50">
              <w:rPr>
                <w:rFonts w:asciiTheme="minorHAnsi" w:hAnsiTheme="minorHAnsi" w:cstheme="minorHAnsi"/>
                <w:sz w:val="22"/>
                <w:szCs w:val="22"/>
              </w:rPr>
              <w:t xml:space="preserve">Opłata otrzymanego zawiadomienia: </w:t>
            </w:r>
            <w:r w:rsidR="00A675C0" w:rsidRPr="000E0C50">
              <w:rPr>
                <w:rFonts w:asciiTheme="minorHAnsi" w:hAnsiTheme="minorHAnsi" w:cstheme="minorHAnsi"/>
                <w:sz w:val="22"/>
                <w:szCs w:val="22"/>
              </w:rPr>
              <w:t xml:space="preserve">za każdorazowe stwierdzenie nieuiszczenia należnej opłaty za postój pojazdu w Strefie Płatnego Parkowania lub Śródmiejskiej Strefie Płatnego Parkowania wystawiane jest zawiadomienie o opłacie dodatkowej. Wysokość opłaty dodatkowej ustala się na kwotę 300,00 zł. W przypadku uiszczenia opłaty dodatkowej </w:t>
            </w:r>
            <w:r w:rsidR="00A675C0" w:rsidRPr="000E0C5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w terminie do 3 dni kalendarzowych liczonych od dnia wystawienia zawiadomienia o opłacie dodatkowej jej wysokość ustala się na kwotę 120,00 zł</w:t>
            </w:r>
          </w:p>
          <w:p w14:paraId="5AAE2807" w14:textId="0C434B9E" w:rsidR="00474FB1" w:rsidRPr="000E0C50" w:rsidRDefault="00474FB1" w:rsidP="000E0C50">
            <w:pPr>
              <w:pStyle w:val="Akapitzlist"/>
              <w:numPr>
                <w:ilvl w:val="0"/>
                <w:numId w:val="10"/>
              </w:numPr>
              <w:tabs>
                <w:tab w:val="left" w:pos="-4678"/>
              </w:tabs>
              <w:jc w:val="both"/>
              <w:rPr>
                <w:rFonts w:cstheme="minorHAnsi"/>
              </w:rPr>
            </w:pPr>
            <w:r w:rsidRPr="000E0C50">
              <w:rPr>
                <w:rFonts w:cstheme="minorHAnsi"/>
              </w:rPr>
              <w:t>Opłatę dodatkową należy wnieść w terminie do 7 dni od daty wystawienia zawiadomienia o opłacie dodatkowej. Opłatę dodatkową wnosi się w formie przelewu bądź wpłaty, w sposób wskazany w zawiadomieniu. Opłata dodatkowa nie uiszczona w terminie wskazanym powyżej podlega egzekucji w trybie określonym w przepisach o postępowaniu egzekucyjnym w administracji. Dodatkowo informujemy, że z</w:t>
            </w:r>
            <w:r w:rsidRPr="000E0C50">
              <w:rPr>
                <w:rFonts w:cstheme="minorHAnsi"/>
                <w:b/>
                <w:bCs/>
              </w:rPr>
              <w:t>łożenie reklamacji nie wstrzymuje biegu terminu do uiszczenia opłaty dodatkowej.</w:t>
            </w:r>
            <w:r w:rsidRPr="000E0C50">
              <w:rPr>
                <w:rFonts w:cstheme="minorHAnsi"/>
              </w:rPr>
              <w:t xml:space="preserve"> </w:t>
            </w:r>
          </w:p>
          <w:p w14:paraId="6C300563" w14:textId="77777777" w:rsidR="000E0C50" w:rsidRDefault="000E0C50" w:rsidP="00474FB1">
            <w:pPr>
              <w:tabs>
                <w:tab w:val="left" w:pos="-4678"/>
              </w:tabs>
              <w:jc w:val="both"/>
              <w:rPr>
                <w:rFonts w:cstheme="minorHAnsi"/>
              </w:rPr>
            </w:pPr>
          </w:p>
          <w:p w14:paraId="6E74738A" w14:textId="124495B5" w:rsidR="00474FB1" w:rsidRPr="000E0C50" w:rsidRDefault="00474FB1" w:rsidP="00474FB1">
            <w:pPr>
              <w:tabs>
                <w:tab w:val="left" w:pos="-4678"/>
              </w:tabs>
              <w:jc w:val="both"/>
              <w:rPr>
                <w:rFonts w:cstheme="minorHAnsi"/>
              </w:rPr>
            </w:pPr>
            <w:r w:rsidRPr="000E0C50">
              <w:rPr>
                <w:rFonts w:cstheme="minorHAnsi"/>
              </w:rPr>
              <w:lastRenderedPageBreak/>
              <w:t>Opłatę dodatkową wnosi się:</w:t>
            </w:r>
          </w:p>
          <w:p w14:paraId="4D734C4C" w14:textId="62DD5865" w:rsidR="00474FB1" w:rsidRPr="000E0C50" w:rsidRDefault="00474FB1" w:rsidP="00474FB1">
            <w:pPr>
              <w:tabs>
                <w:tab w:val="left" w:pos="-4678"/>
              </w:tabs>
              <w:jc w:val="both"/>
              <w:rPr>
                <w:rFonts w:cstheme="minorHAnsi"/>
              </w:rPr>
            </w:pPr>
            <w:r w:rsidRPr="000E0C50">
              <w:rPr>
                <w:rFonts w:cstheme="minorHAnsi"/>
              </w:rPr>
              <w:t xml:space="preserve">- w formie wpłaty do kasy Urzędu Miasta Zakopane, </w:t>
            </w:r>
          </w:p>
          <w:p w14:paraId="04816694" w14:textId="77777777" w:rsidR="00474FB1" w:rsidRPr="000E0C50" w:rsidRDefault="00474FB1" w:rsidP="00474FB1">
            <w:pPr>
              <w:tabs>
                <w:tab w:val="left" w:pos="-4678"/>
              </w:tabs>
              <w:jc w:val="both"/>
              <w:rPr>
                <w:rFonts w:cstheme="minorHAnsi"/>
              </w:rPr>
            </w:pPr>
            <w:r w:rsidRPr="000E0C50">
              <w:rPr>
                <w:rFonts w:cstheme="minorHAnsi"/>
              </w:rPr>
              <w:t xml:space="preserve">- w formie przelewu na konto Urzędu Miasta Zakopane w Pekao S.A O/Zakopane </w:t>
            </w:r>
          </w:p>
          <w:p w14:paraId="7348EF8A" w14:textId="77777777" w:rsidR="00474FB1" w:rsidRPr="000E0C50" w:rsidRDefault="00474FB1" w:rsidP="00474FB1">
            <w:pPr>
              <w:tabs>
                <w:tab w:val="left" w:pos="-4678"/>
              </w:tabs>
              <w:jc w:val="both"/>
              <w:rPr>
                <w:rFonts w:cstheme="minorHAnsi"/>
                <w:b/>
                <w:bCs/>
                <w:lang w:val="en"/>
              </w:rPr>
            </w:pPr>
            <w:r w:rsidRPr="000E0C50">
              <w:rPr>
                <w:rFonts w:cstheme="minorHAnsi"/>
                <w:b/>
                <w:bCs/>
              </w:rPr>
              <w:t xml:space="preserve">Nr </w:t>
            </w:r>
            <w:r w:rsidRPr="000E0C50">
              <w:rPr>
                <w:rFonts w:cstheme="minorHAnsi"/>
                <w:b/>
                <w:bCs/>
                <w:lang w:val="en"/>
              </w:rPr>
              <w:t>96 1240 4748 1111 0011 5606 2708</w:t>
            </w:r>
          </w:p>
          <w:p w14:paraId="2114D245" w14:textId="77777777" w:rsidR="00474FB1" w:rsidRPr="000E0C50" w:rsidRDefault="00474FB1" w:rsidP="00474FB1">
            <w:pPr>
              <w:tabs>
                <w:tab w:val="left" w:pos="-4678"/>
              </w:tabs>
              <w:jc w:val="both"/>
              <w:rPr>
                <w:rFonts w:cstheme="minorHAnsi"/>
              </w:rPr>
            </w:pPr>
            <w:r w:rsidRPr="000E0C50">
              <w:rPr>
                <w:rFonts w:cstheme="minorHAnsi"/>
              </w:rPr>
              <w:t>- IBAN-PL 96 1240 4748 1111 0011 5606 2708 kod BIC Banku Pekao SA: PKOPPLPW</w:t>
            </w:r>
          </w:p>
          <w:p w14:paraId="5EA9A03E" w14:textId="2DB224B0" w:rsidR="00063A9D" w:rsidRPr="000E0C50" w:rsidRDefault="00474FB1" w:rsidP="006100D4">
            <w:pPr>
              <w:tabs>
                <w:tab w:val="left" w:pos="-4678"/>
              </w:tabs>
              <w:jc w:val="both"/>
              <w:rPr>
                <w:rFonts w:cstheme="minorHAnsi"/>
                <w:b/>
                <w:bCs/>
              </w:rPr>
            </w:pPr>
            <w:r w:rsidRPr="000E0C50">
              <w:rPr>
                <w:rFonts w:cstheme="minorHAnsi"/>
                <w:b/>
                <w:bCs/>
              </w:rPr>
              <w:t>Podając tytuł: opłata dodatkowa za parkowanie podając nr zawiadomienia oraz nr rejestracji pojazdu.</w:t>
            </w:r>
          </w:p>
        </w:tc>
      </w:tr>
      <w:tr w:rsidR="00CA12F2" w:rsidRPr="000E0C50" w14:paraId="35AC9F1F" w14:textId="77777777" w:rsidTr="000E0C50">
        <w:trPr>
          <w:trHeight w:val="3103"/>
        </w:trPr>
        <w:tc>
          <w:tcPr>
            <w:tcW w:w="1843" w:type="dxa"/>
          </w:tcPr>
          <w:p w14:paraId="2BAC7FDC" w14:textId="77777777" w:rsidR="00CA12F2" w:rsidRPr="000E0C50" w:rsidRDefault="00CA12F2">
            <w:pPr>
              <w:rPr>
                <w:rFonts w:cstheme="minorHAnsi"/>
              </w:rPr>
            </w:pPr>
            <w:r w:rsidRPr="000E0C50">
              <w:rPr>
                <w:rFonts w:cstheme="minorHAnsi"/>
              </w:rPr>
              <w:lastRenderedPageBreak/>
              <w:t>Jednostka/osoba odpowiedzialna</w:t>
            </w:r>
          </w:p>
        </w:tc>
        <w:tc>
          <w:tcPr>
            <w:tcW w:w="12758" w:type="dxa"/>
          </w:tcPr>
          <w:p w14:paraId="7E45D8AC" w14:textId="29D79108" w:rsidR="008C7B8A" w:rsidRPr="000E0C50" w:rsidRDefault="00CA12F2" w:rsidP="008C7B8A">
            <w:pPr>
              <w:rPr>
                <w:rFonts w:cstheme="minorHAnsi"/>
              </w:rPr>
            </w:pPr>
            <w:r w:rsidRPr="000E0C50">
              <w:rPr>
                <w:rFonts w:cstheme="minorHAnsi"/>
              </w:rPr>
              <w:t>Urząd Miasta Zakopane</w:t>
            </w:r>
          </w:p>
          <w:p w14:paraId="704DDB5D" w14:textId="4DE3A810" w:rsidR="008C7B8A" w:rsidRPr="000E0C50" w:rsidRDefault="00CA12F2" w:rsidP="008C7B8A">
            <w:pPr>
              <w:rPr>
                <w:rFonts w:cstheme="minorHAnsi"/>
              </w:rPr>
            </w:pPr>
            <w:r w:rsidRPr="000E0C50">
              <w:rPr>
                <w:rFonts w:cstheme="minorHAnsi"/>
              </w:rPr>
              <w:t>34-500 Zakopane, ul. Kościuszki 13</w:t>
            </w:r>
          </w:p>
          <w:p w14:paraId="1B691857" w14:textId="31B34495" w:rsidR="00875636" w:rsidRPr="000E0C50" w:rsidRDefault="00CA12F2" w:rsidP="00875636">
            <w:pPr>
              <w:rPr>
                <w:rFonts w:cstheme="minorHAnsi"/>
              </w:rPr>
            </w:pPr>
            <w:r w:rsidRPr="000E0C50">
              <w:rPr>
                <w:rFonts w:cstheme="minorHAnsi"/>
              </w:rPr>
              <w:t>Wydział Mienia i Nadzoru Właścicielskiego</w:t>
            </w:r>
            <w:r w:rsidR="00875636" w:rsidRPr="000E0C50">
              <w:rPr>
                <w:rFonts w:cstheme="minorHAnsi"/>
              </w:rPr>
              <w:t xml:space="preserve"> - Pok. 225, II piętro</w:t>
            </w:r>
          </w:p>
          <w:p w14:paraId="68CCA6D0" w14:textId="77777777" w:rsidR="00CA12F2" w:rsidRPr="000E0C50" w:rsidRDefault="00CA12F2" w:rsidP="00CA12F2">
            <w:pPr>
              <w:numPr>
                <w:ilvl w:val="0"/>
                <w:numId w:val="4"/>
              </w:numPr>
              <w:rPr>
                <w:rFonts w:cstheme="minorHAnsi"/>
              </w:rPr>
            </w:pPr>
            <w:r w:rsidRPr="000E0C50">
              <w:rPr>
                <w:rFonts w:cstheme="minorHAnsi"/>
              </w:rPr>
              <w:t>Poniedziałek 10.00 - 16.00</w:t>
            </w:r>
          </w:p>
          <w:p w14:paraId="0E285654" w14:textId="77777777" w:rsidR="00CA12F2" w:rsidRPr="000E0C50" w:rsidRDefault="00CA12F2" w:rsidP="00CA12F2">
            <w:pPr>
              <w:numPr>
                <w:ilvl w:val="0"/>
                <w:numId w:val="4"/>
              </w:numPr>
              <w:rPr>
                <w:rFonts w:cstheme="minorHAnsi"/>
              </w:rPr>
            </w:pPr>
            <w:r w:rsidRPr="000E0C50">
              <w:rPr>
                <w:rFonts w:cstheme="minorHAnsi"/>
              </w:rPr>
              <w:t>Wtorek 9.00 - 14.00</w:t>
            </w:r>
          </w:p>
          <w:p w14:paraId="3C84830C" w14:textId="77777777" w:rsidR="00CA12F2" w:rsidRPr="000E0C50" w:rsidRDefault="00CA12F2" w:rsidP="00CA12F2">
            <w:pPr>
              <w:numPr>
                <w:ilvl w:val="0"/>
                <w:numId w:val="4"/>
              </w:numPr>
              <w:rPr>
                <w:rFonts w:cstheme="minorHAnsi"/>
              </w:rPr>
            </w:pPr>
            <w:r w:rsidRPr="000E0C50">
              <w:rPr>
                <w:rFonts w:cstheme="minorHAnsi"/>
              </w:rPr>
              <w:t>Środa 9.00 - 12.00</w:t>
            </w:r>
          </w:p>
          <w:p w14:paraId="42A4357B" w14:textId="77777777" w:rsidR="00CA12F2" w:rsidRPr="000E0C50" w:rsidRDefault="00CA12F2" w:rsidP="00CA12F2">
            <w:pPr>
              <w:numPr>
                <w:ilvl w:val="0"/>
                <w:numId w:val="4"/>
              </w:numPr>
              <w:rPr>
                <w:rFonts w:cstheme="minorHAnsi"/>
              </w:rPr>
            </w:pPr>
            <w:r w:rsidRPr="000E0C50">
              <w:rPr>
                <w:rFonts w:cstheme="minorHAnsi"/>
              </w:rPr>
              <w:t>Czwartek 9.00 - 14.00</w:t>
            </w:r>
          </w:p>
          <w:p w14:paraId="27AA1F4F" w14:textId="77777777" w:rsidR="00CA12F2" w:rsidRPr="000E0C50" w:rsidRDefault="00CA12F2">
            <w:pPr>
              <w:numPr>
                <w:ilvl w:val="0"/>
                <w:numId w:val="4"/>
              </w:numPr>
              <w:rPr>
                <w:rFonts w:cstheme="minorHAnsi"/>
              </w:rPr>
            </w:pPr>
            <w:r w:rsidRPr="000E0C50">
              <w:rPr>
                <w:rFonts w:cstheme="minorHAnsi"/>
              </w:rPr>
              <w:t>Piątek 9.00 - 14.00</w:t>
            </w:r>
          </w:p>
          <w:p w14:paraId="7AA092F5" w14:textId="77777777" w:rsidR="00875636" w:rsidRPr="000E0C50" w:rsidRDefault="00875636" w:rsidP="00875636">
            <w:pPr>
              <w:rPr>
                <w:rFonts w:cstheme="minorHAnsi"/>
              </w:rPr>
            </w:pPr>
          </w:p>
          <w:p w14:paraId="7D32C480" w14:textId="77777777" w:rsidR="00875636" w:rsidRPr="000E0C50" w:rsidRDefault="00875636" w:rsidP="00875636">
            <w:pPr>
              <w:pStyle w:val="Akapitzlist"/>
              <w:numPr>
                <w:ilvl w:val="0"/>
                <w:numId w:val="8"/>
              </w:numPr>
              <w:rPr>
                <w:rFonts w:cstheme="minorHAnsi"/>
              </w:rPr>
            </w:pPr>
            <w:proofErr w:type="spellStart"/>
            <w:r w:rsidRPr="000E0C50">
              <w:rPr>
                <w:rFonts w:cstheme="minorHAnsi"/>
              </w:rPr>
              <w:t>Rapacz</w:t>
            </w:r>
            <w:proofErr w:type="spellEnd"/>
            <w:r w:rsidRPr="000E0C50">
              <w:rPr>
                <w:rFonts w:cstheme="minorHAnsi"/>
              </w:rPr>
              <w:t xml:space="preserve"> Julia</w:t>
            </w:r>
          </w:p>
          <w:p w14:paraId="1FA95A50" w14:textId="77777777" w:rsidR="00875636" w:rsidRPr="000E0C50" w:rsidRDefault="00875636" w:rsidP="00875636">
            <w:pPr>
              <w:pStyle w:val="Akapitzlist"/>
              <w:numPr>
                <w:ilvl w:val="0"/>
                <w:numId w:val="8"/>
              </w:numPr>
              <w:rPr>
                <w:rFonts w:cstheme="minorHAnsi"/>
              </w:rPr>
            </w:pPr>
            <w:proofErr w:type="spellStart"/>
            <w:r w:rsidRPr="000E0C50">
              <w:rPr>
                <w:rFonts w:cstheme="minorHAnsi"/>
              </w:rPr>
              <w:t>Łojas</w:t>
            </w:r>
            <w:proofErr w:type="spellEnd"/>
            <w:r w:rsidRPr="000E0C50">
              <w:rPr>
                <w:rFonts w:cstheme="minorHAnsi"/>
              </w:rPr>
              <w:t xml:space="preserve"> Katarzyna </w:t>
            </w:r>
          </w:p>
          <w:p w14:paraId="730C307A" w14:textId="55C0387F" w:rsidR="00875636" w:rsidRPr="000E0C50" w:rsidRDefault="00875636" w:rsidP="00875636">
            <w:pPr>
              <w:rPr>
                <w:rFonts w:cstheme="minorHAnsi"/>
              </w:rPr>
            </w:pPr>
          </w:p>
        </w:tc>
      </w:tr>
      <w:tr w:rsidR="00CA12F2" w:rsidRPr="000E0C50" w14:paraId="776E97C6" w14:textId="77777777" w:rsidTr="000E0C50">
        <w:trPr>
          <w:trHeight w:val="842"/>
        </w:trPr>
        <w:tc>
          <w:tcPr>
            <w:tcW w:w="1843" w:type="dxa"/>
          </w:tcPr>
          <w:p w14:paraId="3A614A32" w14:textId="77777777" w:rsidR="00CA12F2" w:rsidRPr="000E0C50" w:rsidRDefault="00CA12F2">
            <w:pPr>
              <w:rPr>
                <w:rFonts w:cstheme="minorHAnsi"/>
              </w:rPr>
            </w:pPr>
            <w:r w:rsidRPr="000E0C50">
              <w:rPr>
                <w:rFonts w:cstheme="minorHAnsi"/>
              </w:rPr>
              <w:t>Miejsce składania dokumentów</w:t>
            </w:r>
          </w:p>
        </w:tc>
        <w:tc>
          <w:tcPr>
            <w:tcW w:w="12758" w:type="dxa"/>
          </w:tcPr>
          <w:p w14:paraId="0D57AC03" w14:textId="17AE4D65" w:rsidR="00CA12F2" w:rsidRPr="000E0C50" w:rsidRDefault="00474FB1" w:rsidP="006100D4">
            <w:pPr>
              <w:pStyle w:val="Akapitzlist"/>
              <w:numPr>
                <w:ilvl w:val="0"/>
                <w:numId w:val="3"/>
              </w:numPr>
              <w:rPr>
                <w:rFonts w:cstheme="minorHAnsi"/>
              </w:rPr>
            </w:pPr>
            <w:r w:rsidRPr="000E0C50">
              <w:rPr>
                <w:rFonts w:cstheme="minorHAnsi"/>
              </w:rPr>
              <w:t xml:space="preserve">Reklamację </w:t>
            </w:r>
            <w:r w:rsidR="00DF1B23" w:rsidRPr="000E0C50">
              <w:rPr>
                <w:rFonts w:cstheme="minorHAnsi"/>
              </w:rPr>
              <w:t xml:space="preserve">oraz wniosek o wydanie karty abonamentowej </w:t>
            </w:r>
            <w:r w:rsidR="0063128A" w:rsidRPr="000E0C50">
              <w:rPr>
                <w:rFonts w:cstheme="minorHAnsi"/>
              </w:rPr>
              <w:t xml:space="preserve">składa się do Burmistrza Miasta Zakopane w formie papierowej na adres: Urząd Miasta Zakopane ul. Kościuszki 13, 34-500 Zakopane, na dziennik podawczy bądź za pośrednictwem poczty elektronicznej na adres: "spp@zakopane.eu" lub poprzez platformę </w:t>
            </w:r>
            <w:proofErr w:type="spellStart"/>
            <w:r w:rsidR="0063128A" w:rsidRPr="000E0C50">
              <w:rPr>
                <w:rFonts w:cstheme="minorHAnsi"/>
              </w:rPr>
              <w:t>ePUAP</w:t>
            </w:r>
            <w:proofErr w:type="spellEnd"/>
            <w:r w:rsidR="0063128A" w:rsidRPr="000E0C50">
              <w:rPr>
                <w:rFonts w:cstheme="minorHAnsi"/>
              </w:rPr>
              <w:t>.</w:t>
            </w:r>
          </w:p>
        </w:tc>
      </w:tr>
      <w:tr w:rsidR="00CA12F2" w:rsidRPr="000E0C50" w14:paraId="08F352FB" w14:textId="77777777" w:rsidTr="000E0C50">
        <w:tc>
          <w:tcPr>
            <w:tcW w:w="1843" w:type="dxa"/>
          </w:tcPr>
          <w:p w14:paraId="68C178F8" w14:textId="77777777" w:rsidR="00CA12F2" w:rsidRPr="000E0C50" w:rsidRDefault="00CA12F2">
            <w:pPr>
              <w:rPr>
                <w:rFonts w:cstheme="minorHAnsi"/>
              </w:rPr>
            </w:pPr>
            <w:r w:rsidRPr="000E0C50">
              <w:rPr>
                <w:rFonts w:cstheme="minorHAnsi"/>
              </w:rPr>
              <w:t>Złożenie wniosku elektronicznie</w:t>
            </w:r>
          </w:p>
        </w:tc>
        <w:tc>
          <w:tcPr>
            <w:tcW w:w="12758" w:type="dxa"/>
          </w:tcPr>
          <w:p w14:paraId="614AAD9D" w14:textId="77777777" w:rsidR="00CA12F2" w:rsidRPr="000E0C50" w:rsidRDefault="00CA12F2">
            <w:pPr>
              <w:rPr>
                <w:rFonts w:cstheme="minorHAnsi"/>
              </w:rPr>
            </w:pPr>
            <w:r w:rsidRPr="000E0C50">
              <w:rPr>
                <w:rFonts w:cstheme="minorHAnsi"/>
              </w:rPr>
              <w:t>Tak</w:t>
            </w:r>
          </w:p>
        </w:tc>
      </w:tr>
      <w:tr w:rsidR="00CA12F2" w:rsidRPr="000E0C50" w14:paraId="0CA150E8" w14:textId="77777777" w:rsidTr="000E0C50">
        <w:trPr>
          <w:trHeight w:val="1450"/>
        </w:trPr>
        <w:tc>
          <w:tcPr>
            <w:tcW w:w="1843" w:type="dxa"/>
          </w:tcPr>
          <w:p w14:paraId="79C30CB8" w14:textId="77777777" w:rsidR="00CA12F2" w:rsidRPr="000E0C50" w:rsidRDefault="00CA12F2">
            <w:pPr>
              <w:rPr>
                <w:rFonts w:cstheme="minorHAnsi"/>
              </w:rPr>
            </w:pPr>
            <w:r w:rsidRPr="000E0C50">
              <w:rPr>
                <w:rFonts w:cstheme="minorHAnsi"/>
              </w:rPr>
              <w:t>Termin załatwienia sprawy</w:t>
            </w:r>
          </w:p>
        </w:tc>
        <w:tc>
          <w:tcPr>
            <w:tcW w:w="12758" w:type="dxa"/>
          </w:tcPr>
          <w:p w14:paraId="185F4693" w14:textId="713C1CA2" w:rsidR="00DF1B23" w:rsidRPr="000E0C50" w:rsidRDefault="00DF1B23" w:rsidP="000E0C50">
            <w:pPr>
              <w:pStyle w:val="Default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E0C50">
              <w:rPr>
                <w:rFonts w:asciiTheme="minorHAnsi" w:hAnsiTheme="minorHAnsi" w:cstheme="minorHAnsi"/>
                <w:sz w:val="22"/>
                <w:szCs w:val="22"/>
              </w:rPr>
              <w:t>Wniosek o wydanie abonamentowej karty postojowej należy złożyć na co najmniej 14 dni przed datą początkową wnioskowanego abonamentu</w:t>
            </w:r>
          </w:p>
          <w:p w14:paraId="4E0BBFF4" w14:textId="77777777" w:rsidR="000E0C50" w:rsidRDefault="0063128A" w:rsidP="006100D4">
            <w:pPr>
              <w:pStyle w:val="Default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E0C50">
              <w:rPr>
                <w:rFonts w:asciiTheme="minorHAnsi" w:hAnsiTheme="minorHAnsi" w:cstheme="minorHAnsi"/>
                <w:sz w:val="22"/>
                <w:szCs w:val="22"/>
              </w:rPr>
              <w:t xml:space="preserve">Pisemną reklamację od nałożonej opłaty dodatkowej za postój w SPP lub ŚSPP można wnieść w terminie do 7 dni kalendarzowych od dnia wystawienia zawiadomienia o opłacie dodatkowej. </w:t>
            </w:r>
          </w:p>
          <w:p w14:paraId="4ACBEF1F" w14:textId="2C90E772" w:rsidR="00CA12F2" w:rsidRPr="000E0C50" w:rsidRDefault="00DF1B23" w:rsidP="006100D4">
            <w:pPr>
              <w:pStyle w:val="Default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E0C5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Reklamacja winna być rozpatrzona w terminie 14 dni. </w:t>
            </w:r>
          </w:p>
        </w:tc>
      </w:tr>
      <w:tr w:rsidR="00CA12F2" w:rsidRPr="000E0C50" w14:paraId="6847E092" w14:textId="77777777" w:rsidTr="000E0C50">
        <w:trPr>
          <w:trHeight w:val="708"/>
        </w:trPr>
        <w:tc>
          <w:tcPr>
            <w:tcW w:w="1843" w:type="dxa"/>
          </w:tcPr>
          <w:p w14:paraId="23A98330" w14:textId="77777777" w:rsidR="00CA12F2" w:rsidRPr="000E0C50" w:rsidRDefault="00CA12F2">
            <w:pPr>
              <w:rPr>
                <w:rFonts w:cstheme="minorHAnsi"/>
              </w:rPr>
            </w:pPr>
            <w:r w:rsidRPr="000E0C50">
              <w:rPr>
                <w:rFonts w:cstheme="minorHAnsi"/>
              </w:rPr>
              <w:t>Podstawa prawna</w:t>
            </w:r>
          </w:p>
        </w:tc>
        <w:tc>
          <w:tcPr>
            <w:tcW w:w="12758" w:type="dxa"/>
          </w:tcPr>
          <w:p w14:paraId="1451EE5A" w14:textId="77777777" w:rsidR="000E0C50" w:rsidRPr="000E0C50" w:rsidRDefault="00572301" w:rsidP="000E0C50">
            <w:pPr>
              <w:numPr>
                <w:ilvl w:val="0"/>
                <w:numId w:val="1"/>
              </w:numPr>
              <w:rPr>
                <w:rFonts w:cstheme="minorHAnsi"/>
              </w:rPr>
            </w:pPr>
            <w:r w:rsidRPr="000E0C50">
              <w:rPr>
                <w:rFonts w:cstheme="minorHAnsi"/>
                <w:color w:val="000000"/>
                <w:kern w:val="0"/>
              </w:rPr>
              <w:t>Uchwała Nr XIII/130/2025 Rady Miasta Zakopane z dnia 27 lutego 2025 r.</w:t>
            </w:r>
          </w:p>
          <w:p w14:paraId="2E435606" w14:textId="02806FE9" w:rsidR="000E0C50" w:rsidRPr="000E0C50" w:rsidRDefault="000E0C50" w:rsidP="000E0C50">
            <w:pPr>
              <w:numPr>
                <w:ilvl w:val="0"/>
                <w:numId w:val="1"/>
              </w:numPr>
              <w:rPr>
                <w:rFonts w:cstheme="minorHAnsi"/>
              </w:rPr>
            </w:pPr>
            <w:r w:rsidRPr="000E0C50">
              <w:rPr>
                <w:rFonts w:cstheme="minorHAnsi"/>
                <w:color w:val="000000"/>
                <w:kern w:val="0"/>
              </w:rPr>
              <w:t>Uchwała nr XX/219/2025 Rady Miasta Zakopane z dnia 23 października 2025 r.</w:t>
            </w:r>
          </w:p>
        </w:tc>
      </w:tr>
      <w:tr w:rsidR="00CA12F2" w:rsidRPr="000E0C50" w14:paraId="2800FA03" w14:textId="77777777" w:rsidTr="000E0C50">
        <w:trPr>
          <w:trHeight w:val="606"/>
        </w:trPr>
        <w:tc>
          <w:tcPr>
            <w:tcW w:w="1843" w:type="dxa"/>
          </w:tcPr>
          <w:p w14:paraId="287F2A51" w14:textId="77777777" w:rsidR="00CA12F2" w:rsidRPr="000E0C50" w:rsidRDefault="00CA12F2">
            <w:pPr>
              <w:rPr>
                <w:rFonts w:cstheme="minorHAnsi"/>
              </w:rPr>
            </w:pPr>
            <w:r w:rsidRPr="000E0C50">
              <w:rPr>
                <w:rFonts w:cstheme="minorHAnsi"/>
              </w:rPr>
              <w:lastRenderedPageBreak/>
              <w:t>Tryb odwoławczy</w:t>
            </w:r>
          </w:p>
        </w:tc>
        <w:tc>
          <w:tcPr>
            <w:tcW w:w="12758" w:type="dxa"/>
          </w:tcPr>
          <w:p w14:paraId="318720C5" w14:textId="1B97EEF9" w:rsidR="00CA12F2" w:rsidRPr="000E0C50" w:rsidRDefault="00DF1B23" w:rsidP="00DF1B23">
            <w:pPr>
              <w:tabs>
                <w:tab w:val="left" w:pos="-4678"/>
              </w:tabs>
              <w:jc w:val="both"/>
              <w:rPr>
                <w:rFonts w:cstheme="minorHAnsi"/>
              </w:rPr>
            </w:pPr>
            <w:r w:rsidRPr="000E0C50">
              <w:rPr>
                <w:rFonts w:cstheme="minorHAnsi"/>
              </w:rPr>
              <w:t>Od udzielonej w postępowaniu reklamacyjnym odpowiedzi, środek zaskarżenia nie przysługuje. Stronie przysługują środki ochrony prawnej przewidziane w ustawie o postępowaniu egzekucyjnym w administracji.</w:t>
            </w:r>
            <w:r w:rsidRPr="000E0C50">
              <w:rPr>
                <w:rFonts w:cstheme="minorHAnsi"/>
              </w:rPr>
              <w:tab/>
            </w:r>
          </w:p>
        </w:tc>
      </w:tr>
      <w:tr w:rsidR="003201BB" w:rsidRPr="000E0C50" w14:paraId="56A26E48" w14:textId="77777777" w:rsidTr="000E0C50">
        <w:trPr>
          <w:trHeight w:val="4958"/>
        </w:trPr>
        <w:tc>
          <w:tcPr>
            <w:tcW w:w="1843" w:type="dxa"/>
          </w:tcPr>
          <w:p w14:paraId="488413C4" w14:textId="77777777" w:rsidR="003201BB" w:rsidRPr="000E0C50" w:rsidRDefault="003201BB" w:rsidP="003201BB">
            <w:pPr>
              <w:rPr>
                <w:rFonts w:cstheme="minorHAnsi"/>
              </w:rPr>
            </w:pPr>
            <w:r w:rsidRPr="000E0C50">
              <w:rPr>
                <w:rFonts w:cstheme="minorHAnsi"/>
              </w:rPr>
              <w:t>Uwagi i dodatkowe informacje</w:t>
            </w:r>
          </w:p>
        </w:tc>
        <w:tc>
          <w:tcPr>
            <w:tcW w:w="12758" w:type="dxa"/>
          </w:tcPr>
          <w:p w14:paraId="2CD3CC8D" w14:textId="49377887" w:rsidR="005523B1" w:rsidRPr="000E0C50" w:rsidRDefault="005523B1" w:rsidP="007E0CB1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theme="minorHAnsi"/>
                <w:kern w:val="0"/>
              </w:rPr>
            </w:pPr>
            <w:r w:rsidRPr="000E0C50">
              <w:rPr>
                <w:rFonts w:cstheme="minorHAnsi"/>
                <w:kern w:val="0"/>
              </w:rPr>
              <w:t>Abonament postojowy dla uprawnionego mieszkańca wydaje się na okres maksymalny 6- miesięcy</w:t>
            </w:r>
          </w:p>
          <w:p w14:paraId="08BF5D94" w14:textId="686CB11E" w:rsidR="005C234B" w:rsidRPr="000E0C50" w:rsidRDefault="005C234B" w:rsidP="007E0CB1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theme="minorHAnsi"/>
                <w:kern w:val="0"/>
              </w:rPr>
            </w:pPr>
            <w:r w:rsidRPr="000E0C50">
              <w:rPr>
                <w:rFonts w:cstheme="minorHAnsi"/>
                <w:kern w:val="0"/>
              </w:rPr>
              <w:t>Abonamentowa karta postojowa nie upoważnia do parkowania na następujących parkingach:</w:t>
            </w:r>
          </w:p>
          <w:p w14:paraId="3075BA21" w14:textId="77777777" w:rsidR="005C234B" w:rsidRPr="000E0C50" w:rsidRDefault="005C234B" w:rsidP="005C234B">
            <w:pPr>
              <w:autoSpaceDE w:val="0"/>
              <w:autoSpaceDN w:val="0"/>
              <w:adjustRightInd w:val="0"/>
              <w:rPr>
                <w:rFonts w:cstheme="minorHAnsi"/>
                <w:kern w:val="0"/>
              </w:rPr>
            </w:pPr>
            <w:r w:rsidRPr="000E0C50">
              <w:rPr>
                <w:rFonts w:cstheme="minorHAnsi"/>
                <w:kern w:val="0"/>
              </w:rPr>
              <w:t>- ul. Nowotarska (od Ronda im. Romana Dmowskiego do skrzyżowania z ul. Kościeliską i ul. Krupówki),</w:t>
            </w:r>
          </w:p>
          <w:p w14:paraId="2F7242C8" w14:textId="77777777" w:rsidR="005C234B" w:rsidRPr="000E0C50" w:rsidRDefault="005C234B" w:rsidP="005C234B">
            <w:pPr>
              <w:autoSpaceDE w:val="0"/>
              <w:autoSpaceDN w:val="0"/>
              <w:adjustRightInd w:val="0"/>
              <w:rPr>
                <w:rFonts w:cstheme="minorHAnsi"/>
                <w:kern w:val="0"/>
              </w:rPr>
            </w:pPr>
            <w:r w:rsidRPr="000E0C50">
              <w:rPr>
                <w:rFonts w:cstheme="minorHAnsi"/>
                <w:kern w:val="0"/>
              </w:rPr>
              <w:t xml:space="preserve">- </w:t>
            </w:r>
            <w:proofErr w:type="spellStart"/>
            <w:r w:rsidRPr="000E0C50">
              <w:rPr>
                <w:rFonts w:cstheme="minorHAnsi"/>
                <w:kern w:val="0"/>
              </w:rPr>
              <w:t>Kasprusie</w:t>
            </w:r>
            <w:proofErr w:type="spellEnd"/>
          </w:p>
          <w:p w14:paraId="4D78AE60" w14:textId="77777777" w:rsidR="005C234B" w:rsidRPr="000E0C50" w:rsidRDefault="005C234B" w:rsidP="005C234B">
            <w:pPr>
              <w:autoSpaceDE w:val="0"/>
              <w:autoSpaceDN w:val="0"/>
              <w:adjustRightInd w:val="0"/>
              <w:rPr>
                <w:rFonts w:cstheme="minorHAnsi"/>
                <w:kern w:val="0"/>
              </w:rPr>
            </w:pPr>
            <w:r w:rsidRPr="000E0C50">
              <w:rPr>
                <w:rFonts w:cstheme="minorHAnsi"/>
                <w:kern w:val="0"/>
              </w:rPr>
              <w:t>- Droga do Białego</w:t>
            </w:r>
          </w:p>
          <w:p w14:paraId="29C669CD" w14:textId="77777777" w:rsidR="005C234B" w:rsidRPr="000E0C50" w:rsidRDefault="005C234B" w:rsidP="005C234B">
            <w:pPr>
              <w:autoSpaceDE w:val="0"/>
              <w:autoSpaceDN w:val="0"/>
              <w:adjustRightInd w:val="0"/>
              <w:rPr>
                <w:rFonts w:cstheme="minorHAnsi"/>
                <w:kern w:val="0"/>
              </w:rPr>
            </w:pPr>
            <w:r w:rsidRPr="000E0C50">
              <w:rPr>
                <w:rFonts w:cstheme="minorHAnsi"/>
                <w:kern w:val="0"/>
              </w:rPr>
              <w:t>- Droga na Bystre</w:t>
            </w:r>
          </w:p>
          <w:p w14:paraId="3BD5978B" w14:textId="77777777" w:rsidR="005C234B" w:rsidRPr="000E0C50" w:rsidRDefault="005C234B" w:rsidP="005C234B">
            <w:pPr>
              <w:autoSpaceDE w:val="0"/>
              <w:autoSpaceDN w:val="0"/>
              <w:adjustRightInd w:val="0"/>
              <w:rPr>
                <w:rFonts w:cstheme="minorHAnsi"/>
                <w:kern w:val="0"/>
              </w:rPr>
            </w:pPr>
            <w:r w:rsidRPr="000E0C50">
              <w:rPr>
                <w:rFonts w:cstheme="minorHAnsi"/>
                <w:kern w:val="0"/>
              </w:rPr>
              <w:t>- Stanisława Staszica</w:t>
            </w:r>
          </w:p>
          <w:p w14:paraId="0C238092" w14:textId="77777777" w:rsidR="005C234B" w:rsidRPr="000E0C50" w:rsidRDefault="005C234B" w:rsidP="005C234B">
            <w:pPr>
              <w:autoSpaceDE w:val="0"/>
              <w:autoSpaceDN w:val="0"/>
              <w:adjustRightInd w:val="0"/>
              <w:rPr>
                <w:rFonts w:cstheme="minorHAnsi"/>
                <w:kern w:val="0"/>
              </w:rPr>
            </w:pPr>
            <w:r w:rsidRPr="000E0C50">
              <w:rPr>
                <w:rFonts w:cstheme="minorHAnsi"/>
                <w:kern w:val="0"/>
              </w:rPr>
              <w:t>- Kazimierza Przerwy - Tetmajera</w:t>
            </w:r>
          </w:p>
          <w:p w14:paraId="4908290C" w14:textId="77777777" w:rsidR="005C234B" w:rsidRPr="000E0C50" w:rsidRDefault="005C234B" w:rsidP="005C234B">
            <w:pPr>
              <w:autoSpaceDE w:val="0"/>
              <w:autoSpaceDN w:val="0"/>
              <w:adjustRightInd w:val="0"/>
              <w:rPr>
                <w:rFonts w:cstheme="minorHAnsi"/>
                <w:kern w:val="0"/>
              </w:rPr>
            </w:pPr>
            <w:r w:rsidRPr="000E0C50">
              <w:rPr>
                <w:rFonts w:cstheme="minorHAnsi"/>
                <w:kern w:val="0"/>
              </w:rPr>
              <w:t>- Jagiellońska</w:t>
            </w:r>
          </w:p>
          <w:p w14:paraId="591B7A30" w14:textId="77777777" w:rsidR="005C234B" w:rsidRPr="000E0C50" w:rsidRDefault="005C234B" w:rsidP="005C234B">
            <w:pPr>
              <w:autoSpaceDE w:val="0"/>
              <w:autoSpaceDN w:val="0"/>
              <w:adjustRightInd w:val="0"/>
              <w:rPr>
                <w:rFonts w:cstheme="minorHAnsi"/>
                <w:kern w:val="0"/>
              </w:rPr>
            </w:pPr>
            <w:r w:rsidRPr="000E0C50">
              <w:rPr>
                <w:rFonts w:cstheme="minorHAnsi"/>
                <w:kern w:val="0"/>
              </w:rPr>
              <w:t>- Władysława Zamoyskiego</w:t>
            </w:r>
          </w:p>
          <w:p w14:paraId="33D699BD" w14:textId="6A2C6F28" w:rsidR="005C234B" w:rsidRPr="000E0C50" w:rsidRDefault="005C234B" w:rsidP="005C234B">
            <w:pPr>
              <w:autoSpaceDE w:val="0"/>
              <w:autoSpaceDN w:val="0"/>
              <w:adjustRightInd w:val="0"/>
              <w:rPr>
                <w:rFonts w:cstheme="minorHAnsi"/>
                <w:kern w:val="0"/>
              </w:rPr>
            </w:pPr>
            <w:r w:rsidRPr="000E0C50">
              <w:rPr>
                <w:rFonts w:cstheme="minorHAnsi"/>
                <w:kern w:val="0"/>
              </w:rPr>
              <w:t xml:space="preserve">- Sabały </w:t>
            </w:r>
          </w:p>
          <w:p w14:paraId="77C2C849" w14:textId="77777777" w:rsidR="003201BB" w:rsidRPr="000E0C50" w:rsidRDefault="005C234B" w:rsidP="005C234B">
            <w:pPr>
              <w:rPr>
                <w:rFonts w:cstheme="minorHAnsi"/>
                <w:kern w:val="0"/>
              </w:rPr>
            </w:pPr>
            <w:r w:rsidRPr="000E0C50">
              <w:rPr>
                <w:rFonts w:cstheme="minorHAnsi"/>
                <w:kern w:val="0"/>
              </w:rPr>
              <w:t>- Słoneczna.</w:t>
            </w:r>
          </w:p>
          <w:p w14:paraId="0ECC9A7A" w14:textId="77777777" w:rsidR="007E0CB1" w:rsidRPr="000E0C50" w:rsidRDefault="007E0CB1" w:rsidP="005C234B">
            <w:pPr>
              <w:rPr>
                <w:rFonts w:cstheme="minorHAnsi"/>
                <w:kern w:val="0"/>
              </w:rPr>
            </w:pPr>
          </w:p>
          <w:p w14:paraId="699B8D01" w14:textId="77777777" w:rsidR="007E0CB1" w:rsidRPr="000E0C50" w:rsidRDefault="007E0CB1" w:rsidP="007E0CB1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</w:rPr>
            </w:pPr>
            <w:r w:rsidRPr="000E0C50">
              <w:rPr>
                <w:rFonts w:cstheme="minorHAnsi"/>
                <w:color w:val="000000"/>
                <w:kern w:val="0"/>
              </w:rPr>
              <w:t xml:space="preserve">Zwrot opłaty abonamentowej przed upływem jej ważności może nastąpić na podstawie wniosku posiadacza karty abonamentowej lub jego następcy prawnego. </w:t>
            </w:r>
          </w:p>
          <w:p w14:paraId="0F7D46EB" w14:textId="734E7696" w:rsidR="007E0CB1" w:rsidRPr="000E0C50" w:rsidRDefault="007E0CB1" w:rsidP="007E0CB1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</w:rPr>
            </w:pPr>
            <w:r w:rsidRPr="000E0C50">
              <w:rPr>
                <w:rFonts w:cstheme="minorHAnsi"/>
                <w:color w:val="000000"/>
                <w:kern w:val="0"/>
              </w:rPr>
              <w:t xml:space="preserve">Zwrot niewykorzystanej opłaty abonamentowej dokonuje się w wysokości pomniejszonej o opłatę za pełne wykorzystane miesiące, wraz z miesiącem przypadającym na dzień wyliczenia wysokości zwracanej opłaty, licząc każdy wykorzystany miesiąc według stawek miesięcznych. </w:t>
            </w:r>
          </w:p>
          <w:p w14:paraId="45C5F706" w14:textId="44A8EF45" w:rsidR="007E0CB1" w:rsidRPr="000E0C50" w:rsidRDefault="007E0CB1" w:rsidP="007E0CB1">
            <w:pPr>
              <w:pStyle w:val="Akapitzlist"/>
              <w:numPr>
                <w:ilvl w:val="0"/>
                <w:numId w:val="3"/>
              </w:numPr>
              <w:rPr>
                <w:rFonts w:cstheme="minorHAnsi"/>
              </w:rPr>
            </w:pPr>
            <w:r w:rsidRPr="000E0C50">
              <w:rPr>
                <w:rFonts w:cstheme="minorHAnsi"/>
                <w:color w:val="000000"/>
                <w:kern w:val="0"/>
              </w:rPr>
              <w:t>Posiadacz karty abonamentowej, ubiegający się o zwrot niewykorzystanej opłaty abonamentowej, zobowiązany jest złożyć wraz z wnioskiem kartę abonamentową.</w:t>
            </w:r>
          </w:p>
        </w:tc>
      </w:tr>
    </w:tbl>
    <w:p w14:paraId="2ECABC34" w14:textId="77777777" w:rsidR="00CA12F2" w:rsidRDefault="00CA12F2" w:rsidP="00CA12F2"/>
    <w:p w14:paraId="6FB9AD46" w14:textId="77777777" w:rsidR="006577F8" w:rsidRDefault="006577F8"/>
    <w:sectPr w:rsidR="006577F8" w:rsidSect="00CA12F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B04D7"/>
    <w:multiLevelType w:val="hybridMultilevel"/>
    <w:tmpl w:val="5D18D4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974DEC"/>
    <w:multiLevelType w:val="multilevel"/>
    <w:tmpl w:val="2F264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D1648D"/>
    <w:multiLevelType w:val="hybridMultilevel"/>
    <w:tmpl w:val="93E8B3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3C7A8B"/>
    <w:multiLevelType w:val="hybridMultilevel"/>
    <w:tmpl w:val="9A9AAB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1740F9"/>
    <w:multiLevelType w:val="hybridMultilevel"/>
    <w:tmpl w:val="C2EC6C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25470E"/>
    <w:multiLevelType w:val="hybridMultilevel"/>
    <w:tmpl w:val="2B467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BF51BA"/>
    <w:multiLevelType w:val="hybridMultilevel"/>
    <w:tmpl w:val="691A74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C43237"/>
    <w:multiLevelType w:val="multilevel"/>
    <w:tmpl w:val="6136C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4A1FD8"/>
    <w:multiLevelType w:val="hybridMultilevel"/>
    <w:tmpl w:val="90686D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5E424E"/>
    <w:multiLevelType w:val="hybridMultilevel"/>
    <w:tmpl w:val="C02E48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3036590">
    <w:abstractNumId w:val="7"/>
  </w:num>
  <w:num w:numId="2" w16cid:durableId="391463731">
    <w:abstractNumId w:val="3"/>
  </w:num>
  <w:num w:numId="3" w16cid:durableId="1526334356">
    <w:abstractNumId w:val="8"/>
  </w:num>
  <w:num w:numId="4" w16cid:durableId="652687372">
    <w:abstractNumId w:val="1"/>
  </w:num>
  <w:num w:numId="5" w16cid:durableId="805514587">
    <w:abstractNumId w:val="6"/>
  </w:num>
  <w:num w:numId="6" w16cid:durableId="991980970">
    <w:abstractNumId w:val="0"/>
  </w:num>
  <w:num w:numId="7" w16cid:durableId="472597272">
    <w:abstractNumId w:val="4"/>
  </w:num>
  <w:num w:numId="8" w16cid:durableId="1612281331">
    <w:abstractNumId w:val="5"/>
  </w:num>
  <w:num w:numId="9" w16cid:durableId="1194079251">
    <w:abstractNumId w:val="9"/>
  </w:num>
  <w:num w:numId="10" w16cid:durableId="19461856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2F2"/>
    <w:rsid w:val="000170D9"/>
    <w:rsid w:val="00030D7E"/>
    <w:rsid w:val="00037963"/>
    <w:rsid w:val="00063A9D"/>
    <w:rsid w:val="00095CAF"/>
    <w:rsid w:val="000E0C50"/>
    <w:rsid w:val="000E0DD0"/>
    <w:rsid w:val="00221838"/>
    <w:rsid w:val="00253C13"/>
    <w:rsid w:val="002A17B8"/>
    <w:rsid w:val="003201BB"/>
    <w:rsid w:val="003D710B"/>
    <w:rsid w:val="003F0ED8"/>
    <w:rsid w:val="00421391"/>
    <w:rsid w:val="004223AF"/>
    <w:rsid w:val="00474FB1"/>
    <w:rsid w:val="004B1F5F"/>
    <w:rsid w:val="004B45AB"/>
    <w:rsid w:val="004F3C80"/>
    <w:rsid w:val="005523B1"/>
    <w:rsid w:val="00572301"/>
    <w:rsid w:val="005C234B"/>
    <w:rsid w:val="006100D4"/>
    <w:rsid w:val="00614EFC"/>
    <w:rsid w:val="0062079B"/>
    <w:rsid w:val="0063128A"/>
    <w:rsid w:val="006577F8"/>
    <w:rsid w:val="00765B1F"/>
    <w:rsid w:val="00794998"/>
    <w:rsid w:val="007B201C"/>
    <w:rsid w:val="007E0CB1"/>
    <w:rsid w:val="007F7783"/>
    <w:rsid w:val="00875636"/>
    <w:rsid w:val="0089264F"/>
    <w:rsid w:val="008A5364"/>
    <w:rsid w:val="008C207B"/>
    <w:rsid w:val="008C7B8A"/>
    <w:rsid w:val="00942B4B"/>
    <w:rsid w:val="00962699"/>
    <w:rsid w:val="00A47980"/>
    <w:rsid w:val="00A64C8B"/>
    <w:rsid w:val="00A675C0"/>
    <w:rsid w:val="00A868C7"/>
    <w:rsid w:val="00AA7E34"/>
    <w:rsid w:val="00B21859"/>
    <w:rsid w:val="00BC32FF"/>
    <w:rsid w:val="00C222F5"/>
    <w:rsid w:val="00C36604"/>
    <w:rsid w:val="00CA12F2"/>
    <w:rsid w:val="00CC336F"/>
    <w:rsid w:val="00D24137"/>
    <w:rsid w:val="00D34F21"/>
    <w:rsid w:val="00DF1B23"/>
    <w:rsid w:val="00DF3218"/>
    <w:rsid w:val="00ED6B56"/>
    <w:rsid w:val="00F73779"/>
    <w:rsid w:val="00F9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A789F"/>
  <w15:chartTrackingRefBased/>
  <w15:docId w15:val="{A5B2C0E3-EB95-44D4-887A-8034ADFA4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12F2"/>
  </w:style>
  <w:style w:type="paragraph" w:styleId="Nagwek1">
    <w:name w:val="heading 1"/>
    <w:basedOn w:val="Normalny"/>
    <w:next w:val="Normalny"/>
    <w:link w:val="Nagwek1Znak"/>
    <w:uiPriority w:val="9"/>
    <w:qFormat/>
    <w:rsid w:val="00CA12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A12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A12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A12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A12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A12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A12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A12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A12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A12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A12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A12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A12F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A12F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A12F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A12F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A12F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A12F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A12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A12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A12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A12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A12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A12F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A12F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A12F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A12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A12F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A12F2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CA1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2139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21391"/>
    <w:rPr>
      <w:color w:val="605E5C"/>
      <w:shd w:val="clear" w:color="auto" w:fill="E1DFDD"/>
    </w:rPr>
  </w:style>
  <w:style w:type="paragraph" w:customStyle="1" w:styleId="Default">
    <w:name w:val="Default"/>
    <w:rsid w:val="00474F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801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Moskwa</dc:creator>
  <cp:keywords/>
  <dc:description/>
  <cp:lastModifiedBy>Agnieszka Lassak</cp:lastModifiedBy>
  <cp:revision>2</cp:revision>
  <dcterms:created xsi:type="dcterms:W3CDTF">2025-11-18T12:33:00Z</dcterms:created>
  <dcterms:modified xsi:type="dcterms:W3CDTF">2025-11-18T12:33:00Z</dcterms:modified>
</cp:coreProperties>
</file>