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2796" w14:textId="64CE5984" w:rsidR="0077176E" w:rsidRDefault="0077176E" w:rsidP="0077176E">
      <w:pPr>
        <w:jc w:val="right"/>
        <w:rPr>
          <w:rFonts w:ascii="Arial" w:hAnsi="Arial" w:cs="Arial"/>
          <w:sz w:val="18"/>
          <w:szCs w:val="18"/>
        </w:rPr>
      </w:pPr>
      <w:r w:rsidRPr="00694BC8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7</w:t>
      </w:r>
      <w:r w:rsidRPr="00694BC8">
        <w:rPr>
          <w:rFonts w:ascii="Arial" w:hAnsi="Arial" w:cs="Arial"/>
          <w:sz w:val="18"/>
          <w:szCs w:val="18"/>
        </w:rPr>
        <w:t xml:space="preserve"> </w:t>
      </w:r>
    </w:p>
    <w:p w14:paraId="32F237ED" w14:textId="77777777" w:rsidR="0077176E" w:rsidRPr="00694BC8" w:rsidRDefault="0077176E" w:rsidP="0077176E">
      <w:pPr>
        <w:jc w:val="right"/>
        <w:rPr>
          <w:rFonts w:ascii="Arial" w:hAnsi="Arial" w:cs="Arial"/>
          <w:sz w:val="18"/>
          <w:szCs w:val="18"/>
        </w:rPr>
      </w:pPr>
    </w:p>
    <w:p w14:paraId="739E75E3" w14:textId="77777777" w:rsidR="0077176E" w:rsidRPr="00694BC8" w:rsidRDefault="0077176E" w:rsidP="0077176E">
      <w:pPr>
        <w:spacing w:before="240" w:after="240"/>
        <w:jc w:val="center"/>
        <w:rPr>
          <w:rFonts w:ascii="Arial" w:hAnsi="Arial" w:cs="Arial"/>
        </w:rPr>
      </w:pPr>
      <w:r w:rsidRPr="00694BC8">
        <w:rPr>
          <w:rFonts w:ascii="Arial" w:hAnsi="Arial" w:cs="Arial"/>
        </w:rPr>
        <w:t>WZÓR</w:t>
      </w:r>
    </w:p>
    <w:p w14:paraId="211D81D9" w14:textId="77777777" w:rsidR="0077176E" w:rsidRPr="00694BC8" w:rsidRDefault="0077176E" w:rsidP="0077176E">
      <w:pPr>
        <w:spacing w:before="240" w:after="240"/>
        <w:jc w:val="center"/>
        <w:rPr>
          <w:rFonts w:ascii="Arial" w:hAnsi="Arial" w:cs="Arial"/>
          <w:b/>
        </w:rPr>
      </w:pPr>
      <w:r w:rsidRPr="00694BC8">
        <w:rPr>
          <w:rFonts w:ascii="Arial" w:hAnsi="Arial" w:cs="Arial"/>
          <w:b/>
        </w:rPr>
        <w:t>Zestawienie dokumentów księgowych i innych związanych z realizacją zadania publicznego</w:t>
      </w:r>
      <w:r>
        <w:rPr>
          <w:rFonts w:ascii="Arial" w:hAnsi="Arial" w:cs="Arial"/>
          <w:b/>
        </w:rPr>
        <w:t xml:space="preserve"> wraz z oświadczeniami</w:t>
      </w:r>
      <w:r w:rsidRPr="00694BC8">
        <w:rPr>
          <w:rFonts w:ascii="Arial" w:hAnsi="Arial" w:cs="Arial"/>
          <w:b/>
        </w:rPr>
        <w:t>.</w:t>
      </w:r>
    </w:p>
    <w:tbl>
      <w:tblPr>
        <w:tblW w:w="13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2"/>
        <w:gridCol w:w="1417"/>
        <w:gridCol w:w="1418"/>
        <w:gridCol w:w="1275"/>
        <w:gridCol w:w="3011"/>
        <w:gridCol w:w="1560"/>
      </w:tblGrid>
      <w:tr w:rsidR="0077176E" w:rsidRPr="00694BC8" w14:paraId="13EB759A" w14:textId="77777777" w:rsidTr="009B70BD">
        <w:trPr>
          <w:jc w:val="center"/>
        </w:trPr>
        <w:tc>
          <w:tcPr>
            <w:tcW w:w="4390" w:type="dxa"/>
            <w:gridSpan w:val="3"/>
            <w:shd w:val="clear" w:color="auto" w:fill="DEEAF6"/>
            <w:vAlign w:val="center"/>
          </w:tcPr>
          <w:p w14:paraId="040B2964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8681" w:type="dxa"/>
            <w:gridSpan w:val="5"/>
            <w:shd w:val="clear" w:color="auto" w:fill="DEEAF6"/>
          </w:tcPr>
          <w:p w14:paraId="3B3FA6B6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176E" w:rsidRPr="00694BC8" w14:paraId="277D5FB0" w14:textId="77777777" w:rsidTr="009B70BD">
        <w:trPr>
          <w:jc w:val="center"/>
        </w:trPr>
        <w:tc>
          <w:tcPr>
            <w:tcW w:w="710" w:type="dxa"/>
            <w:shd w:val="clear" w:color="auto" w:fill="D9D9D9"/>
            <w:vAlign w:val="center"/>
          </w:tcPr>
          <w:p w14:paraId="4B0B547C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0CB4F417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Nazwa wydatku</w:t>
            </w:r>
          </w:p>
        </w:tc>
        <w:tc>
          <w:tcPr>
            <w:tcW w:w="1412" w:type="dxa"/>
            <w:shd w:val="clear" w:color="auto" w:fill="D9D9D9"/>
          </w:tcPr>
          <w:p w14:paraId="1504BE12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Nazwa i numer dokumentu księgowego</w:t>
            </w:r>
          </w:p>
        </w:tc>
        <w:tc>
          <w:tcPr>
            <w:tcW w:w="1417" w:type="dxa"/>
            <w:shd w:val="clear" w:color="auto" w:fill="D9D9D9"/>
          </w:tcPr>
          <w:p w14:paraId="71FC765A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Data wystawienia dokumentu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księgowego</w:t>
            </w:r>
          </w:p>
        </w:tc>
        <w:tc>
          <w:tcPr>
            <w:tcW w:w="1418" w:type="dxa"/>
            <w:shd w:val="clear" w:color="auto" w:fill="D9D9D9"/>
          </w:tcPr>
          <w:p w14:paraId="7D555546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Łączna kwota wydatku związanego z realizacją zadania (zł)</w:t>
            </w:r>
          </w:p>
        </w:tc>
        <w:tc>
          <w:tcPr>
            <w:tcW w:w="1275" w:type="dxa"/>
            <w:shd w:val="clear" w:color="auto" w:fill="D9D9D9"/>
          </w:tcPr>
          <w:p w14:paraId="4DB564ED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Wydatek poniesiony z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t xml:space="preserve"> dotacji (zł)</w:t>
            </w:r>
          </w:p>
        </w:tc>
        <w:tc>
          <w:tcPr>
            <w:tcW w:w="3011" w:type="dxa"/>
            <w:shd w:val="clear" w:color="auto" w:fill="D9D9D9"/>
          </w:tcPr>
          <w:p w14:paraId="42EDB3BC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Wydatek 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t>poniesion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br/>
              <w:t>ze środków finansowych własnych, środków pochodzących z innych źródeł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(zł)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/>
          </w:tcPr>
          <w:p w14:paraId="341512C2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Data zapłaty</w:t>
            </w:r>
          </w:p>
        </w:tc>
      </w:tr>
      <w:tr w:rsidR="0077176E" w:rsidRPr="00694BC8" w14:paraId="0CCC35F3" w14:textId="77777777" w:rsidTr="009B70BD">
        <w:trPr>
          <w:jc w:val="center"/>
        </w:trPr>
        <w:tc>
          <w:tcPr>
            <w:tcW w:w="710" w:type="dxa"/>
            <w:shd w:val="clear" w:color="auto" w:fill="DEEAF6"/>
            <w:vAlign w:val="center"/>
          </w:tcPr>
          <w:p w14:paraId="0FCCBA28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2361" w:type="dxa"/>
            <w:gridSpan w:val="7"/>
            <w:shd w:val="clear" w:color="auto" w:fill="DEEAF6"/>
          </w:tcPr>
          <w:p w14:paraId="3C0E547E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Koszty realizacji zadań</w:t>
            </w:r>
          </w:p>
        </w:tc>
      </w:tr>
      <w:tr w:rsidR="0077176E" w:rsidRPr="00694BC8" w14:paraId="085BAA04" w14:textId="77777777" w:rsidTr="009B70BD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13E6C65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D10C40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8CFB782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BFE245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586E6C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90FAA8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EECB535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F0723F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176E" w:rsidRPr="00694BC8" w14:paraId="36F1E5CA" w14:textId="77777777" w:rsidTr="009B70BD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F9607BC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B39E8B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AD6463C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5162DD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4A5D87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F2C215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10C88C2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E727E2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176E" w:rsidRPr="00694BC8" w14:paraId="69A03064" w14:textId="77777777" w:rsidTr="009B70BD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9094FC5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462D27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03F2349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397393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138FE5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83EE39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14:paraId="4956FD16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3822EA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176E" w:rsidRPr="00694BC8" w14:paraId="24063E46" w14:textId="77777777" w:rsidTr="009B70BD">
        <w:trPr>
          <w:jc w:val="center"/>
        </w:trPr>
        <w:tc>
          <w:tcPr>
            <w:tcW w:w="5807" w:type="dxa"/>
            <w:gridSpan w:val="4"/>
            <w:shd w:val="clear" w:color="auto" w:fill="DEEAF6"/>
            <w:vAlign w:val="center"/>
          </w:tcPr>
          <w:p w14:paraId="416D4DCF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Suma kosztów realizacji działań</w:t>
            </w:r>
          </w:p>
        </w:tc>
        <w:tc>
          <w:tcPr>
            <w:tcW w:w="1418" w:type="dxa"/>
          </w:tcPr>
          <w:p w14:paraId="194EE41B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91947D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14:paraId="25FA2720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EEAF6"/>
          </w:tcPr>
          <w:p w14:paraId="08BBB472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176E" w:rsidRPr="00694BC8" w14:paraId="0A72EB19" w14:textId="77777777" w:rsidTr="009B70BD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E8FDA80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II</w:t>
            </w:r>
          </w:p>
        </w:tc>
        <w:tc>
          <w:tcPr>
            <w:tcW w:w="12361" w:type="dxa"/>
            <w:gridSpan w:val="7"/>
          </w:tcPr>
          <w:p w14:paraId="0FBE1687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sz w:val="22"/>
                <w:szCs w:val="22"/>
              </w:rPr>
              <w:t>Koszty administracyjne</w:t>
            </w:r>
          </w:p>
        </w:tc>
      </w:tr>
      <w:tr w:rsidR="0077176E" w:rsidRPr="00694BC8" w14:paraId="525F8EB4" w14:textId="77777777" w:rsidTr="009B70BD">
        <w:trPr>
          <w:jc w:val="center"/>
        </w:trPr>
        <w:tc>
          <w:tcPr>
            <w:tcW w:w="5807" w:type="dxa"/>
            <w:gridSpan w:val="4"/>
            <w:shd w:val="clear" w:color="auto" w:fill="DEEAF6"/>
            <w:vAlign w:val="center"/>
          </w:tcPr>
          <w:p w14:paraId="75B1DE71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Suma kosztów administracyjnych</w:t>
            </w:r>
          </w:p>
        </w:tc>
        <w:tc>
          <w:tcPr>
            <w:tcW w:w="1418" w:type="dxa"/>
            <w:shd w:val="clear" w:color="auto" w:fill="DEEAF6"/>
          </w:tcPr>
          <w:p w14:paraId="43AF9661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EEAF6"/>
          </w:tcPr>
          <w:p w14:paraId="4228CE7F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DEEAF6"/>
          </w:tcPr>
          <w:p w14:paraId="3286AE03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EEAF6"/>
          </w:tcPr>
          <w:p w14:paraId="73CE74B1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7176E" w:rsidRPr="00694BC8" w14:paraId="73A6059D" w14:textId="77777777" w:rsidTr="009B70BD">
        <w:trPr>
          <w:jc w:val="center"/>
        </w:trPr>
        <w:tc>
          <w:tcPr>
            <w:tcW w:w="5807" w:type="dxa"/>
            <w:gridSpan w:val="4"/>
            <w:shd w:val="clear" w:color="auto" w:fill="DEEAF6"/>
            <w:vAlign w:val="center"/>
          </w:tcPr>
          <w:p w14:paraId="36F27884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Suma wszystkich kosztów realizacji zadania (faktycznie poniesionych)</w:t>
            </w:r>
          </w:p>
        </w:tc>
        <w:tc>
          <w:tcPr>
            <w:tcW w:w="1418" w:type="dxa"/>
          </w:tcPr>
          <w:p w14:paraId="0F0633BA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FB1CE4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B904B1D" w14:textId="77777777" w:rsidR="0077176E" w:rsidRPr="00694BC8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/>
          </w:tcPr>
          <w:p w14:paraId="199E9425" w14:textId="77777777" w:rsidR="0077176E" w:rsidRPr="00694BC8" w:rsidRDefault="0077176E" w:rsidP="009B70B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323E63" w14:textId="77777777" w:rsidR="0077176E" w:rsidRPr="00694BC8" w:rsidRDefault="0077176E" w:rsidP="0077176E">
      <w:pPr>
        <w:spacing w:before="240" w:after="240"/>
        <w:jc w:val="center"/>
        <w:rPr>
          <w:rFonts w:ascii="Arial" w:hAnsi="Arial" w:cs="Arial"/>
          <w:b/>
        </w:rPr>
      </w:pPr>
      <w:r w:rsidRPr="00694BC8">
        <w:rPr>
          <w:rFonts w:ascii="Arial" w:hAnsi="Arial" w:cs="Arial"/>
          <w:b/>
        </w:rPr>
        <w:t>Zestawienie innych dokumentów potwierdzających realizację zadania publicznego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126"/>
        <w:gridCol w:w="1843"/>
        <w:gridCol w:w="1559"/>
        <w:gridCol w:w="1843"/>
        <w:gridCol w:w="1842"/>
        <w:gridCol w:w="1843"/>
        <w:gridCol w:w="1701"/>
      </w:tblGrid>
      <w:tr w:rsidR="0077176E" w:rsidRPr="00DF19F6" w14:paraId="50650D16" w14:textId="77777777" w:rsidTr="009B70BD">
        <w:tc>
          <w:tcPr>
            <w:tcW w:w="522" w:type="dxa"/>
            <w:shd w:val="clear" w:color="auto" w:fill="auto"/>
          </w:tcPr>
          <w:p w14:paraId="79903A99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  <w:r w:rsidRPr="00DF19F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2D24E93B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wydatku</w:t>
            </w:r>
          </w:p>
        </w:tc>
        <w:tc>
          <w:tcPr>
            <w:tcW w:w="1843" w:type="dxa"/>
            <w:shd w:val="clear" w:color="auto" w:fill="auto"/>
          </w:tcPr>
          <w:p w14:paraId="7C145AC4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dokumentu</w:t>
            </w:r>
          </w:p>
        </w:tc>
        <w:tc>
          <w:tcPr>
            <w:tcW w:w="1559" w:type="dxa"/>
            <w:shd w:val="clear" w:color="auto" w:fill="auto"/>
          </w:tcPr>
          <w:p w14:paraId="33EB0558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  <w:r w:rsidRPr="00DF19F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843" w:type="dxa"/>
            <w:shd w:val="clear" w:color="auto" w:fill="auto"/>
          </w:tcPr>
          <w:p w14:paraId="5A38C96C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  <w:r w:rsidRPr="00572989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1842" w:type="dxa"/>
            <w:shd w:val="clear" w:color="auto" w:fill="auto"/>
          </w:tcPr>
          <w:p w14:paraId="4F9426E0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843" w:type="dxa"/>
            <w:shd w:val="clear" w:color="auto" w:fill="auto"/>
          </w:tcPr>
          <w:p w14:paraId="01A435C5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  <w:r w:rsidRPr="00DF19F6">
              <w:rPr>
                <w:rFonts w:ascii="Arial" w:hAnsi="Arial" w:cs="Arial"/>
                <w:sz w:val="22"/>
                <w:szCs w:val="22"/>
              </w:rPr>
              <w:t>Wkład osobowy</w:t>
            </w:r>
          </w:p>
        </w:tc>
        <w:tc>
          <w:tcPr>
            <w:tcW w:w="1701" w:type="dxa"/>
            <w:shd w:val="clear" w:color="auto" w:fill="auto"/>
          </w:tcPr>
          <w:p w14:paraId="13AF8A9B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  <w:r w:rsidRPr="00DF19F6">
              <w:rPr>
                <w:rFonts w:ascii="Arial" w:hAnsi="Arial" w:cs="Arial"/>
                <w:sz w:val="22"/>
                <w:szCs w:val="22"/>
              </w:rPr>
              <w:t>Wkład rzeczowy</w:t>
            </w:r>
          </w:p>
        </w:tc>
      </w:tr>
      <w:tr w:rsidR="0077176E" w:rsidRPr="00DF19F6" w14:paraId="6EBE42F2" w14:textId="77777777" w:rsidTr="009B70BD">
        <w:tc>
          <w:tcPr>
            <w:tcW w:w="522" w:type="dxa"/>
            <w:shd w:val="clear" w:color="auto" w:fill="auto"/>
          </w:tcPr>
          <w:p w14:paraId="4FB3F3D9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9EAEBD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3A25981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50A9B1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8AC0A5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90D4F83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B018B3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B06923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76E" w:rsidRPr="00DF19F6" w14:paraId="6686EC44" w14:textId="77777777" w:rsidTr="009B70BD">
        <w:tc>
          <w:tcPr>
            <w:tcW w:w="522" w:type="dxa"/>
            <w:shd w:val="clear" w:color="auto" w:fill="auto"/>
          </w:tcPr>
          <w:p w14:paraId="141B38F3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647FA4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81ADB6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F21821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46AF3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8D7D8A0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B9E3EA0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D56B6D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76E" w:rsidRPr="00DF19F6" w14:paraId="71EEA893" w14:textId="77777777" w:rsidTr="009B70BD">
        <w:tc>
          <w:tcPr>
            <w:tcW w:w="522" w:type="dxa"/>
            <w:shd w:val="clear" w:color="auto" w:fill="auto"/>
          </w:tcPr>
          <w:p w14:paraId="6122EB55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AAF4AC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0792754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E687DF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F7655B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DF82AC0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48CE7A8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A0050E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76E" w:rsidRPr="00DF19F6" w14:paraId="3F24B8A8" w14:textId="77777777" w:rsidTr="009B70BD">
        <w:tc>
          <w:tcPr>
            <w:tcW w:w="7893" w:type="dxa"/>
            <w:gridSpan w:val="5"/>
            <w:shd w:val="clear" w:color="auto" w:fill="auto"/>
          </w:tcPr>
          <w:p w14:paraId="6BC5FBF9" w14:textId="77777777" w:rsidR="0077176E" w:rsidRPr="00DF19F6" w:rsidRDefault="0077176E" w:rsidP="009B70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2989">
              <w:rPr>
                <w:rFonts w:ascii="Arial" w:hAnsi="Arial" w:cs="Arial"/>
                <w:bCs/>
                <w:sz w:val="22"/>
                <w:szCs w:val="22"/>
              </w:rPr>
              <w:t>Suma wszystkich kosztów realizacji zadania (faktycznie poniesionych)</w:t>
            </w:r>
          </w:p>
        </w:tc>
        <w:tc>
          <w:tcPr>
            <w:tcW w:w="1842" w:type="dxa"/>
            <w:shd w:val="clear" w:color="auto" w:fill="auto"/>
          </w:tcPr>
          <w:p w14:paraId="256060F1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73BD29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2CD643" w14:textId="77777777" w:rsidR="0077176E" w:rsidRPr="00DF19F6" w:rsidRDefault="0077176E" w:rsidP="009B70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CCE995" w14:textId="77777777" w:rsidR="0077176E" w:rsidRPr="008717B8" w:rsidRDefault="0077176E" w:rsidP="0077176E">
      <w:pPr>
        <w:spacing w:before="720" w:after="240"/>
        <w:rPr>
          <w:rFonts w:ascii="Arial" w:hAnsi="Arial" w:cs="Arial"/>
        </w:rPr>
      </w:pPr>
      <w:r w:rsidRPr="008717B8">
        <w:rPr>
          <w:rFonts w:ascii="Arial" w:hAnsi="Arial" w:cs="Arial"/>
          <w:b/>
        </w:rPr>
        <w:lastRenderedPageBreak/>
        <w:t>Oświadczam(y), że</w:t>
      </w:r>
      <w:r w:rsidRPr="008717B8">
        <w:rPr>
          <w:rFonts w:ascii="Arial" w:hAnsi="Arial" w:cs="Arial"/>
        </w:rPr>
        <w:t>:</w:t>
      </w:r>
    </w:p>
    <w:p w14:paraId="1629F031" w14:textId="651153CB" w:rsidR="0077176E" w:rsidRDefault="0077176E" w:rsidP="0077176E">
      <w:pPr>
        <w:pStyle w:val="Akapitzlist"/>
        <w:numPr>
          <w:ilvl w:val="0"/>
          <w:numId w:val="1"/>
        </w:numPr>
        <w:spacing w:before="360" w:after="240"/>
        <w:contextualSpacing w:val="0"/>
        <w:rPr>
          <w:rFonts w:ascii="Arial" w:hAnsi="Arial" w:cs="Arial"/>
        </w:rPr>
      </w:pPr>
      <w:r w:rsidRPr="00D84DE1">
        <w:rPr>
          <w:rFonts w:ascii="Arial" w:hAnsi="Arial" w:cs="Arial"/>
        </w:rPr>
        <w:t>wszystkie płatności związane z realizacją zadania zostały dokonane</w:t>
      </w:r>
      <w:r>
        <w:rPr>
          <w:rFonts w:ascii="Arial" w:hAnsi="Arial" w:cs="Arial"/>
        </w:rPr>
        <w:t xml:space="preserve"> w terminie </w:t>
      </w:r>
      <w:r>
        <w:rPr>
          <w:rFonts w:ascii="Arial" w:hAnsi="Arial" w:cs="Arial"/>
        </w:rPr>
        <w:t>realizacji zadania</w:t>
      </w:r>
      <w:r>
        <w:rPr>
          <w:rFonts w:ascii="Arial" w:hAnsi="Arial" w:cs="Arial"/>
        </w:rPr>
        <w:t>,</w:t>
      </w:r>
      <w:r w:rsidRPr="00D84DE1">
        <w:rPr>
          <w:rFonts w:ascii="Arial" w:hAnsi="Arial" w:cs="Arial"/>
        </w:rPr>
        <w:t xml:space="preserve"> zgodnie z zawartą umową </w:t>
      </w:r>
      <w:r>
        <w:rPr>
          <w:rFonts w:ascii="Arial" w:hAnsi="Arial" w:cs="Arial"/>
        </w:rPr>
        <w:t xml:space="preserve">oraz </w:t>
      </w:r>
      <w:r w:rsidRPr="00D84DE1">
        <w:rPr>
          <w:rFonts w:ascii="Arial" w:hAnsi="Arial" w:cs="Arial"/>
        </w:rPr>
        <w:t>formularzem sprawozdania</w:t>
      </w:r>
      <w:r>
        <w:rPr>
          <w:rFonts w:ascii="Arial" w:hAnsi="Arial" w:cs="Arial"/>
        </w:rPr>
        <w:t>;</w:t>
      </w:r>
    </w:p>
    <w:p w14:paraId="61F05367" w14:textId="77777777" w:rsidR="0077176E" w:rsidRDefault="0077176E" w:rsidP="0077176E">
      <w:pPr>
        <w:pStyle w:val="Akapitzlist"/>
        <w:numPr>
          <w:ilvl w:val="0"/>
          <w:numId w:val="1"/>
        </w:numPr>
        <w:spacing w:before="36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 terminie realizacji zadania publicznego </w:t>
      </w:r>
      <w:r w:rsidRPr="00D84DE1">
        <w:rPr>
          <w:rFonts w:ascii="Arial" w:hAnsi="Arial" w:cs="Arial"/>
        </w:rPr>
        <w:t>został wniesiony wkład: z innych źródeł*</w:t>
      </w:r>
      <w:r>
        <w:rPr>
          <w:rFonts w:ascii="Arial" w:hAnsi="Arial" w:cs="Arial"/>
        </w:rPr>
        <w:t xml:space="preserve"> </w:t>
      </w:r>
      <w:r w:rsidRPr="00D84DE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84DE1">
        <w:rPr>
          <w:rFonts w:ascii="Arial" w:hAnsi="Arial" w:cs="Arial"/>
        </w:rPr>
        <w:t>osobowy*</w:t>
      </w:r>
      <w:r>
        <w:rPr>
          <w:rFonts w:ascii="Arial" w:hAnsi="Arial" w:cs="Arial"/>
        </w:rPr>
        <w:t xml:space="preserve"> </w:t>
      </w:r>
      <w:r w:rsidRPr="00D84DE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84DE1">
        <w:rPr>
          <w:rFonts w:ascii="Arial" w:hAnsi="Arial" w:cs="Arial"/>
        </w:rPr>
        <w:t>rzeczowy*  (</w:t>
      </w:r>
      <w:r w:rsidRPr="00D84DE1">
        <w:rPr>
          <w:rFonts w:ascii="Arial" w:hAnsi="Arial" w:cs="Arial"/>
          <w:i/>
        </w:rPr>
        <w:t>zaznaczyć właściwe</w:t>
      </w:r>
      <w:r>
        <w:rPr>
          <w:rFonts w:ascii="Arial" w:hAnsi="Arial" w:cs="Arial"/>
        </w:rPr>
        <w:t>);</w:t>
      </w:r>
      <w:r w:rsidRPr="00D84DE1">
        <w:rPr>
          <w:rFonts w:ascii="Arial" w:hAnsi="Arial" w:cs="Arial"/>
        </w:rPr>
        <w:t xml:space="preserve"> </w:t>
      </w:r>
    </w:p>
    <w:p w14:paraId="5BBC7AD2" w14:textId="77777777" w:rsidR="0077176E" w:rsidRPr="00D84DE1" w:rsidRDefault="0077176E" w:rsidP="0077176E">
      <w:pPr>
        <w:pStyle w:val="Akapitzlist"/>
        <w:numPr>
          <w:ilvl w:val="0"/>
          <w:numId w:val="1"/>
        </w:numPr>
        <w:spacing w:before="36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jesteśmy / nie jesteśmy</w:t>
      </w:r>
      <w:r w:rsidRPr="00E831A1">
        <w:rPr>
          <w:rFonts w:ascii="Arial" w:hAnsi="Arial" w:cs="Arial"/>
        </w:rPr>
        <w:t>*</w:t>
      </w:r>
      <w:r w:rsidRPr="00D84DE1">
        <w:rPr>
          <w:rFonts w:ascii="Arial" w:hAnsi="Arial" w:cs="Arial"/>
        </w:rPr>
        <w:t xml:space="preserve"> (</w:t>
      </w:r>
      <w:r w:rsidRPr="00D84DE1">
        <w:rPr>
          <w:rFonts w:ascii="Arial" w:hAnsi="Arial" w:cs="Arial"/>
          <w:i/>
        </w:rPr>
        <w:t>zaznaczyć właściwe</w:t>
      </w:r>
      <w:r w:rsidRPr="00D84DE1">
        <w:rPr>
          <w:rFonts w:ascii="Arial" w:hAnsi="Arial" w:cs="Arial"/>
        </w:rPr>
        <w:t>) podatnikiem VAT. (</w:t>
      </w:r>
      <w:r w:rsidRPr="00AA09FE">
        <w:rPr>
          <w:rFonts w:ascii="Arial" w:hAnsi="Arial" w:cs="Arial"/>
          <w:i/>
        </w:rPr>
        <w:t>w przypadku, gdy Zleceniobiorca jest podatnikiem VAT – ma możliwość odliczania podatku VAT, rozlicza się w kwotach netto</w:t>
      </w:r>
      <w:r>
        <w:rPr>
          <w:rFonts w:ascii="Arial" w:hAnsi="Arial" w:cs="Arial"/>
        </w:rPr>
        <w:t>);</w:t>
      </w:r>
    </w:p>
    <w:p w14:paraId="68C0B369" w14:textId="77777777" w:rsidR="0077176E" w:rsidRDefault="0077176E" w:rsidP="0077176E">
      <w:pPr>
        <w:pStyle w:val="Akapitzlist"/>
        <w:numPr>
          <w:ilvl w:val="0"/>
          <w:numId w:val="1"/>
        </w:numPr>
        <w:spacing w:before="360" w:after="240"/>
        <w:contextualSpacing w:val="0"/>
        <w:rPr>
          <w:rFonts w:ascii="Arial" w:hAnsi="Arial" w:cs="Arial"/>
        </w:rPr>
      </w:pPr>
      <w:r w:rsidRPr="00D84DE1">
        <w:rPr>
          <w:rFonts w:ascii="Arial" w:hAnsi="Arial" w:cs="Arial"/>
        </w:rPr>
        <w:t>spełnione zostały wymagania ustawy z dnia 19 lipca 2019 roku o zapewnianiu dostępności osobom ze szczególnymi p</w:t>
      </w:r>
      <w:r>
        <w:rPr>
          <w:rFonts w:ascii="Arial" w:hAnsi="Arial" w:cs="Arial"/>
        </w:rPr>
        <w:t>otrzebami określone w ofercie / zaktualizowanej ofercie realizacji zadania publicznego</w:t>
      </w:r>
      <w:r w:rsidRPr="00E831A1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E831A1">
        <w:rPr>
          <w:rFonts w:ascii="Arial" w:hAnsi="Arial" w:cs="Arial"/>
        </w:rPr>
        <w:t>(</w:t>
      </w:r>
      <w:r w:rsidRPr="00E831A1">
        <w:rPr>
          <w:rFonts w:ascii="Arial" w:hAnsi="Arial" w:cs="Arial"/>
          <w:i/>
        </w:rPr>
        <w:t>zaznaczyć właściwe</w:t>
      </w:r>
      <w:r w:rsidRPr="00E831A1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3AFBD47" w14:textId="77777777" w:rsidR="0077176E" w:rsidRPr="008717B8" w:rsidRDefault="0077176E" w:rsidP="0077176E">
      <w:pPr>
        <w:pStyle w:val="Akapitzlist"/>
        <w:numPr>
          <w:ilvl w:val="0"/>
          <w:numId w:val="1"/>
        </w:numPr>
        <w:spacing w:before="360" w:after="480"/>
        <w:ind w:left="714" w:hanging="357"/>
        <w:contextualSpacing w:val="0"/>
        <w:rPr>
          <w:rFonts w:ascii="Arial" w:hAnsi="Arial" w:cs="Arial"/>
        </w:rPr>
      </w:pPr>
      <w:r w:rsidRPr="00E831A1">
        <w:rPr>
          <w:rFonts w:ascii="Arial" w:hAnsi="Arial" w:cs="Arial"/>
        </w:rPr>
        <w:t>w zakresie związanym z realizacją zadania publicznego, w tym z gromadzeniem, przetwarzaniem i przekazywaniem danych osobowych, a także wprowadzaniem ich do systemów info</w:t>
      </w:r>
      <w:r>
        <w:rPr>
          <w:rFonts w:ascii="Arial" w:hAnsi="Arial" w:cs="Arial"/>
        </w:rPr>
        <w:t>rmatycznych, Zleceniobiorca postępował</w:t>
      </w:r>
      <w:r w:rsidRPr="00E831A1">
        <w:rPr>
          <w:rFonts w:ascii="Arial" w:hAnsi="Arial" w:cs="Arial"/>
        </w:rPr>
        <w:t xml:space="preserve">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</w:t>
      </w:r>
      <w:r>
        <w:rPr>
          <w:rFonts w:ascii="Arial" w:hAnsi="Arial" w:cs="Arial"/>
        </w:rPr>
        <w:t xml:space="preserve"> </w:t>
      </w:r>
      <w:r w:rsidRPr="00E831A1">
        <w:rPr>
          <w:rFonts w:ascii="Arial" w:hAnsi="Arial" w:cs="Arial"/>
        </w:rPr>
        <w:t xml:space="preserve">Urz. UE L 119 z 04.05.2016 r., str. 1), zwanym </w:t>
      </w:r>
      <w:r>
        <w:rPr>
          <w:rFonts w:ascii="Arial" w:hAnsi="Arial" w:cs="Arial"/>
        </w:rPr>
        <w:t>dalej RODO oraz spełnił</w:t>
      </w:r>
      <w:r w:rsidRPr="008717B8">
        <w:rPr>
          <w:rFonts w:ascii="Arial" w:hAnsi="Arial" w:cs="Arial"/>
        </w:rPr>
        <w:t xml:space="preserve"> w imieniu Zleceniodawcy obowiązek informacyjny zgodnie z wymogami art. 14 RODO, w stosunku do osób, których dane zostały zawarte w ofercie, to znaczy osób, które zostały w ofercie upoważnione przez oferenta do kontaktu ze Zleceniodawcą, jak również osób, które zostały zaangażowane w realizację zadania lub uczestniczyły w zadaniu zgodnie z zakresem rzeczow</w:t>
      </w:r>
      <w:r>
        <w:rPr>
          <w:rFonts w:ascii="Arial" w:hAnsi="Arial" w:cs="Arial"/>
        </w:rPr>
        <w:t>ym zadania opisanego w ofercie.</w:t>
      </w:r>
    </w:p>
    <w:p w14:paraId="47FD297B" w14:textId="77777777" w:rsidR="0077176E" w:rsidRPr="00DF19F6" w:rsidRDefault="0077176E" w:rsidP="0077176E">
      <w:pPr>
        <w:rPr>
          <w:rFonts w:ascii="Arial" w:hAnsi="Arial" w:cs="Arial"/>
          <w:sz w:val="20"/>
          <w:szCs w:val="20"/>
        </w:rPr>
      </w:pP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  <w:t>……………………………………………………………….…………</w:t>
      </w:r>
    </w:p>
    <w:p w14:paraId="562D219C" w14:textId="77777777" w:rsidR="0077176E" w:rsidRPr="00DF19F6" w:rsidRDefault="0077176E" w:rsidP="0077176E">
      <w:pPr>
        <w:rPr>
          <w:rFonts w:ascii="Arial" w:hAnsi="Arial" w:cs="Arial"/>
          <w:sz w:val="20"/>
          <w:szCs w:val="20"/>
        </w:rPr>
      </w:pP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  <w:t>(Podpis osoby upoważnionej lub podpisy osób upoważnionych</w:t>
      </w:r>
    </w:p>
    <w:p w14:paraId="1C6F33EB" w14:textId="77777777" w:rsidR="0077176E" w:rsidRPr="003B3F27" w:rsidRDefault="0077176E" w:rsidP="0077176E">
      <w:pPr>
        <w:rPr>
          <w:rFonts w:ascii="Arial" w:hAnsi="Arial" w:cs="Arial"/>
          <w:sz w:val="20"/>
          <w:szCs w:val="20"/>
        </w:rPr>
      </w:pP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  <w:t>do składania oświadczeń woli w imieniu Zleceniobiorcy)</w:t>
      </w:r>
    </w:p>
    <w:p w14:paraId="0AAFAA89" w14:textId="77777777" w:rsidR="00690DD9" w:rsidRDefault="00690DD9"/>
    <w:sectPr w:rsidR="00690DD9" w:rsidSect="0077176E">
      <w:pgSz w:w="16838" w:h="11906" w:orient="landscape"/>
      <w:pgMar w:top="1418" w:right="124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40"/>
    <w:multiLevelType w:val="hybridMultilevel"/>
    <w:tmpl w:val="D868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6E"/>
    <w:rsid w:val="00117D25"/>
    <w:rsid w:val="001D2C3F"/>
    <w:rsid w:val="00426B9B"/>
    <w:rsid w:val="00690DD9"/>
    <w:rsid w:val="0077176E"/>
    <w:rsid w:val="0094452C"/>
    <w:rsid w:val="00C06E78"/>
    <w:rsid w:val="00D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F456"/>
  <w15:chartTrackingRefBased/>
  <w15:docId w15:val="{B29F006C-23BA-4167-9EB8-C4697CF2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76E"/>
    <w:pPr>
      <w:spacing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7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7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7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7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7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7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7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7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7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7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7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76E"/>
    <w:pPr>
      <w:numPr>
        <w:ilvl w:val="1"/>
      </w:numPr>
      <w:spacing w:after="160"/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7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7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7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7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7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Katarzyna Stachoń-Groblowy</cp:lastModifiedBy>
  <cp:revision>1</cp:revision>
  <dcterms:created xsi:type="dcterms:W3CDTF">2025-06-13T06:09:00Z</dcterms:created>
  <dcterms:modified xsi:type="dcterms:W3CDTF">2025-06-13T06:12:00Z</dcterms:modified>
</cp:coreProperties>
</file>