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5DBD5" w14:textId="4B22E237" w:rsidR="00E007FA" w:rsidRPr="00E007FA" w:rsidRDefault="00E007FA" w:rsidP="00D7240F">
      <w:pPr>
        <w:jc w:val="right"/>
        <w:rPr>
          <w:rFonts w:ascii="Times New Roman" w:hAnsi="Times New Roman" w:cs="Times New Roman"/>
          <w:sz w:val="24"/>
          <w:szCs w:val="24"/>
        </w:rPr>
      </w:pPr>
      <w:r w:rsidRPr="00E007FA">
        <w:rPr>
          <w:rFonts w:ascii="Times New Roman" w:hAnsi="Times New Roman" w:cs="Times New Roman"/>
          <w:sz w:val="24"/>
          <w:szCs w:val="24"/>
        </w:rPr>
        <w:t>Załącznik nr</w:t>
      </w:r>
      <w:r w:rsidR="00D7240F">
        <w:rPr>
          <w:rFonts w:ascii="Times New Roman" w:hAnsi="Times New Roman" w:cs="Times New Roman"/>
          <w:sz w:val="24"/>
          <w:szCs w:val="24"/>
        </w:rPr>
        <w:t xml:space="preserve"> </w:t>
      </w:r>
      <w:r w:rsidRPr="00E007FA">
        <w:rPr>
          <w:rFonts w:ascii="Times New Roman" w:hAnsi="Times New Roman" w:cs="Times New Roman"/>
          <w:sz w:val="24"/>
          <w:szCs w:val="24"/>
        </w:rPr>
        <w:t>1</w:t>
      </w:r>
    </w:p>
    <w:p w14:paraId="5A4F79D5" w14:textId="77777777" w:rsidR="00E007FA" w:rsidRPr="00E007FA" w:rsidRDefault="00E007FA" w:rsidP="00E007FA">
      <w:pPr>
        <w:jc w:val="both"/>
        <w:rPr>
          <w:rFonts w:ascii="Times New Roman" w:hAnsi="Times New Roman" w:cs="Times New Roman"/>
          <w:sz w:val="24"/>
          <w:szCs w:val="24"/>
        </w:rPr>
      </w:pPr>
    </w:p>
    <w:p w14:paraId="3601B92B" w14:textId="609426C8"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 xml:space="preserve"> Regulamin programu „</w:t>
      </w:r>
      <w:proofErr w:type="spellStart"/>
      <w:r w:rsidRPr="00E007FA">
        <w:rPr>
          <w:rFonts w:ascii="Times New Roman" w:hAnsi="Times New Roman" w:cs="Times New Roman"/>
          <w:sz w:val="24"/>
          <w:szCs w:val="24"/>
        </w:rPr>
        <w:t>Cool-turalnego</w:t>
      </w:r>
      <w:proofErr w:type="spellEnd"/>
      <w:r w:rsidRPr="00E007FA">
        <w:rPr>
          <w:rFonts w:ascii="Times New Roman" w:hAnsi="Times New Roman" w:cs="Times New Roman"/>
          <w:sz w:val="24"/>
          <w:szCs w:val="24"/>
        </w:rPr>
        <w:t xml:space="preserve"> Człowieka” </w:t>
      </w:r>
      <w:r w:rsidR="00A867FF">
        <w:rPr>
          <w:rFonts w:ascii="Times New Roman" w:hAnsi="Times New Roman" w:cs="Times New Roman"/>
          <w:sz w:val="24"/>
          <w:szCs w:val="24"/>
        </w:rPr>
        <w:t>– edycja XVI, zwanego dalej Programem</w:t>
      </w:r>
    </w:p>
    <w:p w14:paraId="7B2989D3" w14:textId="77777777"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1. Do programu może przystąpić dziecko uczęszczające do przedszkola, szkoły podstawowej,</w:t>
      </w:r>
    </w:p>
    <w:p w14:paraId="03995061" w14:textId="77777777"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 xml:space="preserve">lub ponadpodstawowej na terenie Gminy Miasta Zakopane, a także dziecko zapisane do szkoły </w:t>
      </w:r>
    </w:p>
    <w:p w14:paraId="2BAD3BEF" w14:textId="2EA09D93"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 xml:space="preserve">w chmurze lub edukacji domowej (na podstawie Oświadczenia rodzica/ opiekuna prawnego </w:t>
      </w:r>
      <w:r>
        <w:rPr>
          <w:rFonts w:ascii="Times New Roman" w:hAnsi="Times New Roman" w:cs="Times New Roman"/>
          <w:sz w:val="24"/>
          <w:szCs w:val="24"/>
        </w:rPr>
        <w:br/>
      </w:r>
      <w:r w:rsidRPr="00E007FA">
        <w:rPr>
          <w:rFonts w:ascii="Times New Roman" w:hAnsi="Times New Roman" w:cs="Times New Roman"/>
          <w:sz w:val="24"/>
          <w:szCs w:val="24"/>
        </w:rPr>
        <w:t>o miejscu zamieszkania dziecka, uczęszczającego do szkoły w chmurze/edukacji domowej- załącznik nr 2</w:t>
      </w:r>
      <w:r w:rsidR="00A867FF">
        <w:rPr>
          <w:rFonts w:ascii="Times New Roman" w:hAnsi="Times New Roman" w:cs="Times New Roman"/>
          <w:sz w:val="24"/>
          <w:szCs w:val="24"/>
        </w:rPr>
        <w:t>,</w:t>
      </w:r>
      <w:r w:rsidRPr="00E007FA">
        <w:rPr>
          <w:rFonts w:ascii="Times New Roman" w:hAnsi="Times New Roman" w:cs="Times New Roman"/>
          <w:sz w:val="24"/>
          <w:szCs w:val="24"/>
        </w:rPr>
        <w:t xml:space="preserve"> </w:t>
      </w:r>
      <w:r w:rsidR="00A867FF">
        <w:rPr>
          <w:rFonts w:ascii="Times New Roman" w:hAnsi="Times New Roman" w:cs="Times New Roman"/>
          <w:sz w:val="24"/>
          <w:szCs w:val="24"/>
        </w:rPr>
        <w:t>miasto Zakopane z</w:t>
      </w:r>
      <w:r w:rsidRPr="00E007FA">
        <w:rPr>
          <w:rFonts w:ascii="Times New Roman" w:hAnsi="Times New Roman" w:cs="Times New Roman"/>
          <w:sz w:val="24"/>
          <w:szCs w:val="24"/>
        </w:rPr>
        <w:t>astrzega sobie prawo do sprawdzenia realizowania obowiązku szkolnego danego dziecka w Wydziale Oświaty, w przypadku kształcenia</w:t>
      </w:r>
      <w:r w:rsidR="00A867FF">
        <w:rPr>
          <w:rFonts w:ascii="Times New Roman" w:hAnsi="Times New Roman" w:cs="Times New Roman"/>
          <w:sz w:val="24"/>
          <w:szCs w:val="24"/>
        </w:rPr>
        <w:t xml:space="preserve"> dziecka</w:t>
      </w:r>
      <w:r w:rsidRPr="00E007FA">
        <w:rPr>
          <w:rFonts w:ascii="Times New Roman" w:hAnsi="Times New Roman" w:cs="Times New Roman"/>
          <w:sz w:val="24"/>
          <w:szCs w:val="24"/>
        </w:rPr>
        <w:t xml:space="preserve"> w szkole w „chmurze”) zwane w dalszej części regulaminu „Uczestnikiem”. </w:t>
      </w:r>
    </w:p>
    <w:p w14:paraId="2FE0F71F" w14:textId="0C7C5046" w:rsidR="00E007FA" w:rsidRPr="00E007FA" w:rsidRDefault="00E007FA" w:rsidP="00FA0F78">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2. Program trwa od września 202</w:t>
      </w:r>
      <w:r w:rsidR="009D2064">
        <w:rPr>
          <w:rFonts w:ascii="Times New Roman" w:hAnsi="Times New Roman" w:cs="Times New Roman"/>
          <w:sz w:val="24"/>
          <w:szCs w:val="24"/>
        </w:rPr>
        <w:t>6</w:t>
      </w:r>
      <w:r w:rsidRPr="00E007FA">
        <w:rPr>
          <w:rFonts w:ascii="Times New Roman" w:hAnsi="Times New Roman" w:cs="Times New Roman"/>
          <w:sz w:val="24"/>
          <w:szCs w:val="24"/>
        </w:rPr>
        <w:t xml:space="preserve"> roku do maja 202</w:t>
      </w:r>
      <w:r w:rsidR="009D2064">
        <w:rPr>
          <w:rFonts w:ascii="Times New Roman" w:hAnsi="Times New Roman" w:cs="Times New Roman"/>
          <w:sz w:val="24"/>
          <w:szCs w:val="24"/>
        </w:rPr>
        <w:t>7</w:t>
      </w:r>
      <w:r w:rsidRPr="00E007FA">
        <w:rPr>
          <w:rFonts w:ascii="Times New Roman" w:hAnsi="Times New Roman" w:cs="Times New Roman"/>
          <w:sz w:val="24"/>
          <w:szCs w:val="24"/>
        </w:rPr>
        <w:t xml:space="preserve"> roku. </w:t>
      </w:r>
    </w:p>
    <w:p w14:paraId="008D85C2" w14:textId="5963D031" w:rsidR="00E007FA" w:rsidRPr="00E007FA" w:rsidRDefault="00E007FA" w:rsidP="00FA0F78">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3. W programie biorą udział następujące Instytucje: Urząd Miasta Zakopane, Muzeum Tatrzańskie</w:t>
      </w:r>
      <w:r w:rsidR="00C77655">
        <w:rPr>
          <w:rFonts w:ascii="Times New Roman" w:hAnsi="Times New Roman" w:cs="Times New Roman"/>
          <w:sz w:val="24"/>
          <w:szCs w:val="24"/>
        </w:rPr>
        <w:t xml:space="preserve"> im. Dra Tytusa Chałubińskiego</w:t>
      </w:r>
      <w:r w:rsidRPr="00E007FA">
        <w:rPr>
          <w:rFonts w:ascii="Times New Roman" w:hAnsi="Times New Roman" w:cs="Times New Roman"/>
          <w:sz w:val="24"/>
          <w:szCs w:val="24"/>
        </w:rPr>
        <w:t>, Tatrzański Park Narodowy</w:t>
      </w:r>
      <w:r w:rsidR="00FA0F78">
        <w:rPr>
          <w:rFonts w:ascii="Times New Roman" w:hAnsi="Times New Roman" w:cs="Times New Roman"/>
          <w:sz w:val="24"/>
          <w:szCs w:val="24"/>
        </w:rPr>
        <w:t xml:space="preserve"> </w:t>
      </w:r>
      <w:r w:rsidR="00C77655">
        <w:rPr>
          <w:rFonts w:ascii="Times New Roman" w:hAnsi="Times New Roman" w:cs="Times New Roman"/>
          <w:sz w:val="24"/>
          <w:szCs w:val="24"/>
        </w:rPr>
        <w:t>(</w:t>
      </w:r>
      <w:r w:rsidRPr="00E007FA">
        <w:rPr>
          <w:rFonts w:ascii="Times New Roman" w:hAnsi="Times New Roman" w:cs="Times New Roman"/>
          <w:sz w:val="24"/>
          <w:szCs w:val="24"/>
        </w:rPr>
        <w:t>Centrum Edukacji Przyrodniczej, Tatrzańskie Archiwum Planety Ziemia</w:t>
      </w:r>
      <w:r w:rsidR="00C77655">
        <w:rPr>
          <w:rFonts w:ascii="Times New Roman" w:hAnsi="Times New Roman" w:cs="Times New Roman"/>
          <w:sz w:val="24"/>
          <w:szCs w:val="24"/>
        </w:rPr>
        <w:t>)</w:t>
      </w:r>
      <w:r w:rsidRPr="00E007FA">
        <w:rPr>
          <w:rFonts w:ascii="Times New Roman" w:hAnsi="Times New Roman" w:cs="Times New Roman"/>
          <w:sz w:val="24"/>
          <w:szCs w:val="24"/>
        </w:rPr>
        <w:t>, TCK „Jutrzenka”, Powiat Tatrzański,</w:t>
      </w:r>
      <w:r w:rsidR="003E1071" w:rsidRPr="003E1071">
        <w:t xml:space="preserve"> </w:t>
      </w:r>
      <w:r w:rsidR="003E1071" w:rsidRPr="003E1071">
        <w:rPr>
          <w:rFonts w:ascii="Times New Roman" w:hAnsi="Times New Roman" w:cs="Times New Roman"/>
          <w:sz w:val="24"/>
          <w:szCs w:val="24"/>
        </w:rPr>
        <w:t>Miejska Galeria Sztuki im. Wł. hr. Zamoyskiego</w:t>
      </w:r>
      <w:r w:rsidR="003E1071">
        <w:rPr>
          <w:rFonts w:ascii="Times New Roman" w:hAnsi="Times New Roman" w:cs="Times New Roman"/>
          <w:sz w:val="24"/>
          <w:szCs w:val="24"/>
        </w:rPr>
        <w:t xml:space="preserve">, </w:t>
      </w:r>
      <w:r w:rsidRPr="00E007FA">
        <w:rPr>
          <w:rFonts w:ascii="Times New Roman" w:hAnsi="Times New Roman" w:cs="Times New Roman"/>
          <w:sz w:val="24"/>
          <w:szCs w:val="24"/>
        </w:rPr>
        <w:t xml:space="preserve"> Zakopiańskie Centrum Kultury</w:t>
      </w:r>
      <w:r w:rsidR="00C77655">
        <w:rPr>
          <w:rFonts w:ascii="Times New Roman" w:hAnsi="Times New Roman" w:cs="Times New Roman"/>
          <w:sz w:val="24"/>
          <w:szCs w:val="24"/>
        </w:rPr>
        <w:t xml:space="preserve"> (</w:t>
      </w:r>
      <w:r w:rsidRPr="00E007FA">
        <w:rPr>
          <w:rFonts w:ascii="Times New Roman" w:hAnsi="Times New Roman" w:cs="Times New Roman"/>
          <w:sz w:val="24"/>
          <w:szCs w:val="24"/>
        </w:rPr>
        <w:t>Centrum Kultury Rodzimej w willi Czerwony Dwór, Stacja Kultura Zakopane</w:t>
      </w:r>
      <w:r w:rsidR="003E1071">
        <w:rPr>
          <w:rFonts w:ascii="Times New Roman" w:hAnsi="Times New Roman" w:cs="Times New Roman"/>
          <w:sz w:val="24"/>
          <w:szCs w:val="24"/>
        </w:rPr>
        <w:t>, Kino „Miejsce”</w:t>
      </w:r>
      <w:r w:rsidR="00C77655">
        <w:rPr>
          <w:rFonts w:ascii="Times New Roman" w:hAnsi="Times New Roman" w:cs="Times New Roman"/>
          <w:sz w:val="24"/>
          <w:szCs w:val="24"/>
        </w:rPr>
        <w:t>)</w:t>
      </w:r>
      <w:r w:rsidRPr="00E007FA">
        <w:rPr>
          <w:rFonts w:ascii="Times New Roman" w:hAnsi="Times New Roman" w:cs="Times New Roman"/>
          <w:sz w:val="24"/>
          <w:szCs w:val="24"/>
        </w:rPr>
        <w:t>, Zakopiańskie Centrum Edukacji, Miejska Biblioteka Publiczna im. Stefana Żeromskiego, Stowarzyszenie im. Mieczysława Karłowicza, Teatr im. St. I. Witkiewicza, Galeria Antoniego Rząsy, Galeria „Strug” przy PLSP im. A. Kenara, Kino „Sokół”, Muzeum Karola Szymanowskiego w willi „</w:t>
      </w:r>
      <w:proofErr w:type="spellStart"/>
      <w:r w:rsidRPr="00E007FA">
        <w:rPr>
          <w:rFonts w:ascii="Times New Roman" w:hAnsi="Times New Roman" w:cs="Times New Roman"/>
          <w:sz w:val="24"/>
          <w:szCs w:val="24"/>
        </w:rPr>
        <w:t>Atma</w:t>
      </w:r>
      <w:proofErr w:type="spellEnd"/>
      <w:r w:rsidRPr="00E007FA">
        <w:rPr>
          <w:rFonts w:ascii="Times New Roman" w:hAnsi="Times New Roman" w:cs="Times New Roman"/>
          <w:sz w:val="24"/>
          <w:szCs w:val="24"/>
        </w:rPr>
        <w:t xml:space="preserve">” w Zakopanem Oddział Muzeum Narodowego w Krakowie, Związek Podhalan Oddział Zakopane, Miejski Ośrodek Sportu i Rekreacji, Towarzystwo Gimnastyczne „Sokół” Gniazdo w Zakopanem, Teatr Rozrywki RZT </w:t>
      </w:r>
      <w:proofErr w:type="spellStart"/>
      <w:r w:rsidRPr="00E007FA">
        <w:rPr>
          <w:rFonts w:ascii="Times New Roman" w:hAnsi="Times New Roman" w:cs="Times New Roman"/>
          <w:sz w:val="24"/>
          <w:szCs w:val="24"/>
        </w:rPr>
        <w:t>Szymoszkowa</w:t>
      </w:r>
      <w:proofErr w:type="spellEnd"/>
      <w:r w:rsidRPr="00E007FA">
        <w:rPr>
          <w:rFonts w:ascii="Times New Roman" w:hAnsi="Times New Roman" w:cs="Times New Roman"/>
          <w:sz w:val="24"/>
          <w:szCs w:val="24"/>
        </w:rPr>
        <w:t>, Termy Zakopiańskie, Muzeum Jana Kasprowicza i Galeria Obrazów Władysława Jarockiego na Harendzie, Chałupa Sabały,</w:t>
      </w:r>
      <w:r w:rsidR="00D13958">
        <w:rPr>
          <w:rFonts w:ascii="Times New Roman" w:hAnsi="Times New Roman" w:cs="Times New Roman"/>
          <w:color w:val="EE0000"/>
          <w:sz w:val="24"/>
          <w:szCs w:val="24"/>
        </w:rPr>
        <w:t xml:space="preserve"> </w:t>
      </w:r>
      <w:r w:rsidRPr="00676850">
        <w:rPr>
          <w:rFonts w:ascii="Times New Roman" w:hAnsi="Times New Roman" w:cs="Times New Roman"/>
          <w:sz w:val="24"/>
          <w:szCs w:val="24"/>
        </w:rPr>
        <w:t>Stowarzyszenie „Fraszka” im. Jana Sztaudyngera</w:t>
      </w:r>
      <w:r w:rsidRPr="00E007FA">
        <w:rPr>
          <w:rFonts w:ascii="Times New Roman" w:hAnsi="Times New Roman" w:cs="Times New Roman"/>
          <w:sz w:val="24"/>
          <w:szCs w:val="24"/>
        </w:rPr>
        <w:t>, Pedagogiczna Biblioteka Wojewódzka w Nowym Sączu – Filia w Zakopanem, Kombinat- miejsce wielu pasji.</w:t>
      </w:r>
    </w:p>
    <w:p w14:paraId="50511E72" w14:textId="77777777" w:rsidR="00E007FA" w:rsidRPr="00E007FA" w:rsidRDefault="00E007FA" w:rsidP="00FA0F78">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 xml:space="preserve">4. Imprezy punktowane w programie mogą być odpłatne lub nieodpłatne. </w:t>
      </w:r>
    </w:p>
    <w:p w14:paraId="5309D361" w14:textId="00051BEF"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5. Uczestnik przystępując do programu rejestruje się do 30.09.202</w:t>
      </w:r>
      <w:r w:rsidR="009D2064">
        <w:rPr>
          <w:rFonts w:ascii="Times New Roman" w:hAnsi="Times New Roman" w:cs="Times New Roman"/>
          <w:sz w:val="24"/>
          <w:szCs w:val="24"/>
        </w:rPr>
        <w:t>6</w:t>
      </w:r>
      <w:r w:rsidRPr="00E007FA">
        <w:rPr>
          <w:rFonts w:ascii="Times New Roman" w:hAnsi="Times New Roman" w:cs="Times New Roman"/>
          <w:sz w:val="24"/>
          <w:szCs w:val="24"/>
        </w:rPr>
        <w:t xml:space="preserve">r. na stronie Urzędu Miasta Zakopane pod adresem www.zakopane.pl podając imię, nazwisko, adres e-mail, nr telefonu kontaktowego, pełną nazwę szkoły oraz klasę/grupę przedszkolną. Kartę należy wypełnić wyraźnie, DRUKOWANYMI literami. Dzieci w wieku przedszkolnym oraz uczniów w wieku do 13 lat rejestrują rodzice. Karty osób niezarejestrowanych lub uzupełnionych nieczytelnie nie będą brane pod uwagę przy wyborze nagród. </w:t>
      </w:r>
      <w:r w:rsidR="005F6C6C">
        <w:rPr>
          <w:rFonts w:ascii="Times New Roman" w:hAnsi="Times New Roman" w:cs="Times New Roman"/>
          <w:sz w:val="24"/>
          <w:szCs w:val="24"/>
        </w:rPr>
        <w:t xml:space="preserve">Dopuszcza się możliwość dołączenia do programu </w:t>
      </w:r>
      <w:r w:rsidR="00C15593">
        <w:rPr>
          <w:rFonts w:ascii="Times New Roman" w:hAnsi="Times New Roman" w:cs="Times New Roman"/>
          <w:sz w:val="24"/>
          <w:szCs w:val="24"/>
        </w:rPr>
        <w:t xml:space="preserve">przez dzieci dołączające do placówki oświatowej w trakcie roku szkolnego, </w:t>
      </w:r>
      <w:r w:rsidR="005F6C6C">
        <w:rPr>
          <w:rFonts w:ascii="Times New Roman" w:hAnsi="Times New Roman" w:cs="Times New Roman"/>
          <w:sz w:val="24"/>
          <w:szCs w:val="24"/>
        </w:rPr>
        <w:t xml:space="preserve">pod warunkiem </w:t>
      </w:r>
      <w:r w:rsidR="00DF2402">
        <w:rPr>
          <w:rFonts w:ascii="Times New Roman" w:hAnsi="Times New Roman" w:cs="Times New Roman"/>
          <w:sz w:val="24"/>
          <w:szCs w:val="24"/>
        </w:rPr>
        <w:t xml:space="preserve">pisemnego </w:t>
      </w:r>
      <w:r w:rsidR="005F6C6C">
        <w:rPr>
          <w:rFonts w:ascii="Times New Roman" w:hAnsi="Times New Roman" w:cs="Times New Roman"/>
          <w:sz w:val="24"/>
          <w:szCs w:val="24"/>
        </w:rPr>
        <w:t>zgłoszenia tego</w:t>
      </w:r>
      <w:r w:rsidR="004B1307">
        <w:rPr>
          <w:rFonts w:ascii="Times New Roman" w:hAnsi="Times New Roman" w:cs="Times New Roman"/>
          <w:sz w:val="24"/>
          <w:szCs w:val="24"/>
        </w:rPr>
        <w:t xml:space="preserve"> </w:t>
      </w:r>
      <w:r w:rsidR="005F6C6C">
        <w:rPr>
          <w:rFonts w:ascii="Times New Roman" w:hAnsi="Times New Roman" w:cs="Times New Roman"/>
          <w:sz w:val="24"/>
          <w:szCs w:val="24"/>
        </w:rPr>
        <w:t>przez placówkę/rodzica do Wydziału Kultury Urzędu Miasta Zakopane.</w:t>
      </w:r>
    </w:p>
    <w:p w14:paraId="3AFF1EFC" w14:textId="05986139"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 xml:space="preserve">6. Uczestnicy zarejestrowani w programie co miesiąc otrzymują na podany adres mailowy </w:t>
      </w:r>
      <w:r>
        <w:rPr>
          <w:rFonts w:ascii="Times New Roman" w:hAnsi="Times New Roman" w:cs="Times New Roman"/>
          <w:sz w:val="24"/>
          <w:szCs w:val="24"/>
        </w:rPr>
        <w:br/>
      </w:r>
      <w:r w:rsidRPr="00E007FA">
        <w:rPr>
          <w:rFonts w:ascii="Times New Roman" w:hAnsi="Times New Roman" w:cs="Times New Roman"/>
          <w:sz w:val="24"/>
          <w:szCs w:val="24"/>
        </w:rPr>
        <w:t xml:space="preserve">w formie </w:t>
      </w:r>
      <w:proofErr w:type="spellStart"/>
      <w:r w:rsidRPr="00E007FA">
        <w:rPr>
          <w:rFonts w:ascii="Times New Roman" w:hAnsi="Times New Roman" w:cs="Times New Roman"/>
          <w:sz w:val="24"/>
          <w:szCs w:val="24"/>
        </w:rPr>
        <w:t>newslettera</w:t>
      </w:r>
      <w:proofErr w:type="spellEnd"/>
      <w:r w:rsidRPr="00E007FA">
        <w:rPr>
          <w:rFonts w:ascii="Times New Roman" w:hAnsi="Times New Roman" w:cs="Times New Roman"/>
          <w:sz w:val="24"/>
          <w:szCs w:val="24"/>
        </w:rPr>
        <w:t xml:space="preserve"> kalendarz imprez biorących udział w programie. Informacje te będą zamieszczane także na stronie internetowej zakopane.pl oraz w serwisie społecznościowym Facebook. </w:t>
      </w:r>
    </w:p>
    <w:p w14:paraId="13AF7691" w14:textId="51385F45"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7. Uczestnik zarejestrowany w programie zbiera od września 202</w:t>
      </w:r>
      <w:r w:rsidR="005F6C6C">
        <w:rPr>
          <w:rFonts w:ascii="Times New Roman" w:hAnsi="Times New Roman" w:cs="Times New Roman"/>
          <w:sz w:val="24"/>
          <w:szCs w:val="24"/>
        </w:rPr>
        <w:t>6</w:t>
      </w:r>
      <w:r w:rsidRPr="00E007FA">
        <w:rPr>
          <w:rFonts w:ascii="Times New Roman" w:hAnsi="Times New Roman" w:cs="Times New Roman"/>
          <w:sz w:val="24"/>
          <w:szCs w:val="24"/>
        </w:rPr>
        <w:t xml:space="preserve"> do maja 202</w:t>
      </w:r>
      <w:r w:rsidR="005F6C6C">
        <w:rPr>
          <w:rFonts w:ascii="Times New Roman" w:hAnsi="Times New Roman" w:cs="Times New Roman"/>
          <w:sz w:val="24"/>
          <w:szCs w:val="24"/>
        </w:rPr>
        <w:t>7</w:t>
      </w:r>
      <w:r w:rsidRPr="00E007FA">
        <w:rPr>
          <w:rFonts w:ascii="Times New Roman" w:hAnsi="Times New Roman" w:cs="Times New Roman"/>
          <w:sz w:val="24"/>
          <w:szCs w:val="24"/>
        </w:rPr>
        <w:t xml:space="preserve"> potwierdzenia obecności na karcie </w:t>
      </w:r>
      <w:proofErr w:type="spellStart"/>
      <w:r w:rsidRPr="00E007FA">
        <w:rPr>
          <w:rFonts w:ascii="Times New Roman" w:hAnsi="Times New Roman" w:cs="Times New Roman"/>
          <w:sz w:val="24"/>
          <w:szCs w:val="24"/>
        </w:rPr>
        <w:t>Cool-turalnego</w:t>
      </w:r>
      <w:proofErr w:type="spellEnd"/>
      <w:r w:rsidRPr="00E007FA">
        <w:rPr>
          <w:rFonts w:ascii="Times New Roman" w:hAnsi="Times New Roman" w:cs="Times New Roman"/>
          <w:sz w:val="24"/>
          <w:szCs w:val="24"/>
        </w:rPr>
        <w:t xml:space="preserve"> Człowieka poprzez wpisanie daty, nazwy wydarzenia objętego programem oraz uzyskanie pieczątki organizującej je instytucji. Każde potwierdzenie powinno być zebrane w innym miejscu. W przypadku instytucji: Termy Zakopiańskie, Dom Muzealny „Ornak” pieczątki można uzyskać tylko i wyłącznie podczas wydarzenia kulturalnego organizowanego przez te instytucje. </w:t>
      </w:r>
    </w:p>
    <w:p w14:paraId="1BE9E46B" w14:textId="1429018D"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8. Uczestnik w zależności od wieku musi zebrać 5 potwierdzeń (przedszkolaki, uczniowie klas 1-3) lub 9 potwierdzeń (uczniowie wyższych klas).</w:t>
      </w:r>
    </w:p>
    <w:p w14:paraId="76ECAF4A" w14:textId="69E71FD9"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9. Karty należy złożyć w Wydziale Kultury Urzędu Miasta Zakopane do dnia 1</w:t>
      </w:r>
      <w:r w:rsidR="005F6C6C">
        <w:rPr>
          <w:rFonts w:ascii="Times New Roman" w:hAnsi="Times New Roman" w:cs="Times New Roman"/>
          <w:sz w:val="24"/>
          <w:szCs w:val="24"/>
        </w:rPr>
        <w:t>4</w:t>
      </w:r>
      <w:r w:rsidRPr="00E007FA">
        <w:rPr>
          <w:rFonts w:ascii="Times New Roman" w:hAnsi="Times New Roman" w:cs="Times New Roman"/>
          <w:sz w:val="24"/>
          <w:szCs w:val="24"/>
        </w:rPr>
        <w:t xml:space="preserve"> maja 202</w:t>
      </w:r>
      <w:r w:rsidR="005F6C6C">
        <w:rPr>
          <w:rFonts w:ascii="Times New Roman" w:hAnsi="Times New Roman" w:cs="Times New Roman"/>
          <w:sz w:val="24"/>
          <w:szCs w:val="24"/>
        </w:rPr>
        <w:t>7</w:t>
      </w:r>
      <w:r w:rsidRPr="00E007FA">
        <w:rPr>
          <w:rFonts w:ascii="Times New Roman" w:hAnsi="Times New Roman" w:cs="Times New Roman"/>
          <w:sz w:val="24"/>
          <w:szCs w:val="24"/>
        </w:rPr>
        <w:t>r</w:t>
      </w:r>
      <w:r w:rsidR="007F1CC2">
        <w:rPr>
          <w:rFonts w:ascii="Times New Roman" w:hAnsi="Times New Roman" w:cs="Times New Roman"/>
          <w:sz w:val="24"/>
          <w:szCs w:val="24"/>
        </w:rPr>
        <w:t>.</w:t>
      </w:r>
      <w:r w:rsidRPr="00E007FA">
        <w:rPr>
          <w:rFonts w:ascii="Times New Roman" w:hAnsi="Times New Roman" w:cs="Times New Roman"/>
          <w:sz w:val="24"/>
          <w:szCs w:val="24"/>
        </w:rPr>
        <w:t xml:space="preserve">, w pokoju nr. </w:t>
      </w:r>
      <w:r w:rsidR="005F6C6C">
        <w:rPr>
          <w:rFonts w:ascii="Times New Roman" w:hAnsi="Times New Roman" w:cs="Times New Roman"/>
          <w:sz w:val="24"/>
          <w:szCs w:val="24"/>
        </w:rPr>
        <w:t>219</w:t>
      </w:r>
      <w:r w:rsidRPr="00E007FA">
        <w:rPr>
          <w:rFonts w:ascii="Times New Roman" w:hAnsi="Times New Roman" w:cs="Times New Roman"/>
          <w:sz w:val="24"/>
          <w:szCs w:val="24"/>
        </w:rPr>
        <w:t xml:space="preserve">. </w:t>
      </w:r>
    </w:p>
    <w:p w14:paraId="710DA297" w14:textId="76F51CF1"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lastRenderedPageBreak/>
        <w:t>10.Uczestnicy, którzy złożą poprawnie wypełnione karty „</w:t>
      </w:r>
      <w:proofErr w:type="spellStart"/>
      <w:r w:rsidRPr="00E007FA">
        <w:rPr>
          <w:rFonts w:ascii="Times New Roman" w:hAnsi="Times New Roman" w:cs="Times New Roman"/>
          <w:sz w:val="24"/>
          <w:szCs w:val="24"/>
        </w:rPr>
        <w:t>Cool</w:t>
      </w:r>
      <w:r w:rsidR="00FA0F78">
        <w:rPr>
          <w:rFonts w:ascii="Times New Roman" w:hAnsi="Times New Roman" w:cs="Times New Roman"/>
          <w:sz w:val="24"/>
          <w:szCs w:val="24"/>
        </w:rPr>
        <w:t>-</w:t>
      </w:r>
      <w:r w:rsidRPr="00E007FA">
        <w:rPr>
          <w:rFonts w:ascii="Times New Roman" w:hAnsi="Times New Roman" w:cs="Times New Roman"/>
          <w:sz w:val="24"/>
          <w:szCs w:val="24"/>
        </w:rPr>
        <w:t>turalnego</w:t>
      </w:r>
      <w:proofErr w:type="spellEnd"/>
      <w:r w:rsidRPr="00E007FA">
        <w:rPr>
          <w:rFonts w:ascii="Times New Roman" w:hAnsi="Times New Roman" w:cs="Times New Roman"/>
          <w:sz w:val="24"/>
          <w:szCs w:val="24"/>
        </w:rPr>
        <w:t xml:space="preserve"> Człowieka” </w:t>
      </w:r>
      <w:r>
        <w:rPr>
          <w:rFonts w:ascii="Times New Roman" w:hAnsi="Times New Roman" w:cs="Times New Roman"/>
          <w:sz w:val="24"/>
          <w:szCs w:val="24"/>
        </w:rPr>
        <w:br/>
      </w:r>
      <w:r w:rsidRPr="00E007FA">
        <w:rPr>
          <w:rFonts w:ascii="Times New Roman" w:hAnsi="Times New Roman" w:cs="Times New Roman"/>
          <w:sz w:val="24"/>
          <w:szCs w:val="24"/>
        </w:rPr>
        <w:t xml:space="preserve">z wymaganą ilością potwierdzeń udziału w wydarzeniach objętych programem, wezmą udział w przyznawaniu nagród. Karty niekompletne/ nieczytelnie wypełnione (brak pieczątki, nazwy wydarzenia, daty, podpisu rodziców, imienia, nazwiska) oraz z pieczątkami zebranymi w tym samym miesiącu </w:t>
      </w:r>
      <w:r w:rsidRPr="004B1307">
        <w:rPr>
          <w:rFonts w:ascii="Times New Roman" w:hAnsi="Times New Roman" w:cs="Times New Roman"/>
          <w:b/>
          <w:bCs/>
          <w:sz w:val="24"/>
          <w:szCs w:val="24"/>
        </w:rPr>
        <w:t>nie będą brane pod uwagę</w:t>
      </w:r>
      <w:r w:rsidRPr="00E007FA">
        <w:rPr>
          <w:rFonts w:ascii="Times New Roman" w:hAnsi="Times New Roman" w:cs="Times New Roman"/>
          <w:sz w:val="24"/>
          <w:szCs w:val="24"/>
        </w:rPr>
        <w:t xml:space="preserve">. </w:t>
      </w:r>
    </w:p>
    <w:p w14:paraId="14EEB384" w14:textId="6D89E2C3"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 xml:space="preserve">11. W wyniku wyboru zgłoszonych kart wybranych zostanie 5 Kart </w:t>
      </w:r>
      <w:proofErr w:type="spellStart"/>
      <w:r w:rsidRPr="00E007FA">
        <w:rPr>
          <w:rFonts w:ascii="Times New Roman" w:hAnsi="Times New Roman" w:cs="Times New Roman"/>
          <w:sz w:val="24"/>
          <w:szCs w:val="24"/>
        </w:rPr>
        <w:t>Cool-turalnego</w:t>
      </w:r>
      <w:proofErr w:type="spellEnd"/>
      <w:r w:rsidRPr="00E007FA">
        <w:rPr>
          <w:rFonts w:ascii="Times New Roman" w:hAnsi="Times New Roman" w:cs="Times New Roman"/>
          <w:sz w:val="24"/>
          <w:szCs w:val="24"/>
        </w:rPr>
        <w:t xml:space="preserve"> Człowieka, których posiadacze otrzymają nagrody i 15 Kart </w:t>
      </w:r>
      <w:proofErr w:type="spellStart"/>
      <w:r w:rsidRPr="00E007FA">
        <w:rPr>
          <w:rFonts w:ascii="Times New Roman" w:hAnsi="Times New Roman" w:cs="Times New Roman"/>
          <w:sz w:val="24"/>
          <w:szCs w:val="24"/>
        </w:rPr>
        <w:t>Cool-turalnego</w:t>
      </w:r>
      <w:proofErr w:type="spellEnd"/>
      <w:r w:rsidRPr="00E007FA">
        <w:rPr>
          <w:rFonts w:ascii="Times New Roman" w:hAnsi="Times New Roman" w:cs="Times New Roman"/>
          <w:sz w:val="24"/>
          <w:szCs w:val="24"/>
        </w:rPr>
        <w:t xml:space="preserve"> Człowieka, których posiadacze otrzymają wyróżnienia książkowe lub rzeczowe (po 3 w każdej kategorii: kat. I: przedszkola, kat. II: klasy 0-3 szkół podstawowych, kat. III: klasy 4-6 szkół podstawowych, kat. IV: klasy 7-8 szkół podstawowych, kat V: szkoły ponadpodstawowe). </w:t>
      </w:r>
    </w:p>
    <w:p w14:paraId="24699E01" w14:textId="22AAF6DA"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 xml:space="preserve">12. Nagrodami w konkursie będą urządzenia elektroniczne np. laptop, tablet, e-book, zestawy klocków, interaktywne pomoce edukacyjne. Nagrody ufunduje Burmistrz Miasta Zakopane. Nagrodą specjalną będzie całoroczny karnet wstępu dla dziecka i rodzica na imprezy do jednej z zakopiańskich instytucji. </w:t>
      </w:r>
    </w:p>
    <w:p w14:paraId="6080025E" w14:textId="5EAE2328"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 xml:space="preserve">13. Nagroda rzeczowa dla każdego z Uczestników będzie do odebrania jedynie w dniu, </w:t>
      </w:r>
      <w:r>
        <w:rPr>
          <w:rFonts w:ascii="Times New Roman" w:hAnsi="Times New Roman" w:cs="Times New Roman"/>
          <w:sz w:val="24"/>
          <w:szCs w:val="24"/>
        </w:rPr>
        <w:br/>
      </w:r>
      <w:r w:rsidRPr="00E007FA">
        <w:rPr>
          <w:rFonts w:ascii="Times New Roman" w:hAnsi="Times New Roman" w:cs="Times New Roman"/>
          <w:sz w:val="24"/>
          <w:szCs w:val="24"/>
        </w:rPr>
        <w:t xml:space="preserve">w momencie wręczania nagród w konkursie </w:t>
      </w:r>
      <w:proofErr w:type="spellStart"/>
      <w:r w:rsidRPr="00E007FA">
        <w:rPr>
          <w:rFonts w:ascii="Times New Roman" w:hAnsi="Times New Roman" w:cs="Times New Roman"/>
          <w:sz w:val="24"/>
          <w:szCs w:val="24"/>
        </w:rPr>
        <w:t>C</w:t>
      </w:r>
      <w:r w:rsidR="00FA0F78">
        <w:rPr>
          <w:rFonts w:ascii="Times New Roman" w:hAnsi="Times New Roman" w:cs="Times New Roman"/>
          <w:sz w:val="24"/>
          <w:szCs w:val="24"/>
        </w:rPr>
        <w:t>ool</w:t>
      </w:r>
      <w:r w:rsidRPr="00E007FA">
        <w:rPr>
          <w:rFonts w:ascii="Times New Roman" w:hAnsi="Times New Roman" w:cs="Times New Roman"/>
          <w:sz w:val="24"/>
          <w:szCs w:val="24"/>
        </w:rPr>
        <w:t>-turalny</w:t>
      </w:r>
      <w:proofErr w:type="spellEnd"/>
      <w:r w:rsidRPr="00E007FA">
        <w:rPr>
          <w:rFonts w:ascii="Times New Roman" w:hAnsi="Times New Roman" w:cs="Times New Roman"/>
          <w:sz w:val="24"/>
          <w:szCs w:val="24"/>
        </w:rPr>
        <w:t xml:space="preserve"> Człowiek 202</w:t>
      </w:r>
      <w:r w:rsidR="009D2064">
        <w:rPr>
          <w:rFonts w:ascii="Times New Roman" w:hAnsi="Times New Roman" w:cs="Times New Roman"/>
          <w:sz w:val="24"/>
          <w:szCs w:val="24"/>
        </w:rPr>
        <w:t>6</w:t>
      </w:r>
      <w:r w:rsidRPr="00E007FA">
        <w:rPr>
          <w:rFonts w:ascii="Times New Roman" w:hAnsi="Times New Roman" w:cs="Times New Roman"/>
          <w:sz w:val="24"/>
          <w:szCs w:val="24"/>
        </w:rPr>
        <w:t>/202</w:t>
      </w:r>
      <w:r w:rsidR="009D2064">
        <w:rPr>
          <w:rFonts w:ascii="Times New Roman" w:hAnsi="Times New Roman" w:cs="Times New Roman"/>
          <w:sz w:val="24"/>
          <w:szCs w:val="24"/>
        </w:rPr>
        <w:t>7</w:t>
      </w:r>
      <w:r w:rsidRPr="00E007FA">
        <w:rPr>
          <w:rFonts w:ascii="Times New Roman" w:hAnsi="Times New Roman" w:cs="Times New Roman"/>
          <w:sz w:val="24"/>
          <w:szCs w:val="24"/>
        </w:rPr>
        <w:t xml:space="preserve">. W razie </w:t>
      </w:r>
      <w:r>
        <w:rPr>
          <w:rFonts w:ascii="Times New Roman" w:hAnsi="Times New Roman" w:cs="Times New Roman"/>
          <w:sz w:val="24"/>
          <w:szCs w:val="24"/>
        </w:rPr>
        <w:br/>
      </w:r>
      <w:r w:rsidRPr="00E007FA">
        <w:rPr>
          <w:rFonts w:ascii="Times New Roman" w:hAnsi="Times New Roman" w:cs="Times New Roman"/>
          <w:sz w:val="24"/>
          <w:szCs w:val="24"/>
        </w:rPr>
        <w:t>nieodebrania nagrody w tym dniu i w momencie wręczania, nagroda zostanie przekazana przez Organizatora kolejnemu wybranemu Uczestnikowi programu. O dniu i godzinie wręczenia nagród każdy z Uczestników będzie informowany na bieżąco. Nagrodę może odebrać w dniu rozstrzygnięcia programu osoba upoważniona na piśmie, jeśli uczestnik nie może odebrać jej osobiście.</w:t>
      </w:r>
    </w:p>
    <w:p w14:paraId="29E7BB4C" w14:textId="77777777"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 xml:space="preserve">14. Dodatkową nagrodą będzie pokrycie należnego podatku od nagród przez Burmistrza Miasta Zakopane. </w:t>
      </w:r>
    </w:p>
    <w:p w14:paraId="3A0922B5" w14:textId="77777777" w:rsidR="00E007FA" w:rsidRPr="00E007FA" w:rsidRDefault="00E007FA" w:rsidP="005709E8">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 xml:space="preserve">15. Szkoła/przedszkole, która/e będzie mieć największą procentowo liczbę uczestników </w:t>
      </w:r>
    </w:p>
    <w:p w14:paraId="7D1D377C" w14:textId="6240278E" w:rsidR="00E007FA" w:rsidRPr="00E007FA" w:rsidRDefault="00E007FA" w:rsidP="005709E8">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 xml:space="preserve">z kompletnymi kartami otrzyma nagrodę pieniężną w wysokości nie wyższej niż kwota wskazana w Uchwale nr XVIII/220/2020 Rady Miasta Zakopane z dnia 12 marca 2020r. </w:t>
      </w:r>
      <w:r>
        <w:rPr>
          <w:rFonts w:ascii="Times New Roman" w:hAnsi="Times New Roman" w:cs="Times New Roman"/>
          <w:sz w:val="24"/>
          <w:szCs w:val="24"/>
        </w:rPr>
        <w:br/>
      </w:r>
      <w:r w:rsidRPr="00E007FA">
        <w:rPr>
          <w:rFonts w:ascii="Times New Roman" w:hAnsi="Times New Roman" w:cs="Times New Roman"/>
          <w:sz w:val="24"/>
          <w:szCs w:val="24"/>
        </w:rPr>
        <w:t xml:space="preserve">w sprawie: nagród i wyróżnień w dziedzinie twórczości artystycznej, upowszechniania </w:t>
      </w:r>
      <w:r>
        <w:rPr>
          <w:rFonts w:ascii="Times New Roman" w:hAnsi="Times New Roman" w:cs="Times New Roman"/>
          <w:sz w:val="24"/>
          <w:szCs w:val="24"/>
        </w:rPr>
        <w:br/>
      </w:r>
      <w:r w:rsidRPr="00E007FA">
        <w:rPr>
          <w:rFonts w:ascii="Times New Roman" w:hAnsi="Times New Roman" w:cs="Times New Roman"/>
          <w:sz w:val="24"/>
          <w:szCs w:val="24"/>
        </w:rPr>
        <w:t>i ochrony kultury. Ilość kart będzie obliczana procentowo w odniesieniu do ilości osób w grupie przedszkolnej/klasie.</w:t>
      </w:r>
    </w:p>
    <w:p w14:paraId="64E67F9D" w14:textId="77777777"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 xml:space="preserve">16. Klasa/grupa przedszkolna, która będzie mieć największą procentowo liczbę uczestników </w:t>
      </w:r>
    </w:p>
    <w:p w14:paraId="060E1B45" w14:textId="57CD7A7E"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 xml:space="preserve">z kompletnymi kartami otrzyma nagrodę w postaci 1 – dniowej wycieczki w Tatry </w:t>
      </w:r>
      <w:r w:rsidR="002327A0">
        <w:rPr>
          <w:rFonts w:ascii="Times New Roman" w:hAnsi="Times New Roman" w:cs="Times New Roman"/>
          <w:sz w:val="24"/>
          <w:szCs w:val="24"/>
        </w:rPr>
        <w:br/>
      </w:r>
      <w:r w:rsidRPr="00E007FA">
        <w:rPr>
          <w:rFonts w:ascii="Times New Roman" w:hAnsi="Times New Roman" w:cs="Times New Roman"/>
          <w:sz w:val="24"/>
          <w:szCs w:val="24"/>
        </w:rPr>
        <w:t xml:space="preserve">z przewodnikiem. </w:t>
      </w:r>
    </w:p>
    <w:p w14:paraId="6638E9BA" w14:textId="0BCE2BD9"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17. Wszyscy uczestnicy</w:t>
      </w:r>
      <w:r w:rsidR="002E4AF5">
        <w:rPr>
          <w:rFonts w:ascii="Times New Roman" w:hAnsi="Times New Roman" w:cs="Times New Roman"/>
          <w:sz w:val="24"/>
          <w:szCs w:val="24"/>
        </w:rPr>
        <w:t xml:space="preserve">, </w:t>
      </w:r>
      <w:r w:rsidRPr="00E007FA">
        <w:rPr>
          <w:rFonts w:ascii="Times New Roman" w:hAnsi="Times New Roman" w:cs="Times New Roman"/>
          <w:sz w:val="24"/>
          <w:szCs w:val="24"/>
        </w:rPr>
        <w:t xml:space="preserve">którzy ukończą program, (tj. złożą poprawnie uzupełnione karty) otrzymują drobne nagrody rzeczowe wręczone w dniu wskazanym w p.13. </w:t>
      </w:r>
    </w:p>
    <w:p w14:paraId="22315265" w14:textId="00E117A8"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18. Uczestnik rejestrując się w programie wyraża zgodę na przetwarzanie swoich danych osobowych i na nieodpłatne wykorzystanie wizerunku na potrzeby programu „</w:t>
      </w:r>
      <w:proofErr w:type="spellStart"/>
      <w:r w:rsidRPr="00E007FA">
        <w:rPr>
          <w:rFonts w:ascii="Times New Roman" w:hAnsi="Times New Roman" w:cs="Times New Roman"/>
          <w:sz w:val="24"/>
          <w:szCs w:val="24"/>
        </w:rPr>
        <w:t>Cool-turalny</w:t>
      </w:r>
      <w:proofErr w:type="spellEnd"/>
      <w:r w:rsidRPr="00E007FA">
        <w:rPr>
          <w:rFonts w:ascii="Times New Roman" w:hAnsi="Times New Roman" w:cs="Times New Roman"/>
          <w:sz w:val="24"/>
          <w:szCs w:val="24"/>
        </w:rPr>
        <w:t xml:space="preserve"> Człowiek” (wymagana zgoda rodziców) poprzez umieszczanie fotografii, filmów i nagrań dźwiękowych w serwisach internetowych prowadzonych przez organizatora. </w:t>
      </w:r>
    </w:p>
    <w:p w14:paraId="5932BF1C" w14:textId="7F74DF9F"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 xml:space="preserve">19. W ramach programu Uczestnik może zdobyć potwierdzenie obecności na Karcie </w:t>
      </w:r>
      <w:proofErr w:type="spellStart"/>
      <w:r w:rsidRPr="00E007FA">
        <w:rPr>
          <w:rFonts w:ascii="Times New Roman" w:hAnsi="Times New Roman" w:cs="Times New Roman"/>
          <w:sz w:val="24"/>
          <w:szCs w:val="24"/>
        </w:rPr>
        <w:t>Cool-turalnego</w:t>
      </w:r>
      <w:proofErr w:type="spellEnd"/>
      <w:r w:rsidRPr="00E007FA">
        <w:rPr>
          <w:rFonts w:ascii="Times New Roman" w:hAnsi="Times New Roman" w:cs="Times New Roman"/>
          <w:sz w:val="24"/>
          <w:szCs w:val="24"/>
        </w:rPr>
        <w:t xml:space="preserve"> Człowieka podczas lekcji muzealnych w Muzeum Tatrzańskim, a także odwiedzając wystawy stałe lub czasowe w poszczególnych instytucjach biorących udział w programie. </w:t>
      </w:r>
      <w:r w:rsidR="002E4AF5">
        <w:rPr>
          <w:rFonts w:ascii="Times New Roman" w:hAnsi="Times New Roman" w:cs="Times New Roman"/>
          <w:sz w:val="24"/>
          <w:szCs w:val="24"/>
        </w:rPr>
        <w:br/>
      </w:r>
      <w:r w:rsidRPr="00E007FA">
        <w:rPr>
          <w:rFonts w:ascii="Times New Roman" w:hAnsi="Times New Roman" w:cs="Times New Roman"/>
          <w:sz w:val="24"/>
          <w:szCs w:val="24"/>
        </w:rPr>
        <w:t xml:space="preserve">Nie będzie brane pod uwagę kilkakrotne zwiedzanie tej samej ekspozycji. </w:t>
      </w:r>
    </w:p>
    <w:p w14:paraId="7D81E27A" w14:textId="068541D4"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20. Uczestnik programu może tworzyć pamiętnik z wydarzeń</w:t>
      </w:r>
      <w:r w:rsidR="002E4AF5">
        <w:rPr>
          <w:rFonts w:ascii="Times New Roman" w:hAnsi="Times New Roman" w:cs="Times New Roman"/>
          <w:sz w:val="24"/>
          <w:szCs w:val="24"/>
        </w:rPr>
        <w:t xml:space="preserve">, </w:t>
      </w:r>
      <w:r w:rsidRPr="00E007FA">
        <w:rPr>
          <w:rFonts w:ascii="Times New Roman" w:hAnsi="Times New Roman" w:cs="Times New Roman"/>
          <w:sz w:val="24"/>
          <w:szCs w:val="24"/>
        </w:rPr>
        <w:t>na których był w ramach programu w formie papierowej lub elektronicznej. Pamiętnik należy złożyć razem z kartą „</w:t>
      </w:r>
      <w:proofErr w:type="spellStart"/>
      <w:r w:rsidRPr="00E007FA">
        <w:rPr>
          <w:rFonts w:ascii="Times New Roman" w:hAnsi="Times New Roman" w:cs="Times New Roman"/>
          <w:sz w:val="24"/>
          <w:szCs w:val="24"/>
        </w:rPr>
        <w:t>Cool</w:t>
      </w:r>
      <w:r w:rsidR="00FA0F78">
        <w:rPr>
          <w:rFonts w:ascii="Times New Roman" w:hAnsi="Times New Roman" w:cs="Times New Roman"/>
          <w:sz w:val="24"/>
          <w:szCs w:val="24"/>
        </w:rPr>
        <w:t>-</w:t>
      </w:r>
      <w:r w:rsidRPr="00E007FA">
        <w:rPr>
          <w:rFonts w:ascii="Times New Roman" w:hAnsi="Times New Roman" w:cs="Times New Roman"/>
          <w:sz w:val="24"/>
          <w:szCs w:val="24"/>
        </w:rPr>
        <w:t>turalnego</w:t>
      </w:r>
      <w:proofErr w:type="spellEnd"/>
      <w:r w:rsidRPr="00E007FA">
        <w:rPr>
          <w:rFonts w:ascii="Times New Roman" w:hAnsi="Times New Roman" w:cs="Times New Roman"/>
          <w:sz w:val="24"/>
          <w:szCs w:val="24"/>
        </w:rPr>
        <w:t xml:space="preserve"> Człowieka”. Najlepsze pamiętniki będą nagradzane dodatkowymi nagrodami. Ilość nagród będzie ustalona odrębnym Zarządzeniem Burmistrza. </w:t>
      </w:r>
    </w:p>
    <w:p w14:paraId="7ADA582E" w14:textId="77777777"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 xml:space="preserve">21. Burmistrz Miasta Zakopane zastrzega sobie ostateczną interpretację regulaminu programu. </w:t>
      </w:r>
    </w:p>
    <w:p w14:paraId="2575D246" w14:textId="77777777" w:rsidR="00E007FA" w:rsidRPr="00E007FA" w:rsidRDefault="00E007FA" w:rsidP="00E007FA">
      <w:pPr>
        <w:jc w:val="both"/>
        <w:rPr>
          <w:rFonts w:ascii="Times New Roman" w:hAnsi="Times New Roman" w:cs="Times New Roman"/>
          <w:sz w:val="24"/>
          <w:szCs w:val="24"/>
        </w:rPr>
      </w:pPr>
    </w:p>
    <w:p w14:paraId="20B10B08" w14:textId="77777777" w:rsidR="00D7240F" w:rsidRDefault="00D7240F" w:rsidP="005C6C6F">
      <w:pPr>
        <w:suppressAutoHyphens/>
        <w:jc w:val="center"/>
        <w:rPr>
          <w:rFonts w:ascii="Century" w:hAnsi="Century"/>
          <w:b/>
          <w:bCs/>
          <w:color w:val="000000"/>
          <w:spacing w:val="-2"/>
          <w:sz w:val="20"/>
          <w:szCs w:val="20"/>
          <w:lang w:eastAsia="ar-SA"/>
        </w:rPr>
      </w:pPr>
      <w:bookmarkStart w:id="0" w:name="_Hlk204760820"/>
    </w:p>
    <w:p w14:paraId="16389D96" w14:textId="68637C0A" w:rsidR="00D7240F" w:rsidRPr="00D7240F" w:rsidRDefault="00D7240F" w:rsidP="00D7240F">
      <w:pPr>
        <w:suppressAutoHyphens/>
        <w:jc w:val="right"/>
        <w:rPr>
          <w:rFonts w:ascii="Times New Roman" w:hAnsi="Times New Roman" w:cs="Times New Roman"/>
          <w:color w:val="000000"/>
          <w:spacing w:val="-2"/>
          <w:sz w:val="24"/>
          <w:szCs w:val="24"/>
          <w:lang w:eastAsia="ar-SA"/>
        </w:rPr>
      </w:pPr>
      <w:r w:rsidRPr="00D7240F">
        <w:rPr>
          <w:rFonts w:ascii="Times New Roman" w:hAnsi="Times New Roman" w:cs="Times New Roman"/>
          <w:color w:val="000000"/>
          <w:spacing w:val="-2"/>
          <w:sz w:val="24"/>
          <w:szCs w:val="24"/>
          <w:lang w:eastAsia="ar-SA"/>
        </w:rPr>
        <w:lastRenderedPageBreak/>
        <w:t>Załącznik nr 2</w:t>
      </w:r>
    </w:p>
    <w:p w14:paraId="3F33F4F1" w14:textId="4300F15F" w:rsidR="005C6C6F" w:rsidRPr="00D7240F" w:rsidRDefault="005C6C6F" w:rsidP="005C6C6F">
      <w:pPr>
        <w:suppressAutoHyphens/>
        <w:jc w:val="center"/>
        <w:rPr>
          <w:rFonts w:ascii="Times New Roman" w:hAnsi="Times New Roman" w:cs="Times New Roman"/>
          <w:b/>
          <w:bCs/>
          <w:color w:val="000000"/>
          <w:spacing w:val="-2"/>
          <w:sz w:val="24"/>
          <w:szCs w:val="24"/>
          <w:lang w:eastAsia="ar-SA"/>
        </w:rPr>
      </w:pPr>
      <w:r w:rsidRPr="00D7240F">
        <w:rPr>
          <w:rFonts w:ascii="Times New Roman" w:hAnsi="Times New Roman" w:cs="Times New Roman"/>
          <w:b/>
          <w:bCs/>
          <w:color w:val="000000"/>
          <w:spacing w:val="-2"/>
          <w:sz w:val="24"/>
          <w:szCs w:val="24"/>
          <w:lang w:eastAsia="ar-SA"/>
        </w:rPr>
        <w:t>Oświadczenie – zgoda na przetwarzanie danych osobowych i wykorzystanie wizerunku uczestnika wydarzenia</w:t>
      </w:r>
      <w:r w:rsidR="00FC022A" w:rsidRPr="00D7240F">
        <w:rPr>
          <w:rFonts w:ascii="Times New Roman" w:hAnsi="Times New Roman" w:cs="Times New Roman"/>
          <w:b/>
          <w:bCs/>
          <w:color w:val="000000"/>
          <w:spacing w:val="-2"/>
          <w:sz w:val="24"/>
          <w:szCs w:val="24"/>
          <w:lang w:eastAsia="ar-SA"/>
        </w:rPr>
        <w:t xml:space="preserve"> XV</w:t>
      </w:r>
      <w:r w:rsidR="009368D9" w:rsidRPr="00D7240F">
        <w:rPr>
          <w:rFonts w:ascii="Times New Roman" w:hAnsi="Times New Roman" w:cs="Times New Roman"/>
          <w:b/>
          <w:bCs/>
          <w:color w:val="000000"/>
          <w:spacing w:val="-2"/>
          <w:sz w:val="24"/>
          <w:szCs w:val="24"/>
          <w:lang w:eastAsia="ar-SA"/>
        </w:rPr>
        <w:t>I</w:t>
      </w:r>
      <w:r w:rsidR="00FC022A" w:rsidRPr="00D7240F">
        <w:rPr>
          <w:rFonts w:ascii="Times New Roman" w:hAnsi="Times New Roman" w:cs="Times New Roman"/>
          <w:b/>
          <w:bCs/>
          <w:color w:val="000000"/>
          <w:spacing w:val="-2"/>
          <w:sz w:val="24"/>
          <w:szCs w:val="24"/>
          <w:lang w:eastAsia="ar-SA"/>
        </w:rPr>
        <w:t xml:space="preserve"> edycji programu </w:t>
      </w:r>
      <w:proofErr w:type="spellStart"/>
      <w:r w:rsidR="00FC022A" w:rsidRPr="00D7240F">
        <w:rPr>
          <w:rFonts w:ascii="Times New Roman" w:hAnsi="Times New Roman" w:cs="Times New Roman"/>
          <w:b/>
          <w:bCs/>
          <w:color w:val="000000"/>
          <w:spacing w:val="-2"/>
          <w:sz w:val="24"/>
          <w:szCs w:val="24"/>
          <w:lang w:eastAsia="ar-SA"/>
        </w:rPr>
        <w:t>Cool-turalny</w:t>
      </w:r>
      <w:proofErr w:type="spellEnd"/>
      <w:r w:rsidR="00FC022A" w:rsidRPr="00D7240F">
        <w:rPr>
          <w:rFonts w:ascii="Times New Roman" w:hAnsi="Times New Roman" w:cs="Times New Roman"/>
          <w:b/>
          <w:bCs/>
          <w:color w:val="000000"/>
          <w:spacing w:val="-2"/>
          <w:sz w:val="24"/>
          <w:szCs w:val="24"/>
          <w:lang w:eastAsia="ar-SA"/>
        </w:rPr>
        <w:t xml:space="preserve"> Człowiek 202</w:t>
      </w:r>
      <w:r w:rsidR="009368D9" w:rsidRPr="00D7240F">
        <w:rPr>
          <w:rFonts w:ascii="Times New Roman" w:hAnsi="Times New Roman" w:cs="Times New Roman"/>
          <w:b/>
          <w:bCs/>
          <w:color w:val="000000"/>
          <w:spacing w:val="-2"/>
          <w:sz w:val="24"/>
          <w:szCs w:val="24"/>
          <w:lang w:eastAsia="ar-SA"/>
        </w:rPr>
        <w:t>6</w:t>
      </w:r>
      <w:r w:rsidR="00FC022A" w:rsidRPr="00D7240F">
        <w:rPr>
          <w:rFonts w:ascii="Times New Roman" w:hAnsi="Times New Roman" w:cs="Times New Roman"/>
          <w:b/>
          <w:bCs/>
          <w:color w:val="000000"/>
          <w:spacing w:val="-2"/>
          <w:sz w:val="24"/>
          <w:szCs w:val="24"/>
          <w:lang w:eastAsia="ar-SA"/>
        </w:rPr>
        <w:t>/202</w:t>
      </w:r>
      <w:r w:rsidR="009368D9" w:rsidRPr="00D7240F">
        <w:rPr>
          <w:rFonts w:ascii="Times New Roman" w:hAnsi="Times New Roman" w:cs="Times New Roman"/>
          <w:b/>
          <w:bCs/>
          <w:color w:val="000000"/>
          <w:spacing w:val="-2"/>
          <w:sz w:val="24"/>
          <w:szCs w:val="24"/>
          <w:lang w:eastAsia="ar-SA"/>
        </w:rPr>
        <w:t>7</w:t>
      </w:r>
    </w:p>
    <w:p w14:paraId="4602AE12" w14:textId="77777777" w:rsidR="005C6C6F" w:rsidRPr="00FA1C0A" w:rsidRDefault="005C6C6F" w:rsidP="00D7240F">
      <w:pPr>
        <w:suppressAutoHyphens/>
        <w:rPr>
          <w:rFonts w:ascii="Century" w:hAnsi="Century"/>
          <w:b/>
          <w:bCs/>
          <w:color w:val="000000"/>
          <w:spacing w:val="-2"/>
          <w:sz w:val="20"/>
          <w:szCs w:val="20"/>
          <w:lang w:eastAsia="ar-SA"/>
        </w:rPr>
      </w:pPr>
    </w:p>
    <w:p w14:paraId="6FDCC8D2" w14:textId="77777777" w:rsidR="005C6C6F" w:rsidRPr="00FA1C0A" w:rsidRDefault="005C6C6F" w:rsidP="005C6C6F">
      <w:pPr>
        <w:suppressAutoHyphens/>
        <w:jc w:val="center"/>
        <w:rPr>
          <w:rFonts w:ascii="Century" w:hAnsi="Century"/>
          <w:b/>
          <w:bCs/>
          <w:color w:val="000000"/>
          <w:spacing w:val="-2"/>
          <w:sz w:val="20"/>
          <w:szCs w:val="20"/>
          <w:lang w:eastAsia="ar-SA"/>
        </w:rPr>
      </w:pPr>
    </w:p>
    <w:p w14:paraId="041109CB" w14:textId="77777777" w:rsidR="005C6C6F" w:rsidRPr="00FA1C0A" w:rsidRDefault="005C6C6F" w:rsidP="005C6C6F">
      <w:pPr>
        <w:suppressAutoHyphens/>
        <w:spacing w:line="360" w:lineRule="auto"/>
        <w:rPr>
          <w:rFonts w:ascii="Century" w:hAnsi="Century"/>
          <w:color w:val="000000"/>
          <w:spacing w:val="-2"/>
          <w:sz w:val="20"/>
          <w:szCs w:val="20"/>
          <w:lang w:eastAsia="ar-SA"/>
        </w:rPr>
      </w:pPr>
      <w:r w:rsidRPr="00FA1C0A">
        <w:rPr>
          <w:rFonts w:ascii="Century" w:hAnsi="Century"/>
          <w:color w:val="000000"/>
          <w:spacing w:val="-2"/>
          <w:sz w:val="20"/>
          <w:szCs w:val="20"/>
          <w:lang w:eastAsia="ar-SA"/>
        </w:rPr>
        <w:t>………………………………………………………………………………………………………..</w:t>
      </w:r>
    </w:p>
    <w:p w14:paraId="1CB15AA2" w14:textId="77777777" w:rsidR="005C6C6F" w:rsidRPr="00FA1C0A" w:rsidRDefault="005C6C6F" w:rsidP="005C6C6F">
      <w:pPr>
        <w:suppressAutoHyphens/>
        <w:spacing w:line="360" w:lineRule="auto"/>
        <w:jc w:val="center"/>
        <w:rPr>
          <w:rFonts w:ascii="Century" w:hAnsi="Century"/>
          <w:color w:val="000000"/>
          <w:spacing w:val="-2"/>
          <w:sz w:val="20"/>
          <w:szCs w:val="20"/>
          <w:lang w:eastAsia="ar-SA"/>
        </w:rPr>
      </w:pPr>
      <w:r w:rsidRPr="00FA1C0A">
        <w:rPr>
          <w:rFonts w:ascii="Century" w:hAnsi="Century"/>
          <w:i/>
          <w:iCs/>
          <w:color w:val="000000"/>
          <w:spacing w:val="-2"/>
          <w:sz w:val="20"/>
          <w:szCs w:val="20"/>
          <w:lang w:eastAsia="ar-SA"/>
        </w:rPr>
        <w:t>(imię i nazwisko</w:t>
      </w:r>
      <w:r>
        <w:rPr>
          <w:rFonts w:ascii="Century" w:hAnsi="Century"/>
          <w:i/>
          <w:iCs/>
          <w:color w:val="000000"/>
          <w:spacing w:val="-2"/>
          <w:sz w:val="20"/>
          <w:szCs w:val="20"/>
          <w:lang w:eastAsia="ar-SA"/>
        </w:rPr>
        <w:t>)</w:t>
      </w:r>
    </w:p>
    <w:p w14:paraId="5AEEC0EE" w14:textId="60E39FD0" w:rsidR="005C6C6F" w:rsidRPr="00FA1C0A" w:rsidRDefault="005C6C6F" w:rsidP="005C6C6F">
      <w:pPr>
        <w:suppressAutoHyphens/>
        <w:jc w:val="both"/>
        <w:rPr>
          <w:rFonts w:ascii="Century" w:hAnsi="Century"/>
          <w:sz w:val="20"/>
          <w:szCs w:val="20"/>
          <w:lang w:eastAsia="ar-SA"/>
        </w:rPr>
      </w:pPr>
      <w:r>
        <w:rPr>
          <w:rFonts w:ascii="Century" w:hAnsi="Century"/>
          <w:color w:val="000000"/>
          <w:spacing w:val="-2"/>
          <w:sz w:val="20"/>
          <w:szCs w:val="20"/>
          <w:lang w:eastAsia="ar-SA"/>
        </w:rPr>
        <w:t>przez Administratora</w:t>
      </w:r>
      <w:r w:rsidRPr="00FA1C0A">
        <w:rPr>
          <w:rFonts w:ascii="Century" w:hAnsi="Century"/>
          <w:color w:val="000000"/>
          <w:spacing w:val="-2"/>
          <w:sz w:val="20"/>
          <w:szCs w:val="20"/>
          <w:lang w:eastAsia="ar-SA"/>
        </w:rPr>
        <w:t>, w celu:</w:t>
      </w:r>
    </w:p>
    <w:p w14:paraId="146C60A0" w14:textId="77777777" w:rsidR="005C6C6F" w:rsidRPr="00FA1C0A" w:rsidRDefault="005C6C6F" w:rsidP="005C6C6F">
      <w:pPr>
        <w:suppressAutoHyphens/>
        <w:jc w:val="both"/>
        <w:rPr>
          <w:rFonts w:ascii="Century" w:hAnsi="Century"/>
          <w:sz w:val="20"/>
          <w:szCs w:val="20"/>
          <w:lang w:eastAsia="ar-SA"/>
        </w:rPr>
      </w:pPr>
    </w:p>
    <w:p w14:paraId="1CC39EC3" w14:textId="08CD2684" w:rsidR="005C6C6F" w:rsidRPr="00FA1C0A" w:rsidRDefault="005C6C6F" w:rsidP="005C6C6F">
      <w:pPr>
        <w:numPr>
          <w:ilvl w:val="0"/>
          <w:numId w:val="1"/>
        </w:numPr>
        <w:suppressAutoHyphens/>
        <w:spacing w:after="0" w:line="240" w:lineRule="auto"/>
        <w:jc w:val="both"/>
        <w:rPr>
          <w:rFonts w:ascii="Century" w:hAnsi="Century"/>
          <w:color w:val="000000"/>
          <w:spacing w:val="-2"/>
          <w:sz w:val="20"/>
          <w:szCs w:val="20"/>
          <w:lang w:eastAsia="ar-SA"/>
        </w:rPr>
      </w:pPr>
      <w:r w:rsidRPr="00FA1C0A">
        <w:rPr>
          <w:rFonts w:ascii="Century" w:hAnsi="Century"/>
          <w:color w:val="000000"/>
          <w:spacing w:val="-2"/>
          <w:sz w:val="20"/>
          <w:szCs w:val="20"/>
          <w:lang w:eastAsia="ar-SA"/>
        </w:rPr>
        <w:t>Realizacji</w:t>
      </w:r>
      <w:r w:rsidR="00FC022A">
        <w:rPr>
          <w:rFonts w:ascii="Century" w:hAnsi="Century"/>
          <w:color w:val="000000"/>
          <w:spacing w:val="-2"/>
          <w:sz w:val="20"/>
          <w:szCs w:val="20"/>
          <w:lang w:eastAsia="ar-SA"/>
        </w:rPr>
        <w:t xml:space="preserve"> </w:t>
      </w:r>
      <w:r w:rsidR="00630267">
        <w:rPr>
          <w:rFonts w:ascii="Century" w:hAnsi="Century"/>
          <w:color w:val="000000"/>
          <w:spacing w:val="-2"/>
          <w:sz w:val="20"/>
          <w:szCs w:val="20"/>
          <w:lang w:eastAsia="ar-SA"/>
        </w:rPr>
        <w:t>X</w:t>
      </w:r>
      <w:r w:rsidR="00FC022A" w:rsidRPr="00FC022A">
        <w:rPr>
          <w:rFonts w:ascii="Century" w:hAnsi="Century"/>
          <w:color w:val="000000"/>
          <w:spacing w:val="-2"/>
          <w:sz w:val="20"/>
          <w:szCs w:val="20"/>
          <w:lang w:eastAsia="ar-SA"/>
        </w:rPr>
        <w:t>V</w:t>
      </w:r>
      <w:r w:rsidR="009368D9">
        <w:rPr>
          <w:rFonts w:ascii="Century" w:hAnsi="Century"/>
          <w:color w:val="000000"/>
          <w:spacing w:val="-2"/>
          <w:sz w:val="20"/>
          <w:szCs w:val="20"/>
          <w:lang w:eastAsia="ar-SA"/>
        </w:rPr>
        <w:t>I</w:t>
      </w:r>
      <w:r w:rsidR="00FC022A" w:rsidRPr="00FC022A">
        <w:rPr>
          <w:rFonts w:ascii="Century" w:hAnsi="Century"/>
          <w:color w:val="000000"/>
          <w:spacing w:val="-2"/>
          <w:sz w:val="20"/>
          <w:szCs w:val="20"/>
          <w:lang w:eastAsia="ar-SA"/>
        </w:rPr>
        <w:t xml:space="preserve"> edycji programu </w:t>
      </w:r>
      <w:proofErr w:type="spellStart"/>
      <w:r w:rsidR="00FC022A" w:rsidRPr="00FC022A">
        <w:rPr>
          <w:rFonts w:ascii="Century" w:hAnsi="Century"/>
          <w:color w:val="000000"/>
          <w:spacing w:val="-2"/>
          <w:sz w:val="20"/>
          <w:szCs w:val="20"/>
          <w:lang w:eastAsia="ar-SA"/>
        </w:rPr>
        <w:t>Cool-turalny</w:t>
      </w:r>
      <w:proofErr w:type="spellEnd"/>
      <w:r w:rsidR="00FC022A" w:rsidRPr="00FC022A">
        <w:rPr>
          <w:rFonts w:ascii="Century" w:hAnsi="Century"/>
          <w:color w:val="000000"/>
          <w:spacing w:val="-2"/>
          <w:sz w:val="20"/>
          <w:szCs w:val="20"/>
          <w:lang w:eastAsia="ar-SA"/>
        </w:rPr>
        <w:t xml:space="preserve"> Człowiek 202</w:t>
      </w:r>
      <w:r w:rsidR="009368D9">
        <w:rPr>
          <w:rFonts w:ascii="Century" w:hAnsi="Century"/>
          <w:color w:val="000000"/>
          <w:spacing w:val="-2"/>
          <w:sz w:val="20"/>
          <w:szCs w:val="20"/>
          <w:lang w:eastAsia="ar-SA"/>
        </w:rPr>
        <w:t>6</w:t>
      </w:r>
      <w:r w:rsidR="00FC022A" w:rsidRPr="00FC022A">
        <w:rPr>
          <w:rFonts w:ascii="Century" w:hAnsi="Century"/>
          <w:color w:val="000000"/>
          <w:spacing w:val="-2"/>
          <w:sz w:val="20"/>
          <w:szCs w:val="20"/>
          <w:lang w:eastAsia="ar-SA"/>
        </w:rPr>
        <w:t>/202</w:t>
      </w:r>
      <w:r w:rsidR="009368D9">
        <w:rPr>
          <w:rFonts w:ascii="Century" w:hAnsi="Century"/>
          <w:color w:val="000000"/>
          <w:spacing w:val="-2"/>
          <w:sz w:val="20"/>
          <w:szCs w:val="20"/>
          <w:lang w:eastAsia="ar-SA"/>
        </w:rPr>
        <w:t>7</w:t>
      </w:r>
      <w:r w:rsidRPr="00FC022A">
        <w:rPr>
          <w:rFonts w:ascii="Century" w:hAnsi="Century"/>
          <w:color w:val="000000"/>
          <w:spacing w:val="-2"/>
          <w:sz w:val="20"/>
          <w:szCs w:val="20"/>
          <w:lang w:eastAsia="ar-SA"/>
        </w:rPr>
        <w:t>,</w:t>
      </w:r>
      <w:r>
        <w:rPr>
          <w:rFonts w:ascii="Century" w:hAnsi="Century"/>
          <w:color w:val="000000"/>
          <w:spacing w:val="-2"/>
          <w:sz w:val="20"/>
          <w:szCs w:val="20"/>
          <w:lang w:eastAsia="ar-SA"/>
        </w:rPr>
        <w:t xml:space="preserve"> promocji osiągnięć,</w:t>
      </w:r>
      <w:r w:rsidRPr="00FA1C0A">
        <w:rPr>
          <w:rFonts w:ascii="Century" w:hAnsi="Century"/>
          <w:color w:val="000000"/>
          <w:spacing w:val="-2"/>
          <w:sz w:val="20"/>
          <w:szCs w:val="20"/>
          <w:lang w:eastAsia="ar-SA"/>
        </w:rPr>
        <w:t xml:space="preserve"> oraz utrwalania pozytywnego wizerunku i promocji , w szczególności poprzez zamieszczanie informacji, zdjęć lub filmików na stronie internetowej i innych profilach internetowych</w:t>
      </w:r>
      <w:r w:rsidR="00630267">
        <w:rPr>
          <w:rFonts w:ascii="Century" w:hAnsi="Century"/>
          <w:color w:val="000000"/>
          <w:spacing w:val="-2"/>
          <w:sz w:val="20"/>
          <w:szCs w:val="20"/>
          <w:lang w:eastAsia="ar-SA"/>
        </w:rPr>
        <w:t>:</w:t>
      </w:r>
      <w:r w:rsidR="00630267" w:rsidRPr="00630267">
        <w:t xml:space="preserve"> </w:t>
      </w:r>
      <w:hyperlink r:id="rId5" w:history="1">
        <w:r w:rsidR="00630267" w:rsidRPr="00B765EA">
          <w:rPr>
            <w:rStyle w:val="Hipercze"/>
            <w:rFonts w:ascii="Century" w:hAnsi="Century"/>
            <w:spacing w:val="-2"/>
            <w:sz w:val="20"/>
            <w:szCs w:val="20"/>
            <w:lang w:eastAsia="ar-SA"/>
          </w:rPr>
          <w:t>https://www.zakopane.pl/</w:t>
        </w:r>
      </w:hyperlink>
      <w:r w:rsidR="00630267">
        <w:rPr>
          <w:rFonts w:ascii="Century" w:hAnsi="Century"/>
          <w:color w:val="000000"/>
          <w:spacing w:val="-2"/>
          <w:sz w:val="20"/>
          <w:szCs w:val="20"/>
          <w:lang w:eastAsia="ar-SA"/>
        </w:rPr>
        <w:t xml:space="preserve"> </w:t>
      </w:r>
      <w:r w:rsidRPr="00FA1C0A">
        <w:rPr>
          <w:rFonts w:ascii="Century" w:hAnsi="Century"/>
          <w:color w:val="000000"/>
          <w:spacing w:val="-2"/>
          <w:sz w:val="20"/>
          <w:szCs w:val="20"/>
          <w:lang w:eastAsia="ar-SA"/>
        </w:rPr>
        <w:t>zarządzanych przez</w:t>
      </w:r>
      <w:r>
        <w:rPr>
          <w:rFonts w:ascii="Century" w:hAnsi="Century"/>
          <w:color w:val="000000"/>
          <w:spacing w:val="-2"/>
          <w:sz w:val="20"/>
          <w:szCs w:val="20"/>
          <w:lang w:eastAsia="ar-SA"/>
        </w:rPr>
        <w:t xml:space="preserve"> Gminę Miasto Zakopane</w:t>
      </w:r>
      <w:r w:rsidRPr="00FA1C0A">
        <w:rPr>
          <w:rFonts w:ascii="Century" w:hAnsi="Century"/>
          <w:color w:val="000000"/>
          <w:spacing w:val="-2"/>
          <w:sz w:val="20"/>
          <w:szCs w:val="20"/>
          <w:lang w:eastAsia="ar-SA"/>
        </w:rPr>
        <w:t xml:space="preserve">, a także w mediach (prasa, serwisy internetowe), </w:t>
      </w:r>
    </w:p>
    <w:p w14:paraId="17AE6101" w14:textId="77777777" w:rsidR="005C6C6F" w:rsidRDefault="005C6C6F" w:rsidP="005C6C6F">
      <w:pPr>
        <w:suppressAutoHyphens/>
        <w:ind w:left="720"/>
        <w:jc w:val="both"/>
        <w:rPr>
          <w:rFonts w:ascii="Cambria Math" w:hAnsi="Cambria Math" w:cs="Cambria Math"/>
          <w:sz w:val="20"/>
          <w:szCs w:val="20"/>
          <w:lang w:eastAsia="ar-SA"/>
        </w:rPr>
      </w:pPr>
      <w:r w:rsidRPr="00FA1C0A">
        <w:rPr>
          <w:rFonts w:ascii="Century" w:hAnsi="Century"/>
          <w:sz w:val="20"/>
          <w:szCs w:val="20"/>
          <w:lang w:eastAsia="ar-SA"/>
        </w:rPr>
        <w:t xml:space="preserve">TAK       </w:t>
      </w:r>
      <w:r w:rsidRPr="00FA1C0A">
        <w:rPr>
          <w:rFonts w:ascii="Cambria Math" w:hAnsi="Cambria Math" w:cs="Cambria Math"/>
          <w:sz w:val="20"/>
          <w:szCs w:val="20"/>
          <w:lang w:eastAsia="ar-SA"/>
        </w:rPr>
        <w:t>⃞</w:t>
      </w:r>
      <w:r w:rsidRPr="00FA1C0A">
        <w:rPr>
          <w:rFonts w:ascii="Century" w:hAnsi="Century"/>
          <w:sz w:val="20"/>
          <w:szCs w:val="20"/>
          <w:lang w:eastAsia="ar-SA"/>
        </w:rPr>
        <w:t xml:space="preserve">     NIE        </w:t>
      </w:r>
      <w:r w:rsidRPr="00FA1C0A">
        <w:rPr>
          <w:rFonts w:ascii="Cambria Math" w:hAnsi="Cambria Math" w:cs="Cambria Math"/>
          <w:sz w:val="20"/>
          <w:szCs w:val="20"/>
          <w:lang w:eastAsia="ar-SA"/>
        </w:rPr>
        <w:t>⃞</w:t>
      </w:r>
    </w:p>
    <w:p w14:paraId="17CC25C1" w14:textId="77777777" w:rsidR="005C6C6F" w:rsidRDefault="005C6C6F" w:rsidP="005C6C6F">
      <w:pPr>
        <w:suppressAutoHyphens/>
        <w:ind w:left="720"/>
        <w:jc w:val="both"/>
        <w:rPr>
          <w:rFonts w:ascii="Century" w:hAnsi="Century"/>
          <w:color w:val="000000"/>
          <w:spacing w:val="-2"/>
          <w:sz w:val="20"/>
          <w:szCs w:val="20"/>
          <w:lang w:eastAsia="ar-SA"/>
        </w:rPr>
      </w:pPr>
    </w:p>
    <w:p w14:paraId="0DD10E0B" w14:textId="77777777" w:rsidR="005C6C6F" w:rsidRPr="00FA1C0A" w:rsidRDefault="005C6C6F" w:rsidP="005C6C6F">
      <w:pPr>
        <w:suppressAutoHyphens/>
        <w:spacing w:after="120"/>
        <w:jc w:val="center"/>
        <w:rPr>
          <w:rFonts w:ascii="Century" w:hAnsi="Century"/>
          <w:b/>
          <w:bCs/>
          <w:color w:val="000000"/>
          <w:spacing w:val="-2"/>
          <w:sz w:val="20"/>
          <w:szCs w:val="20"/>
          <w:lang w:eastAsia="ar-SA"/>
        </w:rPr>
      </w:pPr>
      <w:r w:rsidRPr="00FA1C0A">
        <w:rPr>
          <w:rFonts w:ascii="Century" w:hAnsi="Century"/>
          <w:color w:val="000000"/>
          <w:spacing w:val="-2"/>
          <w:sz w:val="20"/>
          <w:szCs w:val="20"/>
          <w:lang w:eastAsia="ar-SA"/>
        </w:rPr>
        <w:t xml:space="preserve">Wyrażam zgodę na udostępnienie przez </w:t>
      </w:r>
      <w:r w:rsidRPr="00EA5AA8">
        <w:rPr>
          <w:rFonts w:ascii="Century" w:hAnsi="Century"/>
          <w:color w:val="000000"/>
          <w:spacing w:val="-2"/>
          <w:sz w:val="20"/>
          <w:szCs w:val="20"/>
          <w:lang w:eastAsia="ar-SA"/>
        </w:rPr>
        <w:t>Administratora</w:t>
      </w:r>
      <w:r w:rsidRPr="00FA1C0A">
        <w:rPr>
          <w:rFonts w:ascii="Century" w:hAnsi="Century"/>
          <w:b/>
          <w:bCs/>
          <w:color w:val="000000"/>
          <w:spacing w:val="-2"/>
          <w:sz w:val="20"/>
          <w:szCs w:val="20"/>
          <w:lang w:eastAsia="ar-SA"/>
        </w:rPr>
        <w:t xml:space="preserve"> </w:t>
      </w:r>
      <w:r w:rsidRPr="00FA1C0A">
        <w:rPr>
          <w:rFonts w:ascii="Century" w:hAnsi="Century"/>
          <w:color w:val="000000"/>
          <w:spacing w:val="-2"/>
          <w:sz w:val="20"/>
          <w:szCs w:val="20"/>
          <w:lang w:eastAsia="ar-SA"/>
        </w:rPr>
        <w:t xml:space="preserve">danych osobowych  i wizerunku uczestnika </w:t>
      </w:r>
      <w:r>
        <w:rPr>
          <w:rFonts w:ascii="Century" w:hAnsi="Century"/>
          <w:color w:val="000000"/>
          <w:spacing w:val="-2"/>
          <w:sz w:val="20"/>
          <w:szCs w:val="20"/>
          <w:lang w:eastAsia="ar-SA"/>
        </w:rPr>
        <w:t xml:space="preserve">wydarzenia </w:t>
      </w:r>
    </w:p>
    <w:p w14:paraId="281486ED" w14:textId="77777777" w:rsidR="005C6C6F" w:rsidRDefault="005C6C6F" w:rsidP="005C6C6F">
      <w:pPr>
        <w:suppressAutoHyphens/>
        <w:rPr>
          <w:rFonts w:ascii="Cambria Math" w:hAnsi="Cambria Math" w:cs="Cambria Math"/>
          <w:color w:val="000000"/>
          <w:spacing w:val="-2"/>
          <w:sz w:val="20"/>
          <w:szCs w:val="20"/>
          <w:lang w:eastAsia="ar-SA"/>
        </w:rPr>
      </w:pPr>
      <w:r w:rsidRPr="00FA1C0A">
        <w:rPr>
          <w:rFonts w:ascii="Century" w:hAnsi="Century"/>
          <w:color w:val="000000"/>
          <w:spacing w:val="-2"/>
          <w:sz w:val="20"/>
          <w:szCs w:val="20"/>
          <w:lang w:eastAsia="ar-SA"/>
        </w:rPr>
        <w:t xml:space="preserve">          TAK       </w:t>
      </w:r>
      <w:r w:rsidRPr="00FA1C0A">
        <w:rPr>
          <w:rFonts w:ascii="Cambria Math" w:hAnsi="Cambria Math" w:cs="Cambria Math"/>
          <w:color w:val="000000"/>
          <w:spacing w:val="-2"/>
          <w:sz w:val="20"/>
          <w:szCs w:val="20"/>
          <w:lang w:eastAsia="ar-SA"/>
        </w:rPr>
        <w:t>⃞</w:t>
      </w:r>
      <w:r w:rsidRPr="00FA1C0A">
        <w:rPr>
          <w:rFonts w:ascii="Century" w:hAnsi="Century"/>
          <w:color w:val="000000"/>
          <w:spacing w:val="-2"/>
          <w:sz w:val="20"/>
          <w:szCs w:val="20"/>
          <w:lang w:eastAsia="ar-SA"/>
        </w:rPr>
        <w:t xml:space="preserve">     NIE       </w:t>
      </w:r>
      <w:r w:rsidRPr="00FA1C0A">
        <w:rPr>
          <w:rFonts w:ascii="Cambria Math" w:hAnsi="Cambria Math" w:cs="Cambria Math"/>
          <w:color w:val="000000"/>
          <w:spacing w:val="-2"/>
          <w:sz w:val="20"/>
          <w:szCs w:val="20"/>
          <w:lang w:eastAsia="ar-SA"/>
        </w:rPr>
        <w:t>⃞</w:t>
      </w:r>
    </w:p>
    <w:p w14:paraId="79E2681F" w14:textId="5B19D52A" w:rsidR="00B25B43" w:rsidRPr="00FA1C0A" w:rsidRDefault="00B25B43" w:rsidP="00B25B43">
      <w:pPr>
        <w:suppressAutoHyphens/>
        <w:spacing w:after="120"/>
        <w:jc w:val="center"/>
        <w:rPr>
          <w:rFonts w:ascii="Century" w:hAnsi="Century"/>
          <w:b/>
          <w:bCs/>
          <w:color w:val="000000"/>
          <w:spacing w:val="-2"/>
          <w:sz w:val="20"/>
          <w:szCs w:val="20"/>
          <w:lang w:eastAsia="ar-SA"/>
        </w:rPr>
      </w:pPr>
      <w:r w:rsidRPr="00FA1C0A">
        <w:rPr>
          <w:rFonts w:ascii="Century" w:hAnsi="Century"/>
          <w:color w:val="000000"/>
          <w:spacing w:val="-2"/>
          <w:sz w:val="20"/>
          <w:szCs w:val="20"/>
          <w:lang w:eastAsia="ar-SA"/>
        </w:rPr>
        <w:t xml:space="preserve">Wyrażam zgodę na udostępnienie przez </w:t>
      </w:r>
      <w:r w:rsidRPr="00EA5AA8">
        <w:rPr>
          <w:rFonts w:ascii="Century" w:hAnsi="Century"/>
          <w:color w:val="000000"/>
          <w:spacing w:val="-2"/>
          <w:sz w:val="20"/>
          <w:szCs w:val="20"/>
          <w:lang w:eastAsia="ar-SA"/>
        </w:rPr>
        <w:t>Administratora</w:t>
      </w:r>
      <w:r w:rsidRPr="00FA1C0A">
        <w:rPr>
          <w:rFonts w:ascii="Century" w:hAnsi="Century"/>
          <w:b/>
          <w:bCs/>
          <w:color w:val="000000"/>
          <w:spacing w:val="-2"/>
          <w:sz w:val="20"/>
          <w:szCs w:val="20"/>
          <w:lang w:eastAsia="ar-SA"/>
        </w:rPr>
        <w:t xml:space="preserve"> </w:t>
      </w:r>
      <w:r w:rsidRPr="00FA1C0A">
        <w:rPr>
          <w:rFonts w:ascii="Century" w:hAnsi="Century"/>
          <w:color w:val="000000"/>
          <w:spacing w:val="-2"/>
          <w:sz w:val="20"/>
          <w:szCs w:val="20"/>
          <w:lang w:eastAsia="ar-SA"/>
        </w:rPr>
        <w:t xml:space="preserve">wizerunku uczestnika </w:t>
      </w:r>
      <w:r>
        <w:rPr>
          <w:rFonts w:ascii="Century" w:hAnsi="Century"/>
          <w:color w:val="000000"/>
          <w:spacing w:val="-2"/>
          <w:sz w:val="20"/>
          <w:szCs w:val="20"/>
          <w:lang w:eastAsia="ar-SA"/>
        </w:rPr>
        <w:t xml:space="preserve">wydarzenia </w:t>
      </w:r>
    </w:p>
    <w:p w14:paraId="7DC16DFC" w14:textId="77777777" w:rsidR="00B25B43" w:rsidRPr="00FA1C0A" w:rsidRDefault="00B25B43" w:rsidP="00B25B43">
      <w:pPr>
        <w:suppressAutoHyphens/>
        <w:rPr>
          <w:rFonts w:ascii="Century" w:hAnsi="Century"/>
          <w:color w:val="000000"/>
          <w:spacing w:val="-2"/>
          <w:sz w:val="20"/>
          <w:szCs w:val="20"/>
          <w:lang w:eastAsia="ar-SA"/>
        </w:rPr>
      </w:pPr>
      <w:r w:rsidRPr="00FA1C0A">
        <w:rPr>
          <w:rFonts w:ascii="Century" w:hAnsi="Century"/>
          <w:color w:val="000000"/>
          <w:spacing w:val="-2"/>
          <w:sz w:val="20"/>
          <w:szCs w:val="20"/>
          <w:lang w:eastAsia="ar-SA"/>
        </w:rPr>
        <w:t xml:space="preserve">          TAK       </w:t>
      </w:r>
      <w:r w:rsidRPr="00FA1C0A">
        <w:rPr>
          <w:rFonts w:ascii="Cambria Math" w:hAnsi="Cambria Math" w:cs="Cambria Math"/>
          <w:color w:val="000000"/>
          <w:spacing w:val="-2"/>
          <w:sz w:val="20"/>
          <w:szCs w:val="20"/>
          <w:lang w:eastAsia="ar-SA"/>
        </w:rPr>
        <w:t>⃞</w:t>
      </w:r>
      <w:r w:rsidRPr="00FA1C0A">
        <w:rPr>
          <w:rFonts w:ascii="Century" w:hAnsi="Century"/>
          <w:color w:val="000000"/>
          <w:spacing w:val="-2"/>
          <w:sz w:val="20"/>
          <w:szCs w:val="20"/>
          <w:lang w:eastAsia="ar-SA"/>
        </w:rPr>
        <w:t xml:space="preserve">     NIE       </w:t>
      </w:r>
      <w:r w:rsidRPr="00FA1C0A">
        <w:rPr>
          <w:rFonts w:ascii="Cambria Math" w:hAnsi="Cambria Math" w:cs="Cambria Math"/>
          <w:color w:val="000000"/>
          <w:spacing w:val="-2"/>
          <w:sz w:val="20"/>
          <w:szCs w:val="20"/>
          <w:lang w:eastAsia="ar-SA"/>
        </w:rPr>
        <w:t>⃞</w:t>
      </w:r>
    </w:p>
    <w:p w14:paraId="46605D26" w14:textId="77777777" w:rsidR="00B25B43" w:rsidRPr="00FA1C0A" w:rsidRDefault="00B25B43" w:rsidP="005C6C6F">
      <w:pPr>
        <w:suppressAutoHyphens/>
        <w:rPr>
          <w:rFonts w:ascii="Century" w:hAnsi="Century"/>
          <w:color w:val="000000"/>
          <w:spacing w:val="-2"/>
          <w:sz w:val="20"/>
          <w:szCs w:val="20"/>
          <w:lang w:eastAsia="ar-SA"/>
        </w:rPr>
      </w:pPr>
    </w:p>
    <w:p w14:paraId="638AAE75" w14:textId="77777777" w:rsidR="005C6C6F" w:rsidRDefault="005C6C6F" w:rsidP="00A22194">
      <w:pPr>
        <w:rPr>
          <w:rFonts w:ascii="Times New Roman" w:hAnsi="Times New Roman" w:cs="Times New Roman"/>
          <w:sz w:val="24"/>
          <w:szCs w:val="24"/>
        </w:rPr>
      </w:pPr>
    </w:p>
    <w:p w14:paraId="55D704D1" w14:textId="77777777" w:rsidR="005C6C6F" w:rsidRDefault="005C6C6F" w:rsidP="00CE7DFA">
      <w:pPr>
        <w:jc w:val="center"/>
        <w:rPr>
          <w:rFonts w:ascii="Times New Roman" w:hAnsi="Times New Roman" w:cs="Times New Roman"/>
          <w:sz w:val="24"/>
          <w:szCs w:val="24"/>
        </w:rPr>
      </w:pPr>
    </w:p>
    <w:p w14:paraId="3410A11F" w14:textId="5A53A468" w:rsidR="00E007FA" w:rsidRPr="00E007FA" w:rsidRDefault="00E007FA" w:rsidP="00CE7DFA">
      <w:pPr>
        <w:jc w:val="center"/>
        <w:rPr>
          <w:rFonts w:ascii="Times New Roman" w:hAnsi="Times New Roman" w:cs="Times New Roman"/>
          <w:sz w:val="24"/>
          <w:szCs w:val="24"/>
        </w:rPr>
      </w:pPr>
      <w:r w:rsidRPr="00E007FA">
        <w:rPr>
          <w:rFonts w:ascii="Times New Roman" w:hAnsi="Times New Roman" w:cs="Times New Roman"/>
          <w:sz w:val="24"/>
          <w:szCs w:val="24"/>
        </w:rPr>
        <w:t>Klauzula informacyjna</w:t>
      </w:r>
    </w:p>
    <w:p w14:paraId="468FD21C" w14:textId="5F072A3C"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 xml:space="preserve">Zgodnie z art.13 ust.1 i ust.2 Rozporządzenia Parlamentu Europejskiego i Rady z dnia </w:t>
      </w:r>
      <w:r w:rsidR="002327A0">
        <w:rPr>
          <w:rFonts w:ascii="Times New Roman" w:hAnsi="Times New Roman" w:cs="Times New Roman"/>
          <w:sz w:val="24"/>
          <w:szCs w:val="24"/>
        </w:rPr>
        <w:br/>
      </w:r>
      <w:r w:rsidRPr="00E007FA">
        <w:rPr>
          <w:rFonts w:ascii="Times New Roman" w:hAnsi="Times New Roman" w:cs="Times New Roman"/>
          <w:sz w:val="24"/>
          <w:szCs w:val="24"/>
        </w:rPr>
        <w:t>27 kwietnia 2016 r. o ochronie osób fizycznych w związku z przetwarzaniem danych osobowych i w sprawie swobodnego przepływu takich danych oraz uchylenia dyrektywy 95/46/EWE (dalej RODO) oraz ustawy z dnia 4 lutego 1994 r. o prawie autorskim i prawach pokrewnych.</w:t>
      </w:r>
    </w:p>
    <w:p w14:paraId="167C679F" w14:textId="1B20C8AB"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1.</w:t>
      </w:r>
      <w:r>
        <w:rPr>
          <w:rFonts w:ascii="Times New Roman" w:hAnsi="Times New Roman" w:cs="Times New Roman"/>
          <w:sz w:val="24"/>
          <w:szCs w:val="24"/>
        </w:rPr>
        <w:t xml:space="preserve"> </w:t>
      </w:r>
      <w:r w:rsidRPr="00E007FA">
        <w:rPr>
          <w:rFonts w:ascii="Times New Roman" w:hAnsi="Times New Roman" w:cs="Times New Roman"/>
          <w:sz w:val="24"/>
          <w:szCs w:val="24"/>
        </w:rPr>
        <w:t>Administratorem danych osobowych przekazywanych w ramach wydarzenia jest Gmina Miasto Zakopane reprezentowana przez Burmistrza Miasta Zakopane z siedzibą: ul. Tadeusza Kościuszki 13, 34 – 500 Zakopane.</w:t>
      </w:r>
    </w:p>
    <w:p w14:paraId="3DA0045F" w14:textId="61CAE7BE"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2.</w:t>
      </w:r>
      <w:r>
        <w:rPr>
          <w:rFonts w:ascii="Times New Roman" w:hAnsi="Times New Roman" w:cs="Times New Roman"/>
          <w:sz w:val="24"/>
          <w:szCs w:val="24"/>
        </w:rPr>
        <w:t xml:space="preserve"> </w:t>
      </w:r>
      <w:r w:rsidRPr="00E007FA">
        <w:rPr>
          <w:rFonts w:ascii="Times New Roman" w:hAnsi="Times New Roman" w:cs="Times New Roman"/>
          <w:sz w:val="24"/>
          <w:szCs w:val="24"/>
        </w:rPr>
        <w:t>Administrator wyznaczył Inspektora Ochrony</w:t>
      </w:r>
      <w:r w:rsidR="003B215C">
        <w:rPr>
          <w:rFonts w:ascii="Times New Roman" w:hAnsi="Times New Roman" w:cs="Times New Roman"/>
          <w:sz w:val="24"/>
          <w:szCs w:val="24"/>
        </w:rPr>
        <w:t xml:space="preserve"> </w:t>
      </w:r>
      <w:r w:rsidRPr="00E007FA">
        <w:rPr>
          <w:rFonts w:ascii="Times New Roman" w:hAnsi="Times New Roman" w:cs="Times New Roman"/>
          <w:sz w:val="24"/>
          <w:szCs w:val="24"/>
        </w:rPr>
        <w:t>Danych</w:t>
      </w:r>
      <w:r w:rsidR="003B215C">
        <w:rPr>
          <w:rFonts w:ascii="Times New Roman" w:hAnsi="Times New Roman" w:cs="Times New Roman"/>
          <w:sz w:val="24"/>
          <w:szCs w:val="24"/>
        </w:rPr>
        <w:t>,</w:t>
      </w:r>
      <w:r w:rsidRPr="00E007FA">
        <w:rPr>
          <w:rFonts w:ascii="Times New Roman" w:hAnsi="Times New Roman" w:cs="Times New Roman"/>
          <w:sz w:val="24"/>
          <w:szCs w:val="24"/>
        </w:rPr>
        <w:t xml:space="preserve"> z którym można się skontaktować poprzez e – mail: iod@zakopane.eu w każdej sprawie dotyczącej przetwarzania Pani/Pana danych osobowych.</w:t>
      </w:r>
    </w:p>
    <w:p w14:paraId="3ED48089" w14:textId="18931E89"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3.</w:t>
      </w:r>
      <w:r>
        <w:rPr>
          <w:rFonts w:ascii="Times New Roman" w:hAnsi="Times New Roman" w:cs="Times New Roman"/>
          <w:sz w:val="24"/>
          <w:szCs w:val="24"/>
        </w:rPr>
        <w:t xml:space="preserve"> </w:t>
      </w:r>
      <w:r w:rsidRPr="00E007FA">
        <w:rPr>
          <w:rFonts w:ascii="Times New Roman" w:hAnsi="Times New Roman" w:cs="Times New Roman"/>
          <w:sz w:val="24"/>
          <w:szCs w:val="24"/>
        </w:rPr>
        <w:t>Dane osobowe przetwarzane będą w celu realizacji wydarzenia na podstawie</w:t>
      </w:r>
      <w:r w:rsidR="002327A0">
        <w:rPr>
          <w:rFonts w:ascii="Times New Roman" w:hAnsi="Times New Roman" w:cs="Times New Roman"/>
          <w:sz w:val="24"/>
          <w:szCs w:val="24"/>
        </w:rPr>
        <w:br/>
      </w:r>
      <w:r w:rsidRPr="00E007FA">
        <w:rPr>
          <w:rFonts w:ascii="Times New Roman" w:hAnsi="Times New Roman" w:cs="Times New Roman"/>
          <w:sz w:val="24"/>
          <w:szCs w:val="24"/>
        </w:rPr>
        <w:t xml:space="preserve"> Art. 6 ust. 1 lit. a ogólnego rozporządzenia o ochronie danych osobowych z dnia 27 kwietnia 2016 r.</w:t>
      </w:r>
    </w:p>
    <w:p w14:paraId="7953E14E" w14:textId="0C46F27A"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lastRenderedPageBreak/>
        <w:t>4.</w:t>
      </w:r>
      <w:r>
        <w:rPr>
          <w:rFonts w:ascii="Times New Roman" w:hAnsi="Times New Roman" w:cs="Times New Roman"/>
          <w:sz w:val="24"/>
          <w:szCs w:val="24"/>
        </w:rPr>
        <w:t xml:space="preserve"> </w:t>
      </w:r>
      <w:r w:rsidRPr="00E007FA">
        <w:rPr>
          <w:rFonts w:ascii="Times New Roman" w:hAnsi="Times New Roman" w:cs="Times New Roman"/>
          <w:sz w:val="24"/>
          <w:szCs w:val="24"/>
        </w:rPr>
        <w:t>Pani/Pan wyrażą zgodę na przetwarzanie danych osobowych i wykorzystanie wizerunku przez Administratora w celach związanych z uczestnictwem w wydarzeniu. Dane osobowe będą przetwarzane przez Administratora w celach promocyjnych zgodnie z klauzulą informacyjną.</w:t>
      </w:r>
    </w:p>
    <w:p w14:paraId="21F76FDD" w14:textId="22122904"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5.</w:t>
      </w:r>
      <w:r>
        <w:rPr>
          <w:rFonts w:ascii="Times New Roman" w:hAnsi="Times New Roman" w:cs="Times New Roman"/>
          <w:sz w:val="24"/>
          <w:szCs w:val="24"/>
        </w:rPr>
        <w:t xml:space="preserve"> </w:t>
      </w:r>
      <w:r w:rsidRPr="00E007FA">
        <w:rPr>
          <w:rFonts w:ascii="Times New Roman" w:hAnsi="Times New Roman" w:cs="Times New Roman"/>
          <w:sz w:val="24"/>
          <w:szCs w:val="24"/>
        </w:rPr>
        <w:t>Dane osobowe przechowywane są zgodnie z obowiązującymi przepisami Instrukcji Kancelaryjnej.</w:t>
      </w:r>
    </w:p>
    <w:p w14:paraId="2C8B34F2" w14:textId="290D9B0A"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6.</w:t>
      </w:r>
      <w:r>
        <w:rPr>
          <w:rFonts w:ascii="Times New Roman" w:hAnsi="Times New Roman" w:cs="Times New Roman"/>
          <w:sz w:val="24"/>
          <w:szCs w:val="24"/>
        </w:rPr>
        <w:t xml:space="preserve"> </w:t>
      </w:r>
      <w:r w:rsidRPr="00E007FA">
        <w:rPr>
          <w:rFonts w:ascii="Times New Roman" w:hAnsi="Times New Roman" w:cs="Times New Roman"/>
          <w:sz w:val="24"/>
          <w:szCs w:val="24"/>
        </w:rPr>
        <w:t>Odbiorcami danych będą:</w:t>
      </w:r>
    </w:p>
    <w:p w14:paraId="737B0293" w14:textId="7B8E2E4C"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 podmioty świadczące na rzecz administratora usług niezbędnych do wykonania umowy</w:t>
      </w:r>
      <w:r w:rsidR="002327A0">
        <w:rPr>
          <w:rFonts w:ascii="Times New Roman" w:hAnsi="Times New Roman" w:cs="Times New Roman"/>
          <w:sz w:val="24"/>
          <w:szCs w:val="24"/>
        </w:rPr>
        <w:br/>
      </w:r>
      <w:r w:rsidRPr="00E007FA">
        <w:rPr>
          <w:rFonts w:ascii="Times New Roman" w:hAnsi="Times New Roman" w:cs="Times New Roman"/>
          <w:sz w:val="24"/>
          <w:szCs w:val="24"/>
        </w:rPr>
        <w:t xml:space="preserve"> lub świadczenia usługi</w:t>
      </w:r>
    </w:p>
    <w:p w14:paraId="511EB95D" w14:textId="77777777"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 organy i podmioty uprawnione na podstawie przepisów prawa do otrzymania Pani/Pana danych osobowych</w:t>
      </w:r>
    </w:p>
    <w:p w14:paraId="22B9F749" w14:textId="30EC300A"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7.</w:t>
      </w:r>
      <w:r>
        <w:rPr>
          <w:rFonts w:ascii="Times New Roman" w:hAnsi="Times New Roman" w:cs="Times New Roman"/>
          <w:sz w:val="24"/>
          <w:szCs w:val="24"/>
        </w:rPr>
        <w:t xml:space="preserve"> </w:t>
      </w:r>
      <w:r w:rsidRPr="00E007FA">
        <w:rPr>
          <w:rFonts w:ascii="Times New Roman" w:hAnsi="Times New Roman" w:cs="Times New Roman"/>
          <w:sz w:val="24"/>
          <w:szCs w:val="24"/>
        </w:rPr>
        <w:t xml:space="preserve">Pani/Pan/Uczestnicy wydarzenia mają prawo dostępu do treści swoich danych oraz prawo ich sprostowania, usunięcia, ograniczenia, przetwarzania, prawo do przenoszenia danych, prawo wniesienia sprzeciwu, prawo do cofnięcia zgody w dowolnym momencie bez wpływu na zgodność z prawem przetwarzania, którego dokonano na podstawie zgody przed </w:t>
      </w:r>
      <w:r w:rsidR="002327A0">
        <w:rPr>
          <w:rFonts w:ascii="Times New Roman" w:hAnsi="Times New Roman" w:cs="Times New Roman"/>
          <w:sz w:val="24"/>
          <w:szCs w:val="24"/>
        </w:rPr>
        <w:br/>
      </w:r>
      <w:r w:rsidRPr="00E007FA">
        <w:rPr>
          <w:rFonts w:ascii="Times New Roman" w:hAnsi="Times New Roman" w:cs="Times New Roman"/>
          <w:sz w:val="24"/>
          <w:szCs w:val="24"/>
        </w:rPr>
        <w:t>jej cofnięciem.</w:t>
      </w:r>
    </w:p>
    <w:p w14:paraId="53505E78" w14:textId="7E83D921"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8.</w:t>
      </w:r>
      <w:r>
        <w:rPr>
          <w:rFonts w:ascii="Times New Roman" w:hAnsi="Times New Roman" w:cs="Times New Roman"/>
          <w:sz w:val="24"/>
          <w:szCs w:val="24"/>
        </w:rPr>
        <w:t xml:space="preserve"> </w:t>
      </w:r>
      <w:r w:rsidRPr="00E007FA">
        <w:rPr>
          <w:rFonts w:ascii="Times New Roman" w:hAnsi="Times New Roman" w:cs="Times New Roman"/>
          <w:sz w:val="24"/>
          <w:szCs w:val="24"/>
        </w:rPr>
        <w:t xml:space="preserve">Przysługuje Pani/Panu prawo wniesienia skargi do Prezesa Urzędu Ochrony Danych Osobowych z siedzibą przy </w:t>
      </w:r>
      <w:r w:rsidR="009368D9" w:rsidRPr="009368D9">
        <w:rPr>
          <w:rFonts w:ascii="Times New Roman" w:hAnsi="Times New Roman" w:cs="Times New Roman"/>
          <w:sz w:val="24"/>
          <w:szCs w:val="24"/>
        </w:rPr>
        <w:t>ul. Stanisława Moniuszki 1A, 00-014 Warszawa</w:t>
      </w:r>
      <w:r w:rsidRPr="00E007FA">
        <w:rPr>
          <w:rFonts w:ascii="Times New Roman" w:hAnsi="Times New Roman" w:cs="Times New Roman"/>
          <w:sz w:val="24"/>
          <w:szCs w:val="24"/>
        </w:rPr>
        <w:t xml:space="preserve">, gdy uzna Pan/Pani, iż przetwarzanie danych osobowych dotyczących Pana/Pani, narusza przepisy ogólnego rozporządzenia o ochronie danych osobowych z dnia 27 kwietnia 2016 r.                                                                                                                                                           </w:t>
      </w:r>
    </w:p>
    <w:p w14:paraId="6D6580DA" w14:textId="413B2168" w:rsidR="00E007FA" w:rsidRPr="00E007FA" w:rsidRDefault="00F84EC7" w:rsidP="00E007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E007FA" w:rsidRPr="00E007FA">
        <w:rPr>
          <w:rFonts w:ascii="Times New Roman" w:hAnsi="Times New Roman" w:cs="Times New Roman"/>
          <w:sz w:val="24"/>
          <w:szCs w:val="24"/>
        </w:rPr>
        <w:t>.</w:t>
      </w:r>
      <w:r w:rsidR="00E007FA">
        <w:rPr>
          <w:rFonts w:ascii="Times New Roman" w:hAnsi="Times New Roman" w:cs="Times New Roman"/>
          <w:sz w:val="24"/>
          <w:szCs w:val="24"/>
        </w:rPr>
        <w:t xml:space="preserve"> </w:t>
      </w:r>
      <w:r w:rsidR="00E007FA" w:rsidRPr="00E007FA">
        <w:rPr>
          <w:rFonts w:ascii="Times New Roman" w:hAnsi="Times New Roman" w:cs="Times New Roman"/>
          <w:sz w:val="24"/>
          <w:szCs w:val="24"/>
        </w:rPr>
        <w:t>Pani/Pan</w:t>
      </w:r>
      <w:r w:rsidR="00FA0F78">
        <w:rPr>
          <w:rFonts w:ascii="Times New Roman" w:hAnsi="Times New Roman" w:cs="Times New Roman"/>
          <w:sz w:val="24"/>
          <w:szCs w:val="24"/>
        </w:rPr>
        <w:t>a</w:t>
      </w:r>
      <w:r w:rsidR="00E007FA" w:rsidRPr="00E007FA">
        <w:rPr>
          <w:rFonts w:ascii="Times New Roman" w:hAnsi="Times New Roman" w:cs="Times New Roman"/>
          <w:sz w:val="24"/>
          <w:szCs w:val="24"/>
        </w:rPr>
        <w:t>/Uczestnika wizerunek, dane osobowe (wskazane w karcie zgłoszenia</w:t>
      </w:r>
      <w:r w:rsidR="005709E8">
        <w:rPr>
          <w:rFonts w:ascii="Times New Roman" w:hAnsi="Times New Roman" w:cs="Times New Roman"/>
          <w:sz w:val="24"/>
          <w:szCs w:val="24"/>
        </w:rPr>
        <w:t xml:space="preserve">, </w:t>
      </w:r>
      <w:proofErr w:type="spellStart"/>
      <w:r w:rsidR="005709E8">
        <w:rPr>
          <w:rFonts w:ascii="Times New Roman" w:hAnsi="Times New Roman" w:cs="Times New Roman"/>
          <w:sz w:val="24"/>
          <w:szCs w:val="24"/>
        </w:rPr>
        <w:t>tj</w:t>
      </w:r>
      <w:proofErr w:type="spellEnd"/>
      <w:r w:rsidR="005709E8">
        <w:rPr>
          <w:rFonts w:ascii="Times New Roman" w:hAnsi="Times New Roman" w:cs="Times New Roman"/>
          <w:sz w:val="24"/>
          <w:szCs w:val="24"/>
        </w:rPr>
        <w:t xml:space="preserve">: imię </w:t>
      </w:r>
      <w:r w:rsidR="005709E8">
        <w:rPr>
          <w:rFonts w:ascii="Times New Roman" w:hAnsi="Times New Roman" w:cs="Times New Roman"/>
          <w:sz w:val="24"/>
          <w:szCs w:val="24"/>
        </w:rPr>
        <w:br/>
        <w:t>i nazwisko, nr telefonu, e-mail, szkoła/przedszkole, klasa/grupa</w:t>
      </w:r>
      <w:r w:rsidR="00E007FA" w:rsidRPr="00E007FA">
        <w:rPr>
          <w:rFonts w:ascii="Times New Roman" w:hAnsi="Times New Roman" w:cs="Times New Roman"/>
          <w:sz w:val="24"/>
          <w:szCs w:val="24"/>
        </w:rPr>
        <w:t>), utrwalone podczas wydarzenia będą upublicznione: podczas Zakopiańskiego Dnia Dziecka, na stronie internetowej Administratora, Facebook-u, Instagramie oraz na lokalnych portalach i w lokalnej prasie, w celach związanych z upublicznieniem fotorelacji z jego przebiegu.</w:t>
      </w:r>
    </w:p>
    <w:p w14:paraId="6A0D1D29" w14:textId="519DA03A"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1</w:t>
      </w:r>
      <w:r w:rsidR="00F84EC7">
        <w:rPr>
          <w:rFonts w:ascii="Times New Roman" w:hAnsi="Times New Roman" w:cs="Times New Roman"/>
          <w:sz w:val="24"/>
          <w:szCs w:val="24"/>
        </w:rPr>
        <w:t>0</w:t>
      </w:r>
      <w:r w:rsidRPr="00E007FA">
        <w:rPr>
          <w:rFonts w:ascii="Times New Roman" w:hAnsi="Times New Roman" w:cs="Times New Roman"/>
          <w:sz w:val="24"/>
          <w:szCs w:val="24"/>
        </w:rPr>
        <w:t>.</w:t>
      </w:r>
      <w:r>
        <w:rPr>
          <w:rFonts w:ascii="Times New Roman" w:hAnsi="Times New Roman" w:cs="Times New Roman"/>
          <w:sz w:val="24"/>
          <w:szCs w:val="24"/>
        </w:rPr>
        <w:t xml:space="preserve"> </w:t>
      </w:r>
      <w:r w:rsidRPr="00E007FA">
        <w:rPr>
          <w:rFonts w:ascii="Times New Roman" w:hAnsi="Times New Roman" w:cs="Times New Roman"/>
          <w:sz w:val="24"/>
          <w:szCs w:val="24"/>
        </w:rPr>
        <w:t>Pani/Pana dane osobowe nie będą przekazywane do państwa trzeciego/organizacji międzynarodowej.</w:t>
      </w:r>
    </w:p>
    <w:p w14:paraId="67AC9188" w14:textId="7A5887AE" w:rsidR="00E007FA" w:rsidRPr="00E007FA" w:rsidRDefault="00E007FA" w:rsidP="00E007FA">
      <w:pPr>
        <w:spacing w:after="0" w:line="240" w:lineRule="auto"/>
        <w:jc w:val="both"/>
        <w:rPr>
          <w:rFonts w:ascii="Times New Roman" w:hAnsi="Times New Roman" w:cs="Times New Roman"/>
          <w:sz w:val="24"/>
          <w:szCs w:val="24"/>
        </w:rPr>
      </w:pPr>
      <w:r w:rsidRPr="00E007FA">
        <w:rPr>
          <w:rFonts w:ascii="Times New Roman" w:hAnsi="Times New Roman" w:cs="Times New Roman"/>
          <w:sz w:val="24"/>
          <w:szCs w:val="24"/>
        </w:rPr>
        <w:t>1</w:t>
      </w:r>
      <w:r w:rsidR="00F84EC7">
        <w:rPr>
          <w:rFonts w:ascii="Times New Roman" w:hAnsi="Times New Roman" w:cs="Times New Roman"/>
          <w:sz w:val="24"/>
          <w:szCs w:val="24"/>
        </w:rPr>
        <w:t>1</w:t>
      </w:r>
      <w:r w:rsidRPr="00E007FA">
        <w:rPr>
          <w:rFonts w:ascii="Times New Roman" w:hAnsi="Times New Roman" w:cs="Times New Roman"/>
          <w:sz w:val="24"/>
          <w:szCs w:val="24"/>
        </w:rPr>
        <w:t>.</w:t>
      </w:r>
      <w:r>
        <w:rPr>
          <w:rFonts w:ascii="Times New Roman" w:hAnsi="Times New Roman" w:cs="Times New Roman"/>
          <w:sz w:val="24"/>
          <w:szCs w:val="24"/>
        </w:rPr>
        <w:t xml:space="preserve"> </w:t>
      </w:r>
      <w:r w:rsidRPr="00E007FA">
        <w:rPr>
          <w:rFonts w:ascii="Times New Roman" w:hAnsi="Times New Roman" w:cs="Times New Roman"/>
          <w:sz w:val="24"/>
          <w:szCs w:val="24"/>
        </w:rPr>
        <w:t>Pani/Pana dane osobowe nie będą podlegały profilowaniu</w:t>
      </w:r>
    </w:p>
    <w:p w14:paraId="6257FA73" w14:textId="77777777" w:rsidR="00E007FA" w:rsidRDefault="00E007FA" w:rsidP="00E007FA">
      <w:pPr>
        <w:jc w:val="both"/>
        <w:rPr>
          <w:rFonts w:ascii="Times New Roman" w:hAnsi="Times New Roman" w:cs="Times New Roman"/>
          <w:sz w:val="24"/>
          <w:szCs w:val="24"/>
        </w:rPr>
      </w:pPr>
    </w:p>
    <w:p w14:paraId="456D958E" w14:textId="77777777" w:rsidR="00E007FA" w:rsidRDefault="00E007FA" w:rsidP="00E007FA">
      <w:pPr>
        <w:jc w:val="both"/>
        <w:rPr>
          <w:rFonts w:ascii="Times New Roman" w:hAnsi="Times New Roman" w:cs="Times New Roman"/>
          <w:sz w:val="24"/>
          <w:szCs w:val="24"/>
        </w:rPr>
      </w:pPr>
    </w:p>
    <w:p w14:paraId="29FCB22A" w14:textId="77777777" w:rsidR="002327A0" w:rsidRDefault="002327A0" w:rsidP="00E007FA">
      <w:pPr>
        <w:jc w:val="both"/>
        <w:rPr>
          <w:rFonts w:ascii="Times New Roman" w:hAnsi="Times New Roman" w:cs="Times New Roman"/>
          <w:sz w:val="24"/>
          <w:szCs w:val="24"/>
        </w:rPr>
      </w:pPr>
    </w:p>
    <w:bookmarkEnd w:id="0"/>
    <w:p w14:paraId="1D54572F" w14:textId="77777777" w:rsidR="00E007FA" w:rsidRPr="00E007FA" w:rsidRDefault="00E007FA" w:rsidP="00E007FA">
      <w:pPr>
        <w:jc w:val="both"/>
        <w:rPr>
          <w:rFonts w:ascii="Times New Roman" w:hAnsi="Times New Roman" w:cs="Times New Roman"/>
          <w:sz w:val="24"/>
          <w:szCs w:val="24"/>
        </w:rPr>
      </w:pPr>
    </w:p>
    <w:p w14:paraId="0A2FBDBF" w14:textId="77777777" w:rsidR="00E007FA" w:rsidRPr="00E007FA" w:rsidRDefault="00E007FA" w:rsidP="00E007FA">
      <w:pPr>
        <w:rPr>
          <w:rFonts w:ascii="Times New Roman" w:hAnsi="Times New Roman" w:cs="Times New Roman"/>
          <w:sz w:val="24"/>
          <w:szCs w:val="24"/>
        </w:rPr>
      </w:pPr>
    </w:p>
    <w:p w14:paraId="648F0BAC" w14:textId="77777777" w:rsidR="00E007FA" w:rsidRPr="00E007FA" w:rsidRDefault="00E007FA" w:rsidP="00E007FA">
      <w:pPr>
        <w:rPr>
          <w:rFonts w:ascii="Times New Roman" w:hAnsi="Times New Roman" w:cs="Times New Roman"/>
          <w:sz w:val="24"/>
          <w:szCs w:val="24"/>
        </w:rPr>
      </w:pPr>
    </w:p>
    <w:p w14:paraId="3EA10AB6" w14:textId="3FFB2B59" w:rsidR="00BE0B2B" w:rsidRPr="00E007FA" w:rsidRDefault="00BE0B2B" w:rsidP="00E007FA">
      <w:pPr>
        <w:rPr>
          <w:rFonts w:ascii="Times New Roman" w:hAnsi="Times New Roman" w:cs="Times New Roman"/>
          <w:sz w:val="24"/>
          <w:szCs w:val="24"/>
        </w:rPr>
      </w:pPr>
    </w:p>
    <w:sectPr w:rsidR="00BE0B2B" w:rsidRPr="00E007FA" w:rsidSect="00386FB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entury">
    <w:panose1 w:val="02040604050505020304"/>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6106EE"/>
    <w:multiLevelType w:val="hybridMultilevel"/>
    <w:tmpl w:val="50D8E870"/>
    <w:lvl w:ilvl="0" w:tplc="00000001">
      <w:start w:val="1"/>
      <w:numFmt w:val="bullet"/>
      <w:lvlText w:val=""/>
      <w:lvlJc w:val="left"/>
      <w:pPr>
        <w:ind w:left="720" w:hanging="360"/>
      </w:pPr>
      <w:rPr>
        <w:rFonts w:ascii="Symbol" w:hAnsi="Symbol" w:hint="default"/>
        <w:color w:val="000000"/>
        <w:spacing w:val="-2"/>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16320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608"/>
    <w:rsid w:val="00153F7F"/>
    <w:rsid w:val="001A2369"/>
    <w:rsid w:val="002327A0"/>
    <w:rsid w:val="00247608"/>
    <w:rsid w:val="00275987"/>
    <w:rsid w:val="00281049"/>
    <w:rsid w:val="002E4AF5"/>
    <w:rsid w:val="00360A6F"/>
    <w:rsid w:val="00386FB4"/>
    <w:rsid w:val="003B0418"/>
    <w:rsid w:val="003B215C"/>
    <w:rsid w:val="003C607E"/>
    <w:rsid w:val="003E1071"/>
    <w:rsid w:val="004B1307"/>
    <w:rsid w:val="005709E8"/>
    <w:rsid w:val="005A16C7"/>
    <w:rsid w:val="005B085E"/>
    <w:rsid w:val="005C6C6F"/>
    <w:rsid w:val="005F459E"/>
    <w:rsid w:val="005F6C6C"/>
    <w:rsid w:val="00630267"/>
    <w:rsid w:val="006567FF"/>
    <w:rsid w:val="00676850"/>
    <w:rsid w:val="006B32C7"/>
    <w:rsid w:val="007318F4"/>
    <w:rsid w:val="00734AF5"/>
    <w:rsid w:val="0074782C"/>
    <w:rsid w:val="00780CC0"/>
    <w:rsid w:val="007C3748"/>
    <w:rsid w:val="007F1CC2"/>
    <w:rsid w:val="007F4E09"/>
    <w:rsid w:val="008654C7"/>
    <w:rsid w:val="008850C6"/>
    <w:rsid w:val="00896630"/>
    <w:rsid w:val="009368D9"/>
    <w:rsid w:val="009D2064"/>
    <w:rsid w:val="00A22194"/>
    <w:rsid w:val="00A867FF"/>
    <w:rsid w:val="00B25B43"/>
    <w:rsid w:val="00B44FAC"/>
    <w:rsid w:val="00B52028"/>
    <w:rsid w:val="00BE0B2B"/>
    <w:rsid w:val="00C15593"/>
    <w:rsid w:val="00C22E1A"/>
    <w:rsid w:val="00C77655"/>
    <w:rsid w:val="00CE7DFA"/>
    <w:rsid w:val="00D027E5"/>
    <w:rsid w:val="00D13958"/>
    <w:rsid w:val="00D7240F"/>
    <w:rsid w:val="00DE3CBA"/>
    <w:rsid w:val="00DF2402"/>
    <w:rsid w:val="00E007FA"/>
    <w:rsid w:val="00EA7611"/>
    <w:rsid w:val="00F84EC7"/>
    <w:rsid w:val="00FA0F78"/>
    <w:rsid w:val="00FC022A"/>
    <w:rsid w:val="00FF69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9D4B2"/>
  <w15:chartTrackingRefBased/>
  <w15:docId w15:val="{13907668-16A9-4819-B622-6E2CDC1A7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476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476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4760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4760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4760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4760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4760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4760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4760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4760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4760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4760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4760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4760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4760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4760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4760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47608"/>
    <w:rPr>
      <w:rFonts w:eastAsiaTheme="majorEastAsia" w:cstheme="majorBidi"/>
      <w:color w:val="272727" w:themeColor="text1" w:themeTint="D8"/>
    </w:rPr>
  </w:style>
  <w:style w:type="paragraph" w:styleId="Tytu">
    <w:name w:val="Title"/>
    <w:basedOn w:val="Normalny"/>
    <w:next w:val="Normalny"/>
    <w:link w:val="TytuZnak"/>
    <w:uiPriority w:val="10"/>
    <w:qFormat/>
    <w:rsid w:val="002476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4760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4760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4760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47608"/>
    <w:pPr>
      <w:spacing w:before="160"/>
      <w:jc w:val="center"/>
    </w:pPr>
    <w:rPr>
      <w:i/>
      <w:iCs/>
      <w:color w:val="404040" w:themeColor="text1" w:themeTint="BF"/>
    </w:rPr>
  </w:style>
  <w:style w:type="character" w:customStyle="1" w:styleId="CytatZnak">
    <w:name w:val="Cytat Znak"/>
    <w:basedOn w:val="Domylnaczcionkaakapitu"/>
    <w:link w:val="Cytat"/>
    <w:uiPriority w:val="29"/>
    <w:rsid w:val="00247608"/>
    <w:rPr>
      <w:i/>
      <w:iCs/>
      <w:color w:val="404040" w:themeColor="text1" w:themeTint="BF"/>
    </w:rPr>
  </w:style>
  <w:style w:type="paragraph" w:styleId="Akapitzlist">
    <w:name w:val="List Paragraph"/>
    <w:basedOn w:val="Normalny"/>
    <w:uiPriority w:val="34"/>
    <w:qFormat/>
    <w:rsid w:val="00247608"/>
    <w:pPr>
      <w:ind w:left="720"/>
      <w:contextualSpacing/>
    </w:pPr>
  </w:style>
  <w:style w:type="character" w:styleId="Wyrnienieintensywne">
    <w:name w:val="Intense Emphasis"/>
    <w:basedOn w:val="Domylnaczcionkaakapitu"/>
    <w:uiPriority w:val="21"/>
    <w:qFormat/>
    <w:rsid w:val="00247608"/>
    <w:rPr>
      <w:i/>
      <w:iCs/>
      <w:color w:val="2F5496" w:themeColor="accent1" w:themeShade="BF"/>
    </w:rPr>
  </w:style>
  <w:style w:type="paragraph" w:styleId="Cytatintensywny">
    <w:name w:val="Intense Quote"/>
    <w:basedOn w:val="Normalny"/>
    <w:next w:val="Normalny"/>
    <w:link w:val="CytatintensywnyZnak"/>
    <w:uiPriority w:val="30"/>
    <w:qFormat/>
    <w:rsid w:val="002476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47608"/>
    <w:rPr>
      <w:i/>
      <w:iCs/>
      <w:color w:val="2F5496" w:themeColor="accent1" w:themeShade="BF"/>
    </w:rPr>
  </w:style>
  <w:style w:type="character" w:styleId="Odwoanieintensywne">
    <w:name w:val="Intense Reference"/>
    <w:basedOn w:val="Domylnaczcionkaakapitu"/>
    <w:uiPriority w:val="32"/>
    <w:qFormat/>
    <w:rsid w:val="00247608"/>
    <w:rPr>
      <w:b/>
      <w:bCs/>
      <w:smallCaps/>
      <w:color w:val="2F5496" w:themeColor="accent1" w:themeShade="BF"/>
      <w:spacing w:val="5"/>
    </w:rPr>
  </w:style>
  <w:style w:type="character" w:styleId="Odwoaniedokomentarza">
    <w:name w:val="annotation reference"/>
    <w:basedOn w:val="Domylnaczcionkaakapitu"/>
    <w:uiPriority w:val="99"/>
    <w:semiHidden/>
    <w:unhideWhenUsed/>
    <w:rsid w:val="005C6C6F"/>
    <w:rPr>
      <w:sz w:val="16"/>
      <w:szCs w:val="16"/>
    </w:rPr>
  </w:style>
  <w:style w:type="paragraph" w:styleId="Tekstkomentarza">
    <w:name w:val="annotation text"/>
    <w:basedOn w:val="Normalny"/>
    <w:link w:val="TekstkomentarzaZnak"/>
    <w:uiPriority w:val="99"/>
    <w:unhideWhenUsed/>
    <w:rsid w:val="005C6C6F"/>
    <w:pPr>
      <w:spacing w:after="0" w:line="240" w:lineRule="auto"/>
    </w:pPr>
    <w:rPr>
      <w:rFonts w:ascii="Times New Roman" w:eastAsia="Times New Roman" w:hAnsi="Times New Roman" w:cs="Times New Roman"/>
      <w:kern w:val="0"/>
      <w:sz w:val="20"/>
      <w:szCs w:val="20"/>
      <w14:ligatures w14:val="none"/>
    </w:rPr>
  </w:style>
  <w:style w:type="character" w:customStyle="1" w:styleId="TekstkomentarzaZnak">
    <w:name w:val="Tekst komentarza Znak"/>
    <w:basedOn w:val="Domylnaczcionkaakapitu"/>
    <w:link w:val="Tekstkomentarza"/>
    <w:uiPriority w:val="99"/>
    <w:rsid w:val="005C6C6F"/>
    <w:rPr>
      <w:rFonts w:ascii="Times New Roman" w:eastAsia="Times New Roman" w:hAnsi="Times New Roman" w:cs="Times New Roman"/>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EA7611"/>
    <w:pPr>
      <w:spacing w:after="160"/>
    </w:pPr>
    <w:rPr>
      <w:rFonts w:asciiTheme="minorHAnsi" w:eastAsiaTheme="minorHAnsi" w:hAnsiTheme="minorHAnsi" w:cstheme="minorBidi"/>
      <w:b/>
      <w:bCs/>
      <w:kern w:val="2"/>
      <w14:ligatures w14:val="standardContextual"/>
    </w:rPr>
  </w:style>
  <w:style w:type="character" w:customStyle="1" w:styleId="TematkomentarzaZnak">
    <w:name w:val="Temat komentarza Znak"/>
    <w:basedOn w:val="TekstkomentarzaZnak"/>
    <w:link w:val="Tematkomentarza"/>
    <w:uiPriority w:val="99"/>
    <w:semiHidden/>
    <w:rsid w:val="00EA7611"/>
    <w:rPr>
      <w:rFonts w:ascii="Times New Roman" w:eastAsia="Times New Roman" w:hAnsi="Times New Roman" w:cs="Times New Roman"/>
      <w:b/>
      <w:bCs/>
      <w:kern w:val="0"/>
      <w:sz w:val="20"/>
      <w:szCs w:val="20"/>
      <w14:ligatures w14:val="none"/>
    </w:rPr>
  </w:style>
  <w:style w:type="character" w:styleId="Hipercze">
    <w:name w:val="Hyperlink"/>
    <w:basedOn w:val="Domylnaczcionkaakapitu"/>
    <w:uiPriority w:val="99"/>
    <w:unhideWhenUsed/>
    <w:rsid w:val="00630267"/>
    <w:rPr>
      <w:color w:val="0563C1" w:themeColor="hyperlink"/>
      <w:u w:val="single"/>
    </w:rPr>
  </w:style>
  <w:style w:type="character" w:styleId="Nierozpoznanawzmianka">
    <w:name w:val="Unresolved Mention"/>
    <w:basedOn w:val="Domylnaczcionkaakapitu"/>
    <w:uiPriority w:val="99"/>
    <w:semiHidden/>
    <w:unhideWhenUsed/>
    <w:rsid w:val="00630267"/>
    <w:rPr>
      <w:color w:val="605E5C"/>
      <w:shd w:val="clear" w:color="auto" w:fill="E1DFDD"/>
    </w:rPr>
  </w:style>
  <w:style w:type="paragraph" w:styleId="Poprawka">
    <w:name w:val="Revision"/>
    <w:hidden/>
    <w:uiPriority w:val="99"/>
    <w:semiHidden/>
    <w:rsid w:val="009D20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zakopan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1611</Words>
  <Characters>9667</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Zapotoczna</dc:creator>
  <cp:keywords/>
  <dc:description/>
  <cp:lastModifiedBy>Agata Pacelt-Mikler</cp:lastModifiedBy>
  <cp:revision>2</cp:revision>
  <cp:lastPrinted>2026-07-24T09:15:00Z</cp:lastPrinted>
  <dcterms:created xsi:type="dcterms:W3CDTF">2026-07-24T09:23:00Z</dcterms:created>
  <dcterms:modified xsi:type="dcterms:W3CDTF">2026-07-24T09:23:00Z</dcterms:modified>
</cp:coreProperties>
</file>