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E1D" w:rsidRPr="00304E1D" w:rsidRDefault="00304E1D" w:rsidP="00304E1D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304E1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projekt </w:t>
      </w:r>
    </w:p>
    <w:p w:rsidR="00304E1D" w:rsidRPr="00304E1D" w:rsidRDefault="00304E1D" w:rsidP="00304E1D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  <w:r w:rsidRPr="00304E1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UCHWAŁA Nr ../</w:t>
      </w:r>
      <w:bookmarkStart w:id="0" w:name="_GoBack"/>
      <w:bookmarkEnd w:id="0"/>
      <w:r w:rsidRPr="00304E1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../201</w:t>
      </w:r>
      <w:r w:rsidRPr="00304E1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9</w:t>
      </w:r>
    </w:p>
    <w:p w:rsidR="00304E1D" w:rsidRPr="00304E1D" w:rsidRDefault="00304E1D" w:rsidP="00304E1D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  <w:r w:rsidRPr="00304E1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RADY MIASTA ZAKOPANE</w:t>
      </w:r>
    </w:p>
    <w:p w:rsidR="00304E1D" w:rsidRPr="00304E1D" w:rsidRDefault="00304E1D" w:rsidP="00304E1D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  <w:r w:rsidRPr="00304E1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z dnia ….. r.</w:t>
      </w:r>
    </w:p>
    <w:p w:rsidR="00304E1D" w:rsidRPr="00304E1D" w:rsidRDefault="00304E1D" w:rsidP="00304E1D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304E1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w sprawie: </w:t>
      </w:r>
      <w:r w:rsidRPr="00304E1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zmiany w składzie </w:t>
      </w:r>
      <w:r w:rsidRPr="00304E1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osobow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y</w:t>
      </w:r>
      <w:r w:rsidRPr="00304E1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m</w:t>
      </w:r>
      <w:r w:rsidRPr="00304E1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</w:t>
      </w:r>
      <w:r w:rsidRPr="00304E1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Komisji Skarg, Wniosków i Petycji Rady Miasta Zakopane </w:t>
      </w:r>
    </w:p>
    <w:p w:rsidR="00304E1D" w:rsidRPr="00304E1D" w:rsidRDefault="00304E1D" w:rsidP="00304E1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304E1D">
        <w:rPr>
          <w:rFonts w:ascii="Times New Roman" w:eastAsia="Times New Roman" w:hAnsi="Times New Roman"/>
          <w:sz w:val="28"/>
          <w:szCs w:val="28"/>
          <w:lang w:eastAsia="pl-PL"/>
        </w:rPr>
        <w:t xml:space="preserve">Na podstawie art. 18b ust 2 ustawy z dnia 8 marca 1990 r. o samorządzie gminnym (tekst jednolity Dz. U z </w:t>
      </w:r>
      <w:r w:rsidRPr="00304E1D">
        <w:rPr>
          <w:rFonts w:ascii="Times New Roman" w:eastAsia="Times New Roman" w:hAnsi="Times New Roman"/>
          <w:sz w:val="28"/>
          <w:szCs w:val="28"/>
          <w:lang w:eastAsia="pl-PL"/>
        </w:rPr>
        <w:t xml:space="preserve">2019 </w:t>
      </w:r>
      <w:proofErr w:type="spellStart"/>
      <w:r w:rsidRPr="00304E1D">
        <w:rPr>
          <w:rFonts w:ascii="Times New Roman" w:eastAsia="Times New Roman" w:hAnsi="Times New Roman"/>
          <w:sz w:val="28"/>
          <w:szCs w:val="28"/>
          <w:lang w:eastAsia="pl-PL"/>
        </w:rPr>
        <w:t>poz</w:t>
      </w:r>
      <w:proofErr w:type="spellEnd"/>
      <w:r w:rsidRPr="00304E1D">
        <w:rPr>
          <w:rFonts w:ascii="Times New Roman" w:eastAsia="Times New Roman" w:hAnsi="Times New Roman"/>
          <w:sz w:val="28"/>
          <w:szCs w:val="28"/>
          <w:lang w:eastAsia="pl-PL"/>
        </w:rPr>
        <w:t xml:space="preserve"> 506</w:t>
      </w:r>
      <w:r w:rsidRPr="00304E1D">
        <w:rPr>
          <w:rFonts w:ascii="Times New Roman" w:eastAsia="Times New Roman" w:hAnsi="Times New Roman"/>
          <w:sz w:val="28"/>
          <w:szCs w:val="28"/>
          <w:lang w:eastAsia="pl-PL"/>
        </w:rPr>
        <w:t xml:space="preserve">) oraz § 84a Statutu Miasta Zakopane przyjętego Uchwałą Nr XI/116/2011 Rady Miasta Zakopane z  dnia 26.05.2011 r. (tekst jednolity Dz. Urz. Województwa Małopolskiego z 2011 r. Nr 305 poz. 2509 zmieniony uchwałą nr LV/780/2018 Rady Miasta Zakopane  z dnia  7 listopada 2018 Dz.U.  Województwa Małopolskiego z  2018 </w:t>
      </w:r>
      <w:proofErr w:type="spellStart"/>
      <w:r w:rsidRPr="00304E1D">
        <w:rPr>
          <w:rFonts w:ascii="Times New Roman" w:eastAsia="Times New Roman" w:hAnsi="Times New Roman"/>
          <w:sz w:val="28"/>
          <w:szCs w:val="28"/>
          <w:lang w:eastAsia="pl-PL"/>
        </w:rPr>
        <w:t>poz</w:t>
      </w:r>
      <w:proofErr w:type="spellEnd"/>
      <w:r w:rsidRPr="00304E1D">
        <w:rPr>
          <w:rFonts w:ascii="Times New Roman" w:eastAsia="Times New Roman" w:hAnsi="Times New Roman"/>
          <w:sz w:val="28"/>
          <w:szCs w:val="28"/>
          <w:lang w:eastAsia="pl-PL"/>
        </w:rPr>
        <w:t xml:space="preserve"> 8037)  </w:t>
      </w:r>
      <w:r w:rsidRPr="00304E1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RADA MIASTA ZAKOPANE</w:t>
      </w:r>
      <w:r w:rsidRPr="00304E1D">
        <w:rPr>
          <w:rFonts w:ascii="Times New Roman" w:eastAsia="Times New Roman" w:hAnsi="Times New Roman"/>
          <w:sz w:val="28"/>
          <w:szCs w:val="28"/>
          <w:lang w:eastAsia="pl-PL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Pr="00304E1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u c h w a l a,</w:t>
      </w:r>
      <w:r w:rsidRPr="00304E1D">
        <w:rPr>
          <w:rFonts w:ascii="Times New Roman" w:eastAsia="Times New Roman" w:hAnsi="Times New Roman"/>
          <w:sz w:val="28"/>
          <w:szCs w:val="28"/>
          <w:lang w:eastAsia="pl-PL"/>
        </w:rPr>
        <w:t xml:space="preserve"> co następuje: </w:t>
      </w:r>
    </w:p>
    <w:p w:rsidR="00304E1D" w:rsidRPr="00304E1D" w:rsidRDefault="00304E1D" w:rsidP="00304E1D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  <w:r w:rsidRPr="00304E1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§ 1.</w:t>
      </w:r>
    </w:p>
    <w:p w:rsidR="00304E1D" w:rsidRPr="00304E1D" w:rsidRDefault="00304E1D" w:rsidP="00304E1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Do</w:t>
      </w:r>
      <w:r w:rsidRPr="00304E1D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Pr="00304E1D">
        <w:rPr>
          <w:rFonts w:ascii="Times New Roman" w:eastAsia="Times New Roman" w:hAnsi="Times New Roman"/>
          <w:sz w:val="28"/>
          <w:szCs w:val="28"/>
          <w:lang w:eastAsia="pl-PL"/>
        </w:rPr>
        <w:t xml:space="preserve"> Komisji Skarg, Wniosków i Petycji Rady Miasta Zakopane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 powołanej uchwałą  Rady Miasta Zakopane nr IV/28/2018 z dnia 28 grudnia 2018r  wybiera się </w:t>
      </w:r>
      <w:r w:rsidRPr="00304E1D">
        <w:rPr>
          <w:rFonts w:ascii="Times New Roman" w:eastAsia="Times New Roman" w:hAnsi="Times New Roman"/>
          <w:sz w:val="28"/>
          <w:szCs w:val="28"/>
          <w:lang w:eastAsia="pl-PL"/>
        </w:rPr>
        <w:t xml:space="preserve"> radnego Bartłomieja </w:t>
      </w:r>
      <w:proofErr w:type="spellStart"/>
      <w:r w:rsidRPr="00304E1D">
        <w:rPr>
          <w:rFonts w:ascii="Times New Roman" w:eastAsia="Times New Roman" w:hAnsi="Times New Roman"/>
          <w:sz w:val="28"/>
          <w:szCs w:val="28"/>
          <w:lang w:eastAsia="pl-PL"/>
        </w:rPr>
        <w:t>Bryjaka</w:t>
      </w:r>
      <w:proofErr w:type="spellEnd"/>
      <w:r w:rsidRPr="00304E1D">
        <w:rPr>
          <w:rFonts w:ascii="Times New Roman" w:eastAsia="Times New Roman" w:hAnsi="Times New Roman"/>
          <w:sz w:val="28"/>
          <w:szCs w:val="28"/>
          <w:lang w:eastAsia="pl-PL"/>
        </w:rPr>
        <w:t xml:space="preserve">. </w:t>
      </w:r>
    </w:p>
    <w:p w:rsidR="00304E1D" w:rsidRPr="00304E1D" w:rsidRDefault="00304E1D" w:rsidP="00304E1D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  <w:r w:rsidRPr="00304E1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§ </w:t>
      </w:r>
      <w:r w:rsidRPr="00304E1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2</w:t>
      </w:r>
      <w:r w:rsidRPr="00304E1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.</w:t>
      </w:r>
    </w:p>
    <w:p w:rsidR="00304E1D" w:rsidRPr="00304E1D" w:rsidRDefault="00304E1D" w:rsidP="00304E1D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304E1D">
        <w:rPr>
          <w:rFonts w:ascii="Times New Roman" w:eastAsia="Times New Roman" w:hAnsi="Times New Roman"/>
          <w:sz w:val="28"/>
          <w:szCs w:val="28"/>
          <w:lang w:eastAsia="pl-PL"/>
        </w:rPr>
        <w:t>Uchwała wchodzi w życie z dniem podjęcia.</w:t>
      </w:r>
    </w:p>
    <w:p w:rsidR="00D6753C" w:rsidRPr="00304E1D" w:rsidRDefault="00D6753C" w:rsidP="00304E1D">
      <w:pPr>
        <w:spacing w:line="240" w:lineRule="auto"/>
        <w:rPr>
          <w:sz w:val="28"/>
          <w:szCs w:val="28"/>
        </w:rPr>
      </w:pPr>
    </w:p>
    <w:sectPr w:rsidR="00D6753C" w:rsidRPr="00304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90EF8"/>
    <w:multiLevelType w:val="multilevel"/>
    <w:tmpl w:val="F4F60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1D"/>
    <w:rsid w:val="00304E1D"/>
    <w:rsid w:val="00CA3B92"/>
    <w:rsid w:val="00D6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AD3BA"/>
  <w15:chartTrackingRefBased/>
  <w15:docId w15:val="{C0C47C70-4E0E-45A0-A171-C36045FD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E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765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Posadzka-Gil</dc:creator>
  <cp:keywords/>
  <dc:description/>
  <cp:lastModifiedBy>Joanna Posadzka-Gil</cp:lastModifiedBy>
  <cp:revision>1</cp:revision>
  <dcterms:created xsi:type="dcterms:W3CDTF">2019-04-10T10:15:00Z</dcterms:created>
  <dcterms:modified xsi:type="dcterms:W3CDTF">2019-04-10T10:22:00Z</dcterms:modified>
</cp:coreProperties>
</file>