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66C6D" w14:textId="77777777" w:rsidR="008956CA" w:rsidRDefault="008956CA" w:rsidP="008956CA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noProof/>
          <w:color w:val="000000" w:themeColor="text1"/>
        </w:rPr>
      </w:pPr>
      <w:r w:rsidRPr="000D22D7">
        <w:rPr>
          <w:rFonts w:ascii="Times New Roman" w:eastAsia="Arial" w:hAnsi="Times New Roman" w:cs="Times New Roman"/>
          <w:b/>
          <w:noProof/>
          <w:color w:val="000000" w:themeColor="text1"/>
        </w:rPr>
        <w:t>Informacja o przetwarzaniu danych osobowych</w:t>
      </w:r>
    </w:p>
    <w:p w14:paraId="18255BFB" w14:textId="77777777" w:rsidR="00F15E9C" w:rsidRPr="000D22D7" w:rsidRDefault="00F15E9C" w:rsidP="008956CA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noProof/>
          <w:color w:val="000000" w:themeColor="text1"/>
        </w:rPr>
      </w:pPr>
    </w:p>
    <w:p w14:paraId="594AD0AD" w14:textId="77777777" w:rsidR="00C53EA9" w:rsidRPr="008454F7" w:rsidRDefault="00C53EA9" w:rsidP="00EC12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41F8F8F" w14:textId="26ABD680" w:rsidR="00130CAB" w:rsidRPr="008454F7" w:rsidRDefault="00130CAB" w:rsidP="00130CAB">
      <w:pPr>
        <w:pStyle w:val="Akapitzlist"/>
        <w:tabs>
          <w:tab w:val="left" w:pos="426"/>
        </w:tabs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</w:rPr>
      </w:pPr>
      <w:r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 xml:space="preserve">W związku z treścią art. 13 </w:t>
      </w:r>
      <w:r w:rsidR="00177328"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 xml:space="preserve">ust. 1 i 2 </w:t>
      </w:r>
      <w:r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>Rozporządzenia Parlamentu Europejskiego i Rady (UE) 2016/679 z</w:t>
      </w:r>
      <w:r w:rsidR="000D22D7"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> </w:t>
      </w:r>
      <w:r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 xml:space="preserve">dnia 27 kwietnia 2016 r. </w:t>
      </w:r>
      <w:r w:rsidRPr="008454F7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w sprawie ochrony osób fizycznych w związku z przetwarzaniem danych osobowych i</w:t>
      </w:r>
      <w:r w:rsidR="00C75848" w:rsidRPr="008454F7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 </w:t>
      </w:r>
      <w:r w:rsidRPr="008454F7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w</w:t>
      </w:r>
      <w:r w:rsidR="00C75848" w:rsidRPr="008454F7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 </w:t>
      </w:r>
      <w:r w:rsidRPr="008454F7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sprawie swobodnego przepływu takich danych oraz uchylenia dyrektywy 95/46/WE (ogólne rozporządzenie o ochronie danych)</w:t>
      </w:r>
      <w:r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 xml:space="preserve"> (Dz. Urz. UE. L 119 z 04.05.2016r., str.</w:t>
      </w:r>
      <w:r w:rsidR="00AF4398"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 xml:space="preserve"> </w:t>
      </w:r>
      <w:r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>1 oraz Dz. Urz. UE. L 127 z</w:t>
      </w:r>
      <w:r w:rsidR="00D22380"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> </w:t>
      </w:r>
      <w:r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>23.05.2018r., str. 2), dalej: „</w:t>
      </w:r>
      <w:r w:rsidR="00177328"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>RODO</w:t>
      </w:r>
      <w:r w:rsidRPr="008454F7">
        <w:rPr>
          <w:rFonts w:ascii="Times New Roman" w:eastAsia="Calibri" w:hAnsi="Times New Roman" w:cs="Times New Roman"/>
          <w:b/>
          <w:bCs/>
          <w:iCs/>
          <w:color w:val="000000" w:themeColor="text1"/>
        </w:rPr>
        <w:t xml:space="preserve">”, informujemy, że: </w:t>
      </w:r>
    </w:p>
    <w:p w14:paraId="49D31ADE" w14:textId="478E4F42" w:rsidR="00130CAB" w:rsidRPr="008454F7" w:rsidRDefault="00130CAB" w:rsidP="008454F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8454F7">
        <w:rPr>
          <w:rFonts w:ascii="Times New Roman" w:eastAsia="Calibri" w:hAnsi="Times New Roman" w:cs="Times New Roman"/>
          <w:iCs/>
          <w:color w:val="000000" w:themeColor="text1"/>
        </w:rPr>
        <w:t xml:space="preserve">Administratorem </w:t>
      </w:r>
      <w:bookmarkStart w:id="0" w:name="_Hlk72221364"/>
      <w:r w:rsidRPr="008454F7">
        <w:rPr>
          <w:rFonts w:ascii="Times New Roman" w:eastAsia="Calibri" w:hAnsi="Times New Roman" w:cs="Times New Roman"/>
          <w:iCs/>
          <w:color w:val="000000" w:themeColor="text1"/>
        </w:rPr>
        <w:t xml:space="preserve">Pani/Pana </w:t>
      </w:r>
      <w:bookmarkEnd w:id="0"/>
      <w:r w:rsidRPr="008454F7">
        <w:rPr>
          <w:rFonts w:ascii="Times New Roman" w:eastAsia="Calibri" w:hAnsi="Times New Roman" w:cs="Times New Roman"/>
          <w:iCs/>
          <w:color w:val="000000" w:themeColor="text1"/>
        </w:rPr>
        <w:t xml:space="preserve">danych osobowych (dalej: Administrator) jest </w:t>
      </w:r>
      <w:r w:rsidRPr="008454F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Gmina Miasta Zakopane</w:t>
      </w:r>
      <w:r w:rsidR="00177328" w:rsidRPr="008454F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– Burmistrz Miasta Zakopane</w:t>
      </w:r>
      <w:r w:rsidRPr="008454F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, ul. Tadeusza Kościuszki 13, 34-500 Zakopane. Z</w:t>
      </w:r>
      <w:r w:rsidRPr="008454F7">
        <w:rPr>
          <w:rStyle w:val="Pogrubienie"/>
          <w:rFonts w:ascii="Times New Roman" w:hAnsi="Times New Roman" w:cs="Times New Roman"/>
          <w:color w:val="000000" w:themeColor="text1"/>
        </w:rPr>
        <w:t xml:space="preserve"> </w:t>
      </w:r>
      <w:r w:rsidRPr="008454F7">
        <w:rPr>
          <w:rFonts w:ascii="Times New Roman" w:eastAsia="Calibri" w:hAnsi="Times New Roman" w:cs="Times New Roman"/>
          <w:iCs/>
          <w:color w:val="000000" w:themeColor="text1"/>
        </w:rPr>
        <w:t xml:space="preserve">Administratorem można kontaktować się poprzez adres e-mail: </w:t>
      </w:r>
      <w:r w:rsidRPr="008454F7">
        <w:rPr>
          <w:rFonts w:ascii="Times New Roman" w:hAnsi="Times New Roman" w:cs="Times New Roman"/>
          <w:color w:val="000000" w:themeColor="text1"/>
        </w:rPr>
        <w:t>office@zakopane.eu</w:t>
      </w:r>
      <w:r w:rsidRPr="008454F7">
        <w:rPr>
          <w:rFonts w:ascii="Times New Roman" w:eastAsia="Calibri" w:hAnsi="Times New Roman" w:cs="Times New Roman"/>
          <w:iCs/>
          <w:color w:val="000000" w:themeColor="text1"/>
        </w:rPr>
        <w:t xml:space="preserve"> lub pisemnie na adres korespondencyjny wskazany w zdaniu pierwszym.</w:t>
      </w:r>
    </w:p>
    <w:p w14:paraId="0B385CC2" w14:textId="6F30F4C7" w:rsidR="0000236A" w:rsidRPr="008454F7" w:rsidRDefault="00130CAB" w:rsidP="008454F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8454F7">
        <w:rPr>
          <w:rFonts w:ascii="Times New Roman" w:eastAsia="Calibri" w:hAnsi="Times New Roman" w:cs="Times New Roman"/>
          <w:iCs/>
          <w:color w:val="000000" w:themeColor="text1"/>
        </w:rPr>
        <w:t xml:space="preserve">Administrator wyznaczył Inspektora Ochrony Danych, z którym może Pani/Pan kontaktować poprzez adres e-mail: </w:t>
      </w:r>
      <w:r w:rsidRPr="008454F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iod@zakopane.eu</w:t>
      </w:r>
      <w:r w:rsidRPr="008454F7">
        <w:rPr>
          <w:rStyle w:val="Pogrubienie"/>
          <w:rFonts w:ascii="Times New Roman" w:hAnsi="Times New Roman" w:cs="Times New Roman"/>
          <w:color w:val="000000" w:themeColor="text1"/>
        </w:rPr>
        <w:t xml:space="preserve"> </w:t>
      </w:r>
      <w:r w:rsidRPr="008454F7">
        <w:rPr>
          <w:rFonts w:ascii="Times New Roman" w:eastAsia="Calibri" w:hAnsi="Times New Roman" w:cs="Times New Roman"/>
          <w:iCs/>
          <w:color w:val="000000" w:themeColor="text1"/>
        </w:rPr>
        <w:t>lub pisemnie na adres korespondencyjny Administratora</w:t>
      </w:r>
      <w:r w:rsidR="00177328" w:rsidRPr="008454F7">
        <w:rPr>
          <w:rFonts w:ascii="Times New Roman" w:eastAsia="Calibri" w:hAnsi="Times New Roman" w:cs="Times New Roman"/>
          <w:iCs/>
          <w:color w:val="000000" w:themeColor="text1"/>
        </w:rPr>
        <w:t>.</w:t>
      </w:r>
    </w:p>
    <w:p w14:paraId="3576FC11" w14:textId="4807E668" w:rsidR="00AF4398" w:rsidRPr="008454F7" w:rsidRDefault="00CB5BDB" w:rsidP="008454F7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454F7">
        <w:rPr>
          <w:rFonts w:ascii="Times New Roman" w:hAnsi="Times New Roman" w:cs="Times New Roman"/>
          <w:bCs/>
          <w:color w:val="000000" w:themeColor="text1"/>
        </w:rPr>
        <w:t xml:space="preserve">Pani/Pana dane osobowe przetwarzane będą w </w:t>
      </w:r>
      <w:r w:rsidRPr="008454F7">
        <w:rPr>
          <w:rFonts w:ascii="Times New Roman" w:hAnsi="Times New Roman" w:cs="Times New Roman"/>
          <w:color w:val="000000" w:themeColor="text1"/>
        </w:rPr>
        <w:t xml:space="preserve">celu </w:t>
      </w:r>
      <w:r w:rsidRPr="008454F7">
        <w:rPr>
          <w:rFonts w:ascii="Times New Roman" w:eastAsia="Times New Roman" w:hAnsi="Times New Roman" w:cs="Times New Roman"/>
          <w:color w:val="000000" w:themeColor="text1"/>
          <w:lang w:eastAsia="pl-PL"/>
        </w:rPr>
        <w:t>przeprowadzenia postępowania konkursowego na stanowisko dyrektora</w:t>
      </w:r>
      <w:r w:rsidR="00DF01B1" w:rsidRPr="008454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36085">
        <w:rPr>
          <w:rFonts w:ascii="Times New Roman" w:eastAsia="Times New Roman" w:hAnsi="Times New Roman" w:cs="Times New Roman"/>
          <w:color w:val="000000" w:themeColor="text1"/>
          <w:lang w:eastAsia="pl-PL"/>
        </w:rPr>
        <w:t>placówki oświatowej</w:t>
      </w:r>
      <w:r w:rsidR="00462278">
        <w:rPr>
          <w:rFonts w:ascii="Times New Roman" w:eastAsia="Times New Roman" w:hAnsi="Times New Roman" w:cs="Times New Roman"/>
          <w:lang w:eastAsia="pl-PL"/>
        </w:rPr>
        <w:t xml:space="preserve"> w Zakopanem</w:t>
      </w:r>
      <w:r w:rsidR="00936085">
        <w:rPr>
          <w:rFonts w:ascii="Times New Roman" w:eastAsia="Times New Roman" w:hAnsi="Times New Roman" w:cs="Times New Roman"/>
          <w:lang w:eastAsia="pl-PL"/>
        </w:rPr>
        <w:t xml:space="preserve"> zgodnie z ogłoszeniem </w:t>
      </w:r>
      <w:r w:rsidR="00327F3E" w:rsidRPr="00327F3E">
        <w:rPr>
          <w:rFonts w:ascii="Times New Roman" w:hAnsi="Times New Roman" w:cs="Times New Roman"/>
          <w:bCs/>
          <w:sz w:val="24"/>
          <w:szCs w:val="24"/>
        </w:rPr>
        <w:t>konkursów w celu wyłonienia kandydatów na stanowiska</w:t>
      </w:r>
      <w:r w:rsidR="00327F3E" w:rsidRPr="00327F3E">
        <w:rPr>
          <w:rFonts w:ascii="Times New Roman" w:hAnsi="Times New Roman" w:cs="Times New Roman"/>
          <w:bCs/>
          <w:sz w:val="24"/>
          <w:szCs w:val="24"/>
        </w:rPr>
        <w:t xml:space="preserve"> dyrektorów</w:t>
      </w:r>
      <w:r w:rsidR="00DF01B1" w:rsidRPr="008454F7">
        <w:rPr>
          <w:rFonts w:ascii="Times New Roman" w:hAnsi="Times New Roman" w:cs="Times New Roman"/>
          <w:color w:val="000000" w:themeColor="text1"/>
        </w:rPr>
        <w:t xml:space="preserve">. </w:t>
      </w:r>
      <w:r w:rsidR="001E573B" w:rsidRPr="008454F7">
        <w:rPr>
          <w:rFonts w:ascii="Times New Roman" w:hAnsi="Times New Roman" w:cs="Times New Roman"/>
          <w:color w:val="000000" w:themeColor="text1"/>
        </w:rPr>
        <w:t>W związku z</w:t>
      </w:r>
      <w:r w:rsidR="00D22380" w:rsidRPr="008454F7">
        <w:rPr>
          <w:rFonts w:ascii="Times New Roman" w:hAnsi="Times New Roman" w:cs="Times New Roman"/>
          <w:color w:val="000000" w:themeColor="text1"/>
        </w:rPr>
        <w:t> </w:t>
      </w:r>
      <w:r w:rsidR="001E573B" w:rsidRPr="008454F7">
        <w:rPr>
          <w:rFonts w:ascii="Times New Roman" w:hAnsi="Times New Roman" w:cs="Times New Roman"/>
          <w:color w:val="000000" w:themeColor="text1"/>
        </w:rPr>
        <w:t>powyższym Pani/Pana dane osobowe będą przetwarzane na podstawie art. 6 ust. 1 lit. c) RODO</w:t>
      </w:r>
      <w:r w:rsidR="00BC37B2" w:rsidRPr="008454F7">
        <w:rPr>
          <w:rFonts w:ascii="Times New Roman" w:hAnsi="Times New Roman" w:cs="Times New Roman"/>
          <w:color w:val="000000" w:themeColor="text1"/>
        </w:rPr>
        <w:t xml:space="preserve"> czyli przetwarzanie jest niezbędne do wypełnienia obowiązku prawnego ciążącego na administratorze</w:t>
      </w:r>
      <w:r w:rsidR="001E573B" w:rsidRPr="008454F7">
        <w:rPr>
          <w:rFonts w:ascii="Times New Roman" w:hAnsi="Times New Roman" w:cs="Times New Roman"/>
          <w:color w:val="000000" w:themeColor="text1"/>
        </w:rPr>
        <w:t>, zgodnie z</w:t>
      </w:r>
      <w:r w:rsidR="00C75848" w:rsidRPr="008454F7">
        <w:rPr>
          <w:rFonts w:ascii="Times New Roman" w:hAnsi="Times New Roman" w:cs="Times New Roman"/>
          <w:color w:val="000000" w:themeColor="text1"/>
        </w:rPr>
        <w:t> </w:t>
      </w:r>
      <w:r w:rsidR="001E573B" w:rsidRPr="008454F7">
        <w:rPr>
          <w:rFonts w:ascii="Times New Roman" w:hAnsi="Times New Roman" w:cs="Times New Roman"/>
          <w:color w:val="000000" w:themeColor="text1"/>
        </w:rPr>
        <w:t xml:space="preserve">przepisami prawa, które określa </w:t>
      </w:r>
      <w:r w:rsidRPr="006469EE">
        <w:rPr>
          <w:rFonts w:ascii="Times New Roman" w:hAnsi="Times New Roman" w:cs="Times New Roman"/>
        </w:rPr>
        <w:t xml:space="preserve">art. 63 </w:t>
      </w:r>
      <w:r w:rsidR="001E573B" w:rsidRPr="006469EE">
        <w:rPr>
          <w:rFonts w:ascii="Times New Roman" w:hAnsi="Times New Roman" w:cs="Times New Roman"/>
        </w:rPr>
        <w:t>Ustaw</w:t>
      </w:r>
      <w:r w:rsidRPr="006469EE">
        <w:rPr>
          <w:rFonts w:ascii="Times New Roman" w:hAnsi="Times New Roman" w:cs="Times New Roman"/>
        </w:rPr>
        <w:t>y</w:t>
      </w:r>
      <w:r w:rsidR="001E573B" w:rsidRPr="006469EE">
        <w:rPr>
          <w:rFonts w:ascii="Times New Roman" w:hAnsi="Times New Roman" w:cs="Times New Roman"/>
        </w:rPr>
        <w:t xml:space="preserve"> z dnia</w:t>
      </w:r>
      <w:r w:rsidR="008F2046" w:rsidRPr="006469EE">
        <w:rPr>
          <w:rFonts w:ascii="Times New Roman" w:hAnsi="Times New Roman" w:cs="Times New Roman"/>
        </w:rPr>
        <w:t xml:space="preserve"> </w:t>
      </w:r>
      <w:r w:rsidR="001E573B" w:rsidRPr="006469EE">
        <w:rPr>
          <w:rFonts w:ascii="Times New Roman" w:hAnsi="Times New Roman" w:cs="Times New Roman"/>
        </w:rPr>
        <w:t>14 grudnia 2016r. Prawo oświatowe oraz Rozporządzenie Ministra Edukacji Narodowej</w:t>
      </w:r>
      <w:r w:rsidR="008F2046" w:rsidRPr="006469EE">
        <w:rPr>
          <w:rFonts w:ascii="Times New Roman" w:hAnsi="Times New Roman" w:cs="Times New Roman"/>
        </w:rPr>
        <w:t xml:space="preserve"> </w:t>
      </w:r>
      <w:r w:rsidR="001E573B" w:rsidRPr="006469EE">
        <w:rPr>
          <w:rFonts w:ascii="Times New Roman" w:hAnsi="Times New Roman" w:cs="Times New Roman"/>
        </w:rPr>
        <w:t>z dnia 11 sierpnia 2017r. w sprawie regulaminu konkursu na stanowisko dyrektora publicznego przedszkola, publicznej szkoły podstawowej, publicznej szkoły ponadpodstawowej lub publicznej placówki oraz trybu pracy komisji konkursowej</w:t>
      </w:r>
      <w:r w:rsidR="00327F3E">
        <w:rPr>
          <w:rFonts w:ascii="Times New Roman" w:hAnsi="Times New Roman" w:cs="Times New Roman"/>
          <w:color w:val="000000" w:themeColor="text1"/>
        </w:rPr>
        <w:t>.</w:t>
      </w:r>
    </w:p>
    <w:p w14:paraId="03E3D163" w14:textId="61C303F2" w:rsidR="005701D3" w:rsidRPr="008454F7" w:rsidRDefault="003C4712" w:rsidP="008454F7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454F7">
        <w:rPr>
          <w:rFonts w:ascii="Times New Roman" w:hAnsi="Times New Roman" w:cs="Times New Roman"/>
          <w:color w:val="000000" w:themeColor="text1"/>
        </w:rPr>
        <w:t xml:space="preserve">Pani/Pana </w:t>
      </w:r>
      <w:r w:rsidR="00925C6A" w:rsidRPr="008454F7">
        <w:rPr>
          <w:rFonts w:ascii="Times New Roman" w:hAnsi="Times New Roman" w:cs="Times New Roman"/>
          <w:color w:val="000000" w:themeColor="text1"/>
        </w:rPr>
        <w:t xml:space="preserve">zostaną </w:t>
      </w:r>
      <w:r w:rsidRPr="008454F7">
        <w:rPr>
          <w:rFonts w:ascii="Times New Roman" w:hAnsi="Times New Roman" w:cs="Times New Roman"/>
          <w:color w:val="000000" w:themeColor="text1"/>
        </w:rPr>
        <w:t>udostępniane członk</w:t>
      </w:r>
      <w:r w:rsidR="00925C6A" w:rsidRPr="008454F7">
        <w:rPr>
          <w:rFonts w:ascii="Times New Roman" w:hAnsi="Times New Roman" w:cs="Times New Roman"/>
          <w:color w:val="000000" w:themeColor="text1"/>
        </w:rPr>
        <w:t>om</w:t>
      </w:r>
      <w:r w:rsidRPr="008454F7">
        <w:rPr>
          <w:rFonts w:ascii="Times New Roman" w:hAnsi="Times New Roman" w:cs="Times New Roman"/>
          <w:color w:val="000000" w:themeColor="text1"/>
        </w:rPr>
        <w:t xml:space="preserve"> komisji konkursowej.</w:t>
      </w:r>
      <w:r w:rsidR="00925C6A" w:rsidRPr="008454F7">
        <w:rPr>
          <w:rFonts w:ascii="Times New Roman" w:hAnsi="Times New Roman" w:cs="Times New Roman"/>
          <w:color w:val="000000" w:themeColor="text1"/>
        </w:rPr>
        <w:t xml:space="preserve"> Odbiorcami danych osobowych mogą być również podmioty uprawnione do uzyskania danych osobowych na podstawie przepisów prawa i umów zawartych z Administratorem.</w:t>
      </w:r>
      <w:r w:rsidR="004B3B88">
        <w:rPr>
          <w:rFonts w:ascii="Times New Roman" w:hAnsi="Times New Roman" w:cs="Times New Roman"/>
          <w:color w:val="000000" w:themeColor="text1"/>
        </w:rPr>
        <w:t xml:space="preserve"> Dane osobowe kandydatów, którym zostanie powierzone stanowisko dyrektora danej placówki zostaną ogłoszone </w:t>
      </w:r>
      <w:r w:rsidR="008C3901">
        <w:rPr>
          <w:rFonts w:ascii="Times New Roman" w:hAnsi="Times New Roman" w:cs="Times New Roman"/>
          <w:color w:val="000000" w:themeColor="text1"/>
        </w:rPr>
        <w:t xml:space="preserve">na stronie Urzędu Miasta Zakopane i </w:t>
      </w:r>
      <w:r w:rsidR="004B3B88">
        <w:rPr>
          <w:rFonts w:ascii="Times New Roman" w:hAnsi="Times New Roman" w:cs="Times New Roman"/>
          <w:color w:val="000000" w:themeColor="text1"/>
        </w:rPr>
        <w:t>w BIP-</w:t>
      </w:r>
      <w:proofErr w:type="spellStart"/>
      <w:r w:rsidR="004B3B88">
        <w:rPr>
          <w:rFonts w:ascii="Times New Roman" w:hAnsi="Times New Roman" w:cs="Times New Roman"/>
          <w:color w:val="000000" w:themeColor="text1"/>
        </w:rPr>
        <w:t>ie</w:t>
      </w:r>
      <w:proofErr w:type="spellEnd"/>
      <w:r w:rsidR="004B3B88">
        <w:rPr>
          <w:rFonts w:ascii="Times New Roman" w:hAnsi="Times New Roman" w:cs="Times New Roman"/>
          <w:color w:val="000000" w:themeColor="text1"/>
        </w:rPr>
        <w:t xml:space="preserve">. </w:t>
      </w:r>
    </w:p>
    <w:p w14:paraId="04118613" w14:textId="176F6661" w:rsidR="006B1B41" w:rsidRPr="008454F7" w:rsidRDefault="00CB4E11" w:rsidP="008454F7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454F7">
        <w:rPr>
          <w:rFonts w:ascii="Times New Roman" w:hAnsi="Times New Roman" w:cs="Times New Roman"/>
          <w:color w:val="000000" w:themeColor="text1"/>
        </w:rPr>
        <w:t xml:space="preserve">Pani/Pana dane osobowe będą przechowywane przez okres </w:t>
      </w:r>
      <w:r w:rsidR="00ED77E0" w:rsidRPr="00ED77E0">
        <w:rPr>
          <w:rFonts w:ascii="Times New Roman" w:hAnsi="Times New Roman" w:cs="Times New Roman"/>
        </w:rPr>
        <w:t>5</w:t>
      </w:r>
      <w:r w:rsidRPr="00ED77E0">
        <w:rPr>
          <w:rFonts w:ascii="Times New Roman" w:hAnsi="Times New Roman" w:cs="Times New Roman"/>
        </w:rPr>
        <w:t xml:space="preserve"> lat od końca roku kalendarzowego, w</w:t>
      </w:r>
      <w:r w:rsidR="005701D3" w:rsidRPr="00ED77E0">
        <w:rPr>
          <w:rFonts w:ascii="Times New Roman" w:hAnsi="Times New Roman" w:cs="Times New Roman"/>
        </w:rPr>
        <w:t> </w:t>
      </w:r>
      <w:r w:rsidRPr="00ED77E0">
        <w:rPr>
          <w:rFonts w:ascii="Times New Roman" w:hAnsi="Times New Roman" w:cs="Times New Roman"/>
        </w:rPr>
        <w:t>którym wpłyn</w:t>
      </w:r>
      <w:r w:rsidR="0089489E" w:rsidRPr="00ED77E0">
        <w:rPr>
          <w:rFonts w:ascii="Times New Roman" w:hAnsi="Times New Roman" w:cs="Times New Roman"/>
        </w:rPr>
        <w:t>ęła oferta</w:t>
      </w:r>
      <w:r w:rsidR="00ED77E0" w:rsidRPr="00ED77E0">
        <w:rPr>
          <w:rFonts w:ascii="Times New Roman" w:hAnsi="Times New Roman" w:cs="Times New Roman"/>
        </w:rPr>
        <w:t>.</w:t>
      </w:r>
      <w:r w:rsidR="0089489E" w:rsidRPr="00ED77E0">
        <w:rPr>
          <w:rFonts w:ascii="Times New Roman" w:hAnsi="Times New Roman" w:cs="Times New Roman"/>
        </w:rPr>
        <w:t xml:space="preserve"> </w:t>
      </w:r>
    </w:p>
    <w:p w14:paraId="0FC78616" w14:textId="77777777" w:rsidR="008454F7" w:rsidRPr="008454F7" w:rsidRDefault="008454F7" w:rsidP="008454F7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8454F7">
        <w:rPr>
          <w:rFonts w:ascii="Times New Roman" w:hAnsi="Times New Roman" w:cs="Times New Roman"/>
        </w:rPr>
        <w:t>W związku z przetwarzaniem danych osobowych przysługuje Pani/Panu:</w:t>
      </w:r>
    </w:p>
    <w:p w14:paraId="746FB02A" w14:textId="77777777" w:rsidR="008454F7" w:rsidRPr="008454F7" w:rsidRDefault="008454F7" w:rsidP="008454F7">
      <w:pPr>
        <w:pStyle w:val="NormalnyWeb"/>
        <w:tabs>
          <w:tab w:val="left" w:pos="284"/>
          <w:tab w:val="left" w:pos="426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8454F7">
        <w:rPr>
          <w:sz w:val="22"/>
          <w:szCs w:val="22"/>
        </w:rPr>
        <w:t>- prawo dostępu do treści danych, na podstawie art. 15 RODO;</w:t>
      </w:r>
    </w:p>
    <w:p w14:paraId="7B043C4E" w14:textId="0011133D" w:rsidR="008454F7" w:rsidRPr="008454F7" w:rsidRDefault="008454F7" w:rsidP="008454F7">
      <w:pPr>
        <w:pStyle w:val="NormalnyWeb"/>
        <w:tabs>
          <w:tab w:val="left" w:pos="284"/>
          <w:tab w:val="left" w:pos="426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8454F7">
        <w:rPr>
          <w:sz w:val="22"/>
          <w:szCs w:val="22"/>
        </w:rPr>
        <w:t>- prawo do sprostowania danych, na podstawie art. 16 RODO;</w:t>
      </w:r>
    </w:p>
    <w:p w14:paraId="6C8A660F" w14:textId="0C22D0B2" w:rsidR="008454F7" w:rsidRPr="008454F7" w:rsidRDefault="008454F7" w:rsidP="008454F7">
      <w:pPr>
        <w:pStyle w:val="NormalnyWeb"/>
        <w:tabs>
          <w:tab w:val="left" w:pos="284"/>
          <w:tab w:val="left" w:pos="426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8454F7">
        <w:rPr>
          <w:sz w:val="22"/>
          <w:szCs w:val="22"/>
        </w:rPr>
        <w:t>- prawo do ograniczenia przetwarzania danych, na podstawie art. 18 RODO</w:t>
      </w:r>
      <w:r>
        <w:rPr>
          <w:sz w:val="22"/>
          <w:szCs w:val="22"/>
        </w:rPr>
        <w:t>.</w:t>
      </w:r>
    </w:p>
    <w:p w14:paraId="68D5D8C1" w14:textId="77777777" w:rsidR="008454F7" w:rsidRPr="008454F7" w:rsidRDefault="008454F7" w:rsidP="008454F7">
      <w:pPr>
        <w:pStyle w:val="NormalnyWeb"/>
        <w:numPr>
          <w:ilvl w:val="0"/>
          <w:numId w:val="4"/>
        </w:numPr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2"/>
          <w:szCs w:val="22"/>
        </w:rPr>
      </w:pPr>
      <w:r w:rsidRPr="008454F7">
        <w:rPr>
          <w:color w:val="000000"/>
          <w:sz w:val="22"/>
          <w:szCs w:val="22"/>
        </w:rPr>
        <w:t>Ma Pani/</w:t>
      </w:r>
      <w:r w:rsidRPr="008454F7">
        <w:rPr>
          <w:color w:val="000000" w:themeColor="text1"/>
          <w:sz w:val="22"/>
          <w:szCs w:val="22"/>
        </w:rPr>
        <w:t xml:space="preserve">Pan prawo wniesienia skargi na przetwarzanie danych niezgodnie z przepisami prawa do organu nadzorczego, którym jest Prezes Urzędu Ochrony Danych Osobowych. </w:t>
      </w:r>
    </w:p>
    <w:p w14:paraId="22F33C6A" w14:textId="5B68562E" w:rsidR="000D22D7" w:rsidRPr="00280177" w:rsidRDefault="008454F7" w:rsidP="008454F7">
      <w:pPr>
        <w:pStyle w:val="NormalnyWeb"/>
        <w:numPr>
          <w:ilvl w:val="0"/>
          <w:numId w:val="4"/>
        </w:numPr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0177">
        <w:rPr>
          <w:color w:val="000000" w:themeColor="text1"/>
          <w:sz w:val="22"/>
          <w:szCs w:val="22"/>
        </w:rPr>
        <w:t xml:space="preserve">Podanie Pani/Pana danych osobowych wynika z obowiązku przewidzianego w przepisach powszechnie obowiązującego prawa, a konsekwencją niepodania tych danych będzie brak możliwości </w:t>
      </w:r>
      <w:r w:rsidR="0048087A" w:rsidRPr="00280177">
        <w:rPr>
          <w:color w:val="000000" w:themeColor="text1"/>
          <w:sz w:val="22"/>
          <w:szCs w:val="22"/>
        </w:rPr>
        <w:t>uczestniczenia w</w:t>
      </w:r>
      <w:r w:rsidR="00D22380" w:rsidRPr="00280177">
        <w:rPr>
          <w:color w:val="000000" w:themeColor="text1"/>
          <w:sz w:val="22"/>
          <w:szCs w:val="22"/>
        </w:rPr>
        <w:t> </w:t>
      </w:r>
      <w:r w:rsidR="00830AAF">
        <w:rPr>
          <w:color w:val="000000" w:themeColor="text1"/>
          <w:sz w:val="22"/>
          <w:szCs w:val="22"/>
        </w:rPr>
        <w:t>postę</w:t>
      </w:r>
      <w:r w:rsidR="0048087A" w:rsidRPr="00280177">
        <w:rPr>
          <w:color w:val="000000" w:themeColor="text1"/>
          <w:sz w:val="22"/>
          <w:szCs w:val="22"/>
        </w:rPr>
        <w:t xml:space="preserve">powaniu konkursowym. </w:t>
      </w:r>
    </w:p>
    <w:p w14:paraId="6AF6F36B" w14:textId="77777777" w:rsidR="00686BC2" w:rsidRPr="008454F7" w:rsidRDefault="00686BC2" w:rsidP="008454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0A672F" w14:textId="77777777" w:rsidR="00F15E9C" w:rsidRDefault="00F15E9C" w:rsidP="008454F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038AFCE" w14:textId="259AFA0C" w:rsidR="00126DAC" w:rsidRPr="008454F7" w:rsidRDefault="00E0554C" w:rsidP="008454F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454F7">
        <w:rPr>
          <w:rFonts w:ascii="Times New Roman" w:hAnsi="Times New Roman" w:cs="Times New Roman"/>
          <w:i/>
          <w:iCs/>
          <w:color w:val="000000" w:themeColor="text1"/>
        </w:rPr>
        <w:t>Potwierdzam, że zapoznałem/-</w:t>
      </w:r>
      <w:proofErr w:type="spellStart"/>
      <w:r w:rsidRPr="008454F7">
        <w:rPr>
          <w:rFonts w:ascii="Times New Roman" w:hAnsi="Times New Roman" w:cs="Times New Roman"/>
          <w:i/>
          <w:iCs/>
          <w:color w:val="000000" w:themeColor="text1"/>
        </w:rPr>
        <w:t>am</w:t>
      </w:r>
      <w:proofErr w:type="spellEnd"/>
      <w:r w:rsidRPr="008454F7">
        <w:rPr>
          <w:rFonts w:ascii="Times New Roman" w:hAnsi="Times New Roman" w:cs="Times New Roman"/>
          <w:i/>
          <w:iCs/>
          <w:color w:val="000000" w:themeColor="text1"/>
        </w:rPr>
        <w:t xml:space="preserve"> się i akceptuję treść klauzuli informacyjnej o przetwarzaniu danych osobowych</w:t>
      </w:r>
      <w:r w:rsidR="00102606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8454F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7555A68A" w14:textId="77777777" w:rsidR="00D22380" w:rsidRDefault="00D22380" w:rsidP="008454F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6C648A5" w14:textId="77777777" w:rsidR="00BF6CE1" w:rsidRDefault="00BF6CE1" w:rsidP="008454F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0415944" w14:textId="77777777" w:rsidR="00F15E9C" w:rsidRPr="008454F7" w:rsidRDefault="00F15E9C" w:rsidP="008454F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EE551B9" w14:textId="1FFE2EC9" w:rsidR="0063376B" w:rsidRPr="008454F7" w:rsidRDefault="00C40B17" w:rsidP="008454F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454F7">
        <w:rPr>
          <w:rFonts w:ascii="Times New Roman" w:hAnsi="Times New Roman" w:cs="Times New Roman"/>
          <w:color w:val="000000" w:themeColor="text1"/>
        </w:rPr>
        <w:t>…………….…………………………………..</w:t>
      </w:r>
    </w:p>
    <w:p w14:paraId="753EAF2F" w14:textId="725FC27D" w:rsidR="00AF4398" w:rsidRPr="00F15E9C" w:rsidRDefault="00093F4B" w:rsidP="008454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15E9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</w:t>
      </w:r>
      <w:r w:rsidR="00C40B17" w:rsidRPr="00F15E9C">
        <w:rPr>
          <w:rFonts w:ascii="Times New Roman" w:hAnsi="Times New Roman" w:cs="Times New Roman"/>
          <w:color w:val="000000" w:themeColor="text1"/>
          <w:sz w:val="16"/>
          <w:szCs w:val="16"/>
        </w:rPr>
        <w:t>(data, podpis</w:t>
      </w:r>
      <w:r w:rsidR="00C75848" w:rsidRPr="00F15E9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bookmarkStart w:id="1" w:name="_GoBack"/>
      <w:bookmarkEnd w:id="1"/>
    </w:p>
    <w:sectPr w:rsidR="00AF4398" w:rsidRPr="00F15E9C" w:rsidSect="00F1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51B"/>
    <w:multiLevelType w:val="hybridMultilevel"/>
    <w:tmpl w:val="D2A0CF8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74727B6"/>
    <w:multiLevelType w:val="hybridMultilevel"/>
    <w:tmpl w:val="8FD6AC46"/>
    <w:lvl w:ilvl="0" w:tplc="9F0C2F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color w:val="00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D515A"/>
    <w:multiLevelType w:val="multilevel"/>
    <w:tmpl w:val="7AF6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6BE8"/>
    <w:multiLevelType w:val="hybridMultilevel"/>
    <w:tmpl w:val="F3A6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65"/>
    <w:rsid w:val="00000843"/>
    <w:rsid w:val="0000236A"/>
    <w:rsid w:val="0003670D"/>
    <w:rsid w:val="00072690"/>
    <w:rsid w:val="00092315"/>
    <w:rsid w:val="00093F4B"/>
    <w:rsid w:val="000B4DCE"/>
    <w:rsid w:val="000D22D7"/>
    <w:rsid w:val="00102606"/>
    <w:rsid w:val="00126DAC"/>
    <w:rsid w:val="00130CAB"/>
    <w:rsid w:val="00132FA9"/>
    <w:rsid w:val="001523CF"/>
    <w:rsid w:val="00177328"/>
    <w:rsid w:val="00182F26"/>
    <w:rsid w:val="001A750A"/>
    <w:rsid w:val="001B2243"/>
    <w:rsid w:val="001C1C8B"/>
    <w:rsid w:val="001C358B"/>
    <w:rsid w:val="001D0171"/>
    <w:rsid w:val="001E573B"/>
    <w:rsid w:val="002322C6"/>
    <w:rsid w:val="00236BA9"/>
    <w:rsid w:val="00240FD2"/>
    <w:rsid w:val="00272626"/>
    <w:rsid w:val="00280177"/>
    <w:rsid w:val="00290FFF"/>
    <w:rsid w:val="002B56B9"/>
    <w:rsid w:val="002B5973"/>
    <w:rsid w:val="002E2FE0"/>
    <w:rsid w:val="002F7765"/>
    <w:rsid w:val="0030674F"/>
    <w:rsid w:val="00327F3E"/>
    <w:rsid w:val="003553C7"/>
    <w:rsid w:val="00383B85"/>
    <w:rsid w:val="003B2D60"/>
    <w:rsid w:val="003C4712"/>
    <w:rsid w:val="003D5C4C"/>
    <w:rsid w:val="003E06C9"/>
    <w:rsid w:val="00423A81"/>
    <w:rsid w:val="004249D6"/>
    <w:rsid w:val="0043325A"/>
    <w:rsid w:val="004509C7"/>
    <w:rsid w:val="00462278"/>
    <w:rsid w:val="0048087A"/>
    <w:rsid w:val="004B3B88"/>
    <w:rsid w:val="004C2D65"/>
    <w:rsid w:val="005048BD"/>
    <w:rsid w:val="0050655C"/>
    <w:rsid w:val="0053357D"/>
    <w:rsid w:val="00554EDB"/>
    <w:rsid w:val="005601E9"/>
    <w:rsid w:val="005701D3"/>
    <w:rsid w:val="00580113"/>
    <w:rsid w:val="005B5E73"/>
    <w:rsid w:val="005F51CD"/>
    <w:rsid w:val="0060507E"/>
    <w:rsid w:val="00614411"/>
    <w:rsid w:val="006248CE"/>
    <w:rsid w:val="0063376B"/>
    <w:rsid w:val="006469EE"/>
    <w:rsid w:val="006524D4"/>
    <w:rsid w:val="00674D35"/>
    <w:rsid w:val="006820E3"/>
    <w:rsid w:val="006843EC"/>
    <w:rsid w:val="00686BC2"/>
    <w:rsid w:val="006B1B41"/>
    <w:rsid w:val="006B6753"/>
    <w:rsid w:val="006C0F71"/>
    <w:rsid w:val="006C66B8"/>
    <w:rsid w:val="006D01A6"/>
    <w:rsid w:val="006D2EB4"/>
    <w:rsid w:val="006E1D45"/>
    <w:rsid w:val="006F381C"/>
    <w:rsid w:val="00715BDC"/>
    <w:rsid w:val="00723D58"/>
    <w:rsid w:val="00733B65"/>
    <w:rsid w:val="00762C36"/>
    <w:rsid w:val="00764783"/>
    <w:rsid w:val="00780910"/>
    <w:rsid w:val="007B75C5"/>
    <w:rsid w:val="007E0083"/>
    <w:rsid w:val="007E1544"/>
    <w:rsid w:val="007E1B0D"/>
    <w:rsid w:val="007E2C69"/>
    <w:rsid w:val="007E5CE7"/>
    <w:rsid w:val="00830AAF"/>
    <w:rsid w:val="008433DC"/>
    <w:rsid w:val="0084438A"/>
    <w:rsid w:val="008454F7"/>
    <w:rsid w:val="00860B13"/>
    <w:rsid w:val="008718F6"/>
    <w:rsid w:val="00883F33"/>
    <w:rsid w:val="0089489E"/>
    <w:rsid w:val="008956CA"/>
    <w:rsid w:val="0089577F"/>
    <w:rsid w:val="008B789C"/>
    <w:rsid w:val="008C3901"/>
    <w:rsid w:val="008D65C6"/>
    <w:rsid w:val="008F2046"/>
    <w:rsid w:val="008F5113"/>
    <w:rsid w:val="00923AED"/>
    <w:rsid w:val="00925C6A"/>
    <w:rsid w:val="00936085"/>
    <w:rsid w:val="00987225"/>
    <w:rsid w:val="00997286"/>
    <w:rsid w:val="009C5417"/>
    <w:rsid w:val="009D75BC"/>
    <w:rsid w:val="009E42F8"/>
    <w:rsid w:val="00A3118A"/>
    <w:rsid w:val="00A743DA"/>
    <w:rsid w:val="00AF4398"/>
    <w:rsid w:val="00B009BD"/>
    <w:rsid w:val="00B17769"/>
    <w:rsid w:val="00B26E6D"/>
    <w:rsid w:val="00B30A12"/>
    <w:rsid w:val="00B4033E"/>
    <w:rsid w:val="00B601C7"/>
    <w:rsid w:val="00B81AFA"/>
    <w:rsid w:val="00BC0A11"/>
    <w:rsid w:val="00BC11AB"/>
    <w:rsid w:val="00BC37B2"/>
    <w:rsid w:val="00BC49A3"/>
    <w:rsid w:val="00BF5283"/>
    <w:rsid w:val="00BF6CE1"/>
    <w:rsid w:val="00C06303"/>
    <w:rsid w:val="00C40B17"/>
    <w:rsid w:val="00C414B6"/>
    <w:rsid w:val="00C41812"/>
    <w:rsid w:val="00C53EA9"/>
    <w:rsid w:val="00C750A2"/>
    <w:rsid w:val="00C75848"/>
    <w:rsid w:val="00C86321"/>
    <w:rsid w:val="00CA660A"/>
    <w:rsid w:val="00CB4E11"/>
    <w:rsid w:val="00CB5BDB"/>
    <w:rsid w:val="00CC6CFF"/>
    <w:rsid w:val="00CE3492"/>
    <w:rsid w:val="00D22380"/>
    <w:rsid w:val="00D3607F"/>
    <w:rsid w:val="00D41C2F"/>
    <w:rsid w:val="00D655C0"/>
    <w:rsid w:val="00DA1381"/>
    <w:rsid w:val="00DF01B1"/>
    <w:rsid w:val="00E0554C"/>
    <w:rsid w:val="00E52196"/>
    <w:rsid w:val="00E5670A"/>
    <w:rsid w:val="00E745A5"/>
    <w:rsid w:val="00EC12FF"/>
    <w:rsid w:val="00ED17D0"/>
    <w:rsid w:val="00ED77E0"/>
    <w:rsid w:val="00EF19F7"/>
    <w:rsid w:val="00EF3758"/>
    <w:rsid w:val="00F15E9C"/>
    <w:rsid w:val="00F350BA"/>
    <w:rsid w:val="00F52B01"/>
    <w:rsid w:val="00F720FB"/>
    <w:rsid w:val="00F82E66"/>
    <w:rsid w:val="00F97262"/>
    <w:rsid w:val="00FA2FA7"/>
    <w:rsid w:val="00FC3EF2"/>
    <w:rsid w:val="00FD3722"/>
    <w:rsid w:val="00FE1FEA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F253"/>
  <w15:docId w15:val="{D4B7CF09-1298-4A61-9C05-0F9DB737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F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54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A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0CAB"/>
    <w:rPr>
      <w:b/>
      <w:bCs/>
    </w:rPr>
  </w:style>
  <w:style w:type="paragraph" w:customStyle="1" w:styleId="Akapitzlist1">
    <w:name w:val="Akapit z listą1"/>
    <w:basedOn w:val="Normalny"/>
    <w:rsid w:val="00E0554C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0554C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2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5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5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Magdalena Bryniczka</cp:lastModifiedBy>
  <cp:revision>13</cp:revision>
  <cp:lastPrinted>2021-05-18T10:50:00Z</cp:lastPrinted>
  <dcterms:created xsi:type="dcterms:W3CDTF">2022-04-07T09:52:00Z</dcterms:created>
  <dcterms:modified xsi:type="dcterms:W3CDTF">2022-04-08T12:58:00Z</dcterms:modified>
</cp:coreProperties>
</file>