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73" w:rsidRDefault="00ED3273" w:rsidP="005C23C3">
      <w:pPr>
        <w:ind w:firstLine="708"/>
        <w:jc w:val="both"/>
        <w:rPr>
          <w:b/>
          <w:sz w:val="24"/>
        </w:rPr>
      </w:pPr>
    </w:p>
    <w:p w:rsidR="00ED3273" w:rsidRDefault="00770F63" w:rsidP="00ED3273">
      <w:pPr>
        <w:spacing w:after="120" w:line="240" w:lineRule="auto"/>
        <w:ind w:firstLine="709"/>
        <w:jc w:val="both"/>
        <w:rPr>
          <w:sz w:val="24"/>
        </w:rPr>
      </w:pPr>
      <w:r w:rsidRPr="000028D0">
        <w:rPr>
          <w:b/>
          <w:sz w:val="24"/>
        </w:rPr>
        <w:t xml:space="preserve"> </w:t>
      </w:r>
      <w:r w:rsidR="007363F3" w:rsidRPr="000028D0">
        <w:rPr>
          <w:b/>
          <w:sz w:val="24"/>
        </w:rPr>
        <w:t>„</w:t>
      </w:r>
      <w:r w:rsidRPr="000028D0">
        <w:rPr>
          <w:b/>
          <w:sz w:val="24"/>
        </w:rPr>
        <w:t>Moc Prymasa Tysiąclecia</w:t>
      </w:r>
      <w:r w:rsidR="007363F3" w:rsidRPr="008C07D3">
        <w:rPr>
          <w:sz w:val="24"/>
        </w:rPr>
        <w:t>”</w:t>
      </w:r>
      <w:r w:rsidRPr="008C07D3">
        <w:rPr>
          <w:sz w:val="24"/>
        </w:rPr>
        <w:t xml:space="preserve">- to  więcej niż tylko film dokumentalny, to film, który  porusza </w:t>
      </w:r>
      <w:r w:rsidR="00834506" w:rsidRPr="008C07D3">
        <w:rPr>
          <w:sz w:val="24"/>
        </w:rPr>
        <w:t>serca</w:t>
      </w:r>
      <w:r w:rsidR="00834506" w:rsidRPr="000028D0">
        <w:rPr>
          <w:sz w:val="24"/>
        </w:rPr>
        <w:t xml:space="preserve"> i wlewa w nie nadzieję, że</w:t>
      </w:r>
      <w:r w:rsidRPr="000028D0">
        <w:rPr>
          <w:sz w:val="24"/>
        </w:rPr>
        <w:t xml:space="preserve"> Bóg  zawsze zsyła na trudne czasy wielkich, świętych ludzi. </w:t>
      </w:r>
    </w:p>
    <w:p w:rsidR="00ED3273" w:rsidRDefault="00ED3273" w:rsidP="00ED3273">
      <w:pPr>
        <w:spacing w:after="120" w:line="240" w:lineRule="auto"/>
        <w:ind w:firstLine="709"/>
        <w:jc w:val="both"/>
        <w:rPr>
          <w:sz w:val="24"/>
        </w:rPr>
      </w:pPr>
    </w:p>
    <w:p w:rsidR="00ED3273" w:rsidRDefault="00770F63" w:rsidP="00ED3273">
      <w:pPr>
        <w:spacing w:after="120" w:line="240" w:lineRule="auto"/>
        <w:ind w:firstLine="709"/>
        <w:jc w:val="both"/>
        <w:rPr>
          <w:sz w:val="24"/>
        </w:rPr>
      </w:pPr>
      <w:r w:rsidRPr="000028D0">
        <w:rPr>
          <w:sz w:val="24"/>
        </w:rPr>
        <w:t xml:space="preserve">Darem Bożej Opatrzności w trudnych czasach dla narodu i Kościoła w Polsce był Sł. Boży Ks. Kard. Wyszyński i tylu niezłomnych kapłanów, którzy </w:t>
      </w:r>
      <w:r w:rsidR="007363F3" w:rsidRPr="000028D0">
        <w:rPr>
          <w:sz w:val="24"/>
        </w:rPr>
        <w:t xml:space="preserve">byli więzieni, torturowani, a jednak nie zachwiali się w wierze i wierności prawdzie. </w:t>
      </w:r>
      <w:r w:rsidR="00834506" w:rsidRPr="000028D0">
        <w:rPr>
          <w:sz w:val="24"/>
        </w:rPr>
        <w:t>Warto tu wspomnieć o  heroicznej postawie i męczeństwie Ks. Abp Antoniego Baraniaka i o mało może jeszcze  znanej osobie Ks. Alojzego Niedzieli CM ,o którego prawdziwym bohaterstwie dowiadujemy się z filmu. U</w:t>
      </w:r>
      <w:r w:rsidR="007363F3" w:rsidRPr="000028D0">
        <w:rPr>
          <w:sz w:val="24"/>
        </w:rPr>
        <w:t>nikalne zdjęcia i nagrania archiwalne, które nie był</w:t>
      </w:r>
      <w:r w:rsidR="00834506" w:rsidRPr="000028D0">
        <w:rPr>
          <w:sz w:val="24"/>
        </w:rPr>
        <w:t xml:space="preserve">y dotąd publicznie ujawniane </w:t>
      </w:r>
      <w:r w:rsidR="00022046" w:rsidRPr="000028D0">
        <w:rPr>
          <w:sz w:val="24"/>
        </w:rPr>
        <w:t xml:space="preserve">, </w:t>
      </w:r>
      <w:r w:rsidR="00834506" w:rsidRPr="000028D0">
        <w:rPr>
          <w:sz w:val="24"/>
        </w:rPr>
        <w:t xml:space="preserve">pozwalają </w:t>
      </w:r>
      <w:r w:rsidR="007363F3" w:rsidRPr="000028D0">
        <w:rPr>
          <w:sz w:val="24"/>
        </w:rPr>
        <w:t>na bardziej  jasne i dogłębne przedstawienie planu zniszczenia Kościoła w Pols</w:t>
      </w:r>
      <w:r w:rsidR="00834506" w:rsidRPr="000028D0">
        <w:rPr>
          <w:sz w:val="24"/>
        </w:rPr>
        <w:t xml:space="preserve">ce </w:t>
      </w:r>
      <w:r w:rsidR="008B7218" w:rsidRPr="000028D0">
        <w:rPr>
          <w:sz w:val="24"/>
        </w:rPr>
        <w:t xml:space="preserve">, niszczenia osoby ludzkiej i jej godności </w:t>
      </w:r>
      <w:r w:rsidR="00834506" w:rsidRPr="000028D0">
        <w:rPr>
          <w:sz w:val="24"/>
        </w:rPr>
        <w:t xml:space="preserve">oraz heroiczną niezłomność </w:t>
      </w:r>
      <w:r w:rsidR="001C7DF0" w:rsidRPr="000028D0">
        <w:rPr>
          <w:sz w:val="24"/>
        </w:rPr>
        <w:t xml:space="preserve">woli </w:t>
      </w:r>
      <w:r w:rsidR="00834506" w:rsidRPr="000028D0">
        <w:rPr>
          <w:sz w:val="24"/>
        </w:rPr>
        <w:t xml:space="preserve">i </w:t>
      </w:r>
      <w:r w:rsidR="001C7DF0" w:rsidRPr="000028D0">
        <w:rPr>
          <w:sz w:val="24"/>
        </w:rPr>
        <w:t>świadectwo świętości pasterzy Kościoła</w:t>
      </w:r>
      <w:r w:rsidR="005C23C3">
        <w:rPr>
          <w:sz w:val="24"/>
        </w:rPr>
        <w:t xml:space="preserve">. </w:t>
      </w:r>
    </w:p>
    <w:p w:rsidR="00ED3273" w:rsidRDefault="007363F3" w:rsidP="00ED3273">
      <w:pPr>
        <w:spacing w:after="120" w:line="240" w:lineRule="auto"/>
        <w:jc w:val="both"/>
        <w:rPr>
          <w:sz w:val="24"/>
        </w:rPr>
      </w:pPr>
      <w:r w:rsidRPr="000028D0">
        <w:rPr>
          <w:sz w:val="24"/>
        </w:rPr>
        <w:t>W rozumieniu aparatu władzy Pryma</w:t>
      </w:r>
      <w:r w:rsidR="00834506" w:rsidRPr="000028D0">
        <w:rPr>
          <w:sz w:val="24"/>
        </w:rPr>
        <w:t>s był uosobieniem wojującego Koś</w:t>
      </w:r>
      <w:r w:rsidRPr="000028D0">
        <w:rPr>
          <w:sz w:val="24"/>
        </w:rPr>
        <w:t>cioła, nieprzejednania i wytrwałości politycznej, choć w rzeczy samej kard. Wyszyński polityki nie uprawiał. Głosił prawdę, za którą gotów był zapłacić więzieniem. Cała moc pasterzowan</w:t>
      </w:r>
      <w:r w:rsidR="0018251F" w:rsidRPr="000028D0">
        <w:rPr>
          <w:sz w:val="24"/>
        </w:rPr>
        <w:t>ia Prymas</w:t>
      </w:r>
      <w:r w:rsidR="00834506" w:rsidRPr="000028D0">
        <w:rPr>
          <w:sz w:val="24"/>
        </w:rPr>
        <w:t>a</w:t>
      </w:r>
      <w:r w:rsidR="00ED3273">
        <w:rPr>
          <w:sz w:val="24"/>
        </w:rPr>
        <w:t xml:space="preserve"> </w:t>
      </w:r>
      <w:r w:rsidR="0018251F" w:rsidRPr="000028D0">
        <w:rPr>
          <w:sz w:val="24"/>
        </w:rPr>
        <w:t xml:space="preserve">- jak </w:t>
      </w:r>
      <w:r w:rsidR="00834506" w:rsidRPr="000028D0">
        <w:rPr>
          <w:sz w:val="24"/>
        </w:rPr>
        <w:t>zaświadcza</w:t>
      </w:r>
      <w:r w:rsidR="0018251F" w:rsidRPr="000028D0">
        <w:rPr>
          <w:sz w:val="24"/>
        </w:rPr>
        <w:t xml:space="preserve"> w filmie  pani </w:t>
      </w:r>
      <w:r w:rsidRPr="000028D0">
        <w:rPr>
          <w:sz w:val="24"/>
        </w:rPr>
        <w:t xml:space="preserve">Anna </w:t>
      </w:r>
      <w:proofErr w:type="spellStart"/>
      <w:r w:rsidRPr="000028D0">
        <w:rPr>
          <w:sz w:val="24"/>
        </w:rPr>
        <w:t>Rastawicka</w:t>
      </w:r>
      <w:proofErr w:type="spellEnd"/>
      <w:r w:rsidR="00ED3273">
        <w:rPr>
          <w:sz w:val="24"/>
        </w:rPr>
        <w:t xml:space="preserve"> </w:t>
      </w:r>
      <w:r w:rsidR="0018251F" w:rsidRPr="000028D0">
        <w:rPr>
          <w:sz w:val="24"/>
        </w:rPr>
        <w:t>- to żywe Słowo. Każdy, kto doświadczył osobistej</w:t>
      </w:r>
      <w:r w:rsidR="00834506" w:rsidRPr="000028D0">
        <w:rPr>
          <w:sz w:val="24"/>
        </w:rPr>
        <w:t xml:space="preserve"> relacji, spotkania z Prymasem T</w:t>
      </w:r>
      <w:r w:rsidR="0018251F" w:rsidRPr="000028D0">
        <w:rPr>
          <w:sz w:val="24"/>
        </w:rPr>
        <w:t xml:space="preserve">ysiąclecia, mógł mieć pewność, że był to człowiek ogromnego zawierzenia Bogu, Jego Słowu i człowiek całkowitego oddania się Matce Najświętszej </w:t>
      </w:r>
      <w:r w:rsidR="005C23C3">
        <w:rPr>
          <w:sz w:val="24"/>
        </w:rPr>
        <w:t xml:space="preserve">w macierzyńską niewolę miłości. </w:t>
      </w:r>
      <w:r w:rsidR="003E16AC" w:rsidRPr="000028D0">
        <w:rPr>
          <w:sz w:val="24"/>
        </w:rPr>
        <w:t>Wyrzekając się</w:t>
      </w:r>
      <w:r w:rsidR="00834506" w:rsidRPr="000028D0">
        <w:rPr>
          <w:sz w:val="24"/>
        </w:rPr>
        <w:t xml:space="preserve"> wszelkich należ</w:t>
      </w:r>
      <w:r w:rsidR="003E16AC" w:rsidRPr="000028D0">
        <w:rPr>
          <w:sz w:val="24"/>
        </w:rPr>
        <w:t>nych zas</w:t>
      </w:r>
      <w:r w:rsidR="00834506" w:rsidRPr="000028D0">
        <w:rPr>
          <w:sz w:val="24"/>
        </w:rPr>
        <w:t>zczytów i splendorów, sk</w:t>
      </w:r>
      <w:r w:rsidR="003E16AC" w:rsidRPr="000028D0">
        <w:rPr>
          <w:sz w:val="24"/>
        </w:rPr>
        <w:t>ł</w:t>
      </w:r>
      <w:r w:rsidR="00834506" w:rsidRPr="000028D0">
        <w:rPr>
          <w:sz w:val="24"/>
        </w:rPr>
        <w:t>a</w:t>
      </w:r>
      <w:r w:rsidR="003E16AC" w:rsidRPr="000028D0">
        <w:rPr>
          <w:sz w:val="24"/>
        </w:rPr>
        <w:t>dał na ołtarzu swego pasterzowania całą posługę kosztem ofiary i cierpienia dla Chrystusa.</w:t>
      </w:r>
      <w:r w:rsidR="008B7218" w:rsidRPr="000028D0">
        <w:rPr>
          <w:sz w:val="24"/>
        </w:rPr>
        <w:t xml:space="preserve"> Był męczennikiem i tego męczeństwa okupionego trzyletnim więzieniem nie traktował jako osobist</w:t>
      </w:r>
      <w:r w:rsidR="00ED3273">
        <w:rPr>
          <w:sz w:val="24"/>
        </w:rPr>
        <w:t>ą</w:t>
      </w:r>
      <w:r w:rsidR="008B7218" w:rsidRPr="000028D0">
        <w:rPr>
          <w:sz w:val="24"/>
        </w:rPr>
        <w:t xml:space="preserve"> krzywdę. </w:t>
      </w:r>
    </w:p>
    <w:p w:rsidR="00ED3273" w:rsidRDefault="008B7218" w:rsidP="00ED3273">
      <w:pPr>
        <w:spacing w:after="120" w:line="240" w:lineRule="auto"/>
        <w:jc w:val="both"/>
        <w:rPr>
          <w:sz w:val="24"/>
        </w:rPr>
      </w:pPr>
      <w:r w:rsidRPr="000028D0">
        <w:rPr>
          <w:sz w:val="24"/>
        </w:rPr>
        <w:t xml:space="preserve">To właśnie podczas internowania w grudniu, kiedy Prymas przebywał w więzieniu w Prudniku pojawił się pomysł </w:t>
      </w:r>
      <w:r w:rsidR="005C23C3">
        <w:rPr>
          <w:i/>
          <w:sz w:val="24"/>
        </w:rPr>
        <w:t>Aktu oddania Polski w m</w:t>
      </w:r>
      <w:r w:rsidRPr="005C23C3">
        <w:rPr>
          <w:i/>
          <w:sz w:val="24"/>
        </w:rPr>
        <w:t>acierzyńską niewolę Maryi za wolność Kościoła Chrystusowego</w:t>
      </w:r>
      <w:r w:rsidRPr="000028D0">
        <w:rPr>
          <w:sz w:val="24"/>
        </w:rPr>
        <w:t xml:space="preserve"> dokonany 3 maja 1966 ro</w:t>
      </w:r>
      <w:r w:rsidR="00022046" w:rsidRPr="000028D0">
        <w:rPr>
          <w:sz w:val="24"/>
        </w:rPr>
        <w:t>ku na Jasnej Górze w uroczystość</w:t>
      </w:r>
      <w:r w:rsidRPr="000028D0">
        <w:rPr>
          <w:sz w:val="24"/>
        </w:rPr>
        <w:t xml:space="preserve"> Królowej Polski</w:t>
      </w:r>
      <w:r w:rsidR="00022046" w:rsidRPr="000028D0">
        <w:rPr>
          <w:sz w:val="24"/>
        </w:rPr>
        <w:t>. Pisząc akt zawierzenia, Prymas miał świadomość, że będzie to „obrona chrześcijańskiego ducha Narodu, obrona kultury rodzimej, obrona jedności serc ludzkich”. Na bazie tej w</w:t>
      </w:r>
      <w:r w:rsidR="005C23C3">
        <w:rPr>
          <w:sz w:val="24"/>
        </w:rPr>
        <w:t xml:space="preserve">ielkiej mocy zawierzenia </w:t>
      </w:r>
      <w:r w:rsidR="00022046" w:rsidRPr="000028D0">
        <w:rPr>
          <w:sz w:val="24"/>
        </w:rPr>
        <w:t xml:space="preserve">Bogu przez ręce Maryi Prymas opracował i zorganizował Wielką Nowennę Tysiąclecia, której dziewięcioletni program oparty był na treści Ślubów Narodu Polskiego złożonych 26 sierpnia 1956 roku na Jasnej Górze. </w:t>
      </w:r>
      <w:r w:rsidR="00D81C6E" w:rsidRPr="000028D0">
        <w:rPr>
          <w:sz w:val="24"/>
        </w:rPr>
        <w:t xml:space="preserve"> </w:t>
      </w:r>
    </w:p>
    <w:p w:rsidR="000028D0" w:rsidRPr="000028D0" w:rsidRDefault="00D81C6E" w:rsidP="00ED3273">
      <w:pPr>
        <w:spacing w:after="120" w:line="240" w:lineRule="auto"/>
        <w:jc w:val="both"/>
        <w:rPr>
          <w:sz w:val="24"/>
        </w:rPr>
      </w:pPr>
      <w:r w:rsidRPr="000028D0">
        <w:rPr>
          <w:sz w:val="24"/>
        </w:rPr>
        <w:t xml:space="preserve">Uważamy za bardzo znaczące to, iż w filmie podkreślono, że tekst Ślubów Jasnogórskich Ks. Prymas napisał w Komańczy dnia 16 maja- w dzień święta  św. Andrzeja Boboli, który jest wielkim orędownikiem i patronem naszej Ojczyzny, ale jeszcze </w:t>
      </w:r>
      <w:r w:rsidR="005C23C3">
        <w:rPr>
          <w:sz w:val="24"/>
        </w:rPr>
        <w:t xml:space="preserve">do </w:t>
      </w:r>
      <w:r w:rsidRPr="000028D0">
        <w:rPr>
          <w:sz w:val="24"/>
        </w:rPr>
        <w:t>dziś pozostający jakby w cieniu.</w:t>
      </w:r>
      <w:r w:rsidR="00804496" w:rsidRPr="000028D0">
        <w:rPr>
          <w:sz w:val="24"/>
        </w:rPr>
        <w:t xml:space="preserve"> </w:t>
      </w:r>
      <w:r w:rsidR="00022046" w:rsidRPr="000028D0">
        <w:rPr>
          <w:sz w:val="24"/>
        </w:rPr>
        <w:t xml:space="preserve">To szczególnie znaczące dla dziejów naszej Ojczyzny wydarzenie </w:t>
      </w:r>
      <w:r w:rsidR="00804496" w:rsidRPr="000028D0">
        <w:rPr>
          <w:sz w:val="24"/>
        </w:rPr>
        <w:t xml:space="preserve">Wielkiej Nowenny Tysiąclecia </w:t>
      </w:r>
      <w:r w:rsidR="00022046" w:rsidRPr="000028D0">
        <w:rPr>
          <w:sz w:val="24"/>
        </w:rPr>
        <w:t>doskonale przedstawione zostało w filmie</w:t>
      </w:r>
      <w:r w:rsidR="003672CD" w:rsidRPr="000028D0">
        <w:rPr>
          <w:sz w:val="24"/>
        </w:rPr>
        <w:t>.</w:t>
      </w:r>
      <w:r w:rsidRPr="000028D0">
        <w:rPr>
          <w:sz w:val="24"/>
        </w:rPr>
        <w:t xml:space="preserve"> Momentami miałyśmy  wrażenie, że przeniosłyśmy się  do tamtych miejsc i czasów. Uważamy, że  reżyser doskonale dobrał archiwalne ujęcia, świadectwa uczestników tamtych wydarzeń, wypowiedzi historyka</w:t>
      </w:r>
      <w:r w:rsidR="005C23C3">
        <w:rPr>
          <w:sz w:val="24"/>
        </w:rPr>
        <w:t xml:space="preserve"> </w:t>
      </w:r>
      <w:r w:rsidRPr="000028D0">
        <w:rPr>
          <w:sz w:val="24"/>
        </w:rPr>
        <w:t>- p. Krzysztofa J</w:t>
      </w:r>
      <w:r w:rsidR="00804496" w:rsidRPr="000028D0">
        <w:rPr>
          <w:sz w:val="24"/>
        </w:rPr>
        <w:t>abłonki oraz całą oprawę</w:t>
      </w:r>
      <w:r w:rsidRPr="000028D0">
        <w:rPr>
          <w:sz w:val="24"/>
        </w:rPr>
        <w:t xml:space="preserve"> muzyczną.</w:t>
      </w:r>
      <w:r w:rsidR="00804496" w:rsidRPr="000028D0">
        <w:rPr>
          <w:sz w:val="24"/>
        </w:rPr>
        <w:t xml:space="preserve"> Jedna z naszych najmłodszych sióstr bardzo się ucieszyła słysząc w filmie także wypowiedzi dzisiejszej młodzieży. Podkreśliła jednocześnie, że warto, by było zaangażować jeszcze więc</w:t>
      </w:r>
      <w:r w:rsidR="005C23C3">
        <w:rPr>
          <w:sz w:val="24"/>
        </w:rPr>
        <w:t>ej osób młodych, co może być też zachętą</w:t>
      </w:r>
      <w:r w:rsidR="00804496" w:rsidRPr="000028D0">
        <w:rPr>
          <w:sz w:val="24"/>
        </w:rPr>
        <w:t xml:space="preserve"> do kontynuacji filmu, np. nagranie świadectw młodzieży po obejrzeniu filmu, co posłuży także następnym pokoleniom.</w:t>
      </w:r>
    </w:p>
    <w:p w:rsidR="000028D0" w:rsidRPr="000028D0" w:rsidRDefault="00EC5114" w:rsidP="00ED3273">
      <w:pPr>
        <w:spacing w:after="120"/>
        <w:ind w:firstLine="708"/>
        <w:jc w:val="both"/>
        <w:rPr>
          <w:sz w:val="24"/>
        </w:rPr>
      </w:pPr>
      <w:r w:rsidRPr="000028D0">
        <w:rPr>
          <w:sz w:val="24"/>
        </w:rPr>
        <w:t>Sługa Boży ka</w:t>
      </w:r>
      <w:r w:rsidR="00155E69" w:rsidRPr="000028D0">
        <w:rPr>
          <w:sz w:val="24"/>
        </w:rPr>
        <w:t>rd. Wyszyński był niezłomnym świadkiem i męczennikiem za wiarę.</w:t>
      </w:r>
    </w:p>
    <w:p w:rsidR="000028D0" w:rsidRPr="000028D0" w:rsidRDefault="00155E69" w:rsidP="00ED3273">
      <w:pPr>
        <w:spacing w:after="120"/>
        <w:jc w:val="both"/>
        <w:rPr>
          <w:sz w:val="24"/>
        </w:rPr>
      </w:pPr>
      <w:r w:rsidRPr="000028D0">
        <w:rPr>
          <w:sz w:val="24"/>
        </w:rPr>
        <w:t xml:space="preserve"> Co pozostało po</w:t>
      </w:r>
      <w:r w:rsidR="005C23C3">
        <w:rPr>
          <w:sz w:val="24"/>
        </w:rPr>
        <w:t xml:space="preserve"> latach nauczania tej wielkiej p</w:t>
      </w:r>
      <w:r w:rsidRPr="000028D0">
        <w:rPr>
          <w:sz w:val="24"/>
        </w:rPr>
        <w:t>ostaci Kościoła w wymiarze narodowym i duchowym?</w:t>
      </w:r>
      <w:r w:rsidR="00EC5114" w:rsidRPr="000028D0">
        <w:rPr>
          <w:sz w:val="24"/>
        </w:rPr>
        <w:t xml:space="preserve"> </w:t>
      </w:r>
      <w:r w:rsidRPr="000028D0">
        <w:rPr>
          <w:sz w:val="24"/>
        </w:rPr>
        <w:t>Nie każdy jest powołany do męczeństwa, każdy natomiast jest powołany do świadczenia o prawdzie moralnej.</w:t>
      </w:r>
      <w:r w:rsidR="00EC5114" w:rsidRPr="000028D0">
        <w:rPr>
          <w:sz w:val="24"/>
        </w:rPr>
        <w:t xml:space="preserve"> </w:t>
      </w:r>
      <w:r w:rsidRPr="000028D0">
        <w:rPr>
          <w:sz w:val="24"/>
        </w:rPr>
        <w:t>Prośmy za wstawiennictwem Prymasa Tysiąclecia o łaskę żywej wiary, wykraczającej poza rutynę i schemat odświętnej religijności,</w:t>
      </w:r>
      <w:r w:rsidR="00EC5114" w:rsidRPr="000028D0">
        <w:rPr>
          <w:sz w:val="24"/>
        </w:rPr>
        <w:t xml:space="preserve"> wiarę odważną, prawdziwą, ż</w:t>
      </w:r>
      <w:r w:rsidRPr="000028D0">
        <w:rPr>
          <w:sz w:val="24"/>
        </w:rPr>
        <w:t>yciodajną. W tym sensie przesłanie kard. Wyszyńskiego  przenika do duszy każdego, kto potrafi rozumieć i z</w:t>
      </w:r>
      <w:r w:rsidR="00EC5114" w:rsidRPr="000028D0">
        <w:rPr>
          <w:sz w:val="24"/>
        </w:rPr>
        <w:t xml:space="preserve"> tym nastawieniem budować</w:t>
      </w:r>
      <w:r w:rsidRPr="000028D0">
        <w:rPr>
          <w:sz w:val="24"/>
        </w:rPr>
        <w:t xml:space="preserve"> nowy świat i nową przyszłość na progu trzeciego milenium.</w:t>
      </w:r>
    </w:p>
    <w:p w:rsidR="000028D0" w:rsidRDefault="00155E69" w:rsidP="00ED3273">
      <w:pPr>
        <w:spacing w:after="120"/>
        <w:jc w:val="both"/>
      </w:pPr>
      <w:r w:rsidRPr="000028D0">
        <w:rPr>
          <w:sz w:val="24"/>
        </w:rPr>
        <w:lastRenderedPageBreak/>
        <w:t xml:space="preserve"> Dlatego całym sercem zachęcamy do obejrzenia wspaniałego filmu</w:t>
      </w:r>
      <w:r w:rsidR="00EC5114" w:rsidRPr="000028D0">
        <w:rPr>
          <w:sz w:val="24"/>
        </w:rPr>
        <w:t xml:space="preserve">  „</w:t>
      </w:r>
      <w:r w:rsidRPr="000028D0">
        <w:rPr>
          <w:sz w:val="24"/>
        </w:rPr>
        <w:t xml:space="preserve">Moc Prymasa Tysiąclecia” oraz składamy serdeczne wyrazy wdzięczności </w:t>
      </w:r>
      <w:r w:rsidR="00EC5114" w:rsidRPr="000028D0">
        <w:rPr>
          <w:sz w:val="24"/>
        </w:rPr>
        <w:t>dla  t</w:t>
      </w:r>
      <w:r w:rsidRPr="000028D0">
        <w:rPr>
          <w:sz w:val="24"/>
        </w:rPr>
        <w:t>wórców tego dzieła,</w:t>
      </w:r>
      <w:r w:rsidR="005C23C3">
        <w:rPr>
          <w:sz w:val="24"/>
        </w:rPr>
        <w:t xml:space="preserve"> które otaczamy naszą nieustanną</w:t>
      </w:r>
      <w:r w:rsidRPr="000028D0">
        <w:rPr>
          <w:sz w:val="24"/>
        </w:rPr>
        <w:t xml:space="preserve"> modlitwą. </w:t>
      </w:r>
    </w:p>
    <w:p w:rsidR="00804496" w:rsidRDefault="000028D0" w:rsidP="00D81C6E">
      <w:r>
        <w:rPr>
          <w:i/>
        </w:rPr>
        <w:t xml:space="preserve">                                          </w:t>
      </w:r>
      <w:r w:rsidR="00155E69" w:rsidRPr="000028D0">
        <w:rPr>
          <w:i/>
        </w:rPr>
        <w:t xml:space="preserve">Mniszki Klaryski Kapucynki z </w:t>
      </w:r>
      <w:r>
        <w:rPr>
          <w:i/>
        </w:rPr>
        <w:t>Klasztoru</w:t>
      </w:r>
      <w:r w:rsidR="00EC5114" w:rsidRPr="000028D0">
        <w:rPr>
          <w:i/>
        </w:rPr>
        <w:t xml:space="preserve"> „Królowej Polski” w Ostrowie </w:t>
      </w:r>
      <w:r>
        <w:rPr>
          <w:i/>
        </w:rPr>
        <w:t>Wielkopolskim</w:t>
      </w:r>
    </w:p>
    <w:sectPr w:rsidR="00804496" w:rsidSect="00002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14992"/>
    <w:rsid w:val="000028D0"/>
    <w:rsid w:val="00022046"/>
    <w:rsid w:val="00066C92"/>
    <w:rsid w:val="00155E69"/>
    <w:rsid w:val="0018251F"/>
    <w:rsid w:val="001C7DF0"/>
    <w:rsid w:val="00250EB7"/>
    <w:rsid w:val="00274BED"/>
    <w:rsid w:val="003672CD"/>
    <w:rsid w:val="003E16AC"/>
    <w:rsid w:val="005A6D08"/>
    <w:rsid w:val="005C23C3"/>
    <w:rsid w:val="005D0ED1"/>
    <w:rsid w:val="00614992"/>
    <w:rsid w:val="007363F3"/>
    <w:rsid w:val="00770F63"/>
    <w:rsid w:val="00804496"/>
    <w:rsid w:val="00834506"/>
    <w:rsid w:val="008938B9"/>
    <w:rsid w:val="008B4584"/>
    <w:rsid w:val="008B7218"/>
    <w:rsid w:val="008C07D3"/>
    <w:rsid w:val="00A61FD9"/>
    <w:rsid w:val="00D81C6E"/>
    <w:rsid w:val="00EC5114"/>
    <w:rsid w:val="00ED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PC-SIOSTRY</dc:creator>
  <cp:lastModifiedBy>Użytkownik systemu Windows</cp:lastModifiedBy>
  <cp:revision>2</cp:revision>
  <dcterms:created xsi:type="dcterms:W3CDTF">2021-08-26T13:38:00Z</dcterms:created>
  <dcterms:modified xsi:type="dcterms:W3CDTF">2021-08-26T13:38:00Z</dcterms:modified>
</cp:coreProperties>
</file>