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26" w:rsidRDefault="002F4A26" w:rsidP="005E16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POMOCOWY</w:t>
      </w:r>
    </w:p>
    <w:p w:rsidR="005E16E5" w:rsidRDefault="00200B33" w:rsidP="005E16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16E5">
        <w:rPr>
          <w:rFonts w:ascii="Arial" w:hAnsi="Arial" w:cs="Arial"/>
          <w:sz w:val="20"/>
          <w:szCs w:val="20"/>
        </w:rPr>
        <w:t>Wniosek można napisać samemu uzasadniając jak osoba nadużywająca alkoholu zachowuje się będąc pod wpływem alkoholu lub</w:t>
      </w:r>
    </w:p>
    <w:p w:rsidR="00200B33" w:rsidRPr="005E16E5" w:rsidRDefault="00200B33" w:rsidP="005E16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16E5">
        <w:rPr>
          <w:rFonts w:ascii="Arial" w:hAnsi="Arial" w:cs="Arial"/>
          <w:sz w:val="20"/>
          <w:szCs w:val="20"/>
        </w:rPr>
        <w:t>skorzystać z propozycji gotowego wniosku</w:t>
      </w:r>
      <w:r w:rsidR="005E16E5">
        <w:rPr>
          <w:rFonts w:ascii="Arial" w:hAnsi="Arial" w:cs="Arial"/>
          <w:sz w:val="20"/>
          <w:szCs w:val="20"/>
        </w:rPr>
        <w:t xml:space="preserve"> - do pobrania -</w:t>
      </w:r>
    </w:p>
    <w:p w:rsidR="00EF7DE1" w:rsidRDefault="00200B33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korzystając z  informacji umieszczonych w tabelach: </w:t>
      </w:r>
    </w:p>
    <w:p w:rsidR="00200B33" w:rsidRPr="004C1046" w:rsidRDefault="00200B33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1046">
        <w:rPr>
          <w:rFonts w:ascii="Arial" w:hAnsi="Arial" w:cs="Arial"/>
          <w:b/>
          <w:sz w:val="20"/>
          <w:szCs w:val="20"/>
        </w:rPr>
        <w:t>1/</w:t>
      </w:r>
      <w:r w:rsidRPr="004C1046">
        <w:rPr>
          <w:rFonts w:ascii="Arial" w:hAnsi="Arial" w:cs="Arial"/>
          <w:sz w:val="20"/>
          <w:szCs w:val="20"/>
        </w:rPr>
        <w:t xml:space="preserve">  </w:t>
      </w:r>
      <w:r w:rsidRPr="004C1046">
        <w:rPr>
          <w:rFonts w:ascii="Arial" w:hAnsi="Arial" w:cs="Arial"/>
          <w:b/>
          <w:sz w:val="20"/>
          <w:szCs w:val="20"/>
        </w:rPr>
        <w:t>Ocena sposobu picia</w:t>
      </w:r>
      <w:r w:rsidRPr="004C1046">
        <w:rPr>
          <w:rFonts w:ascii="Arial" w:hAnsi="Arial" w:cs="Arial"/>
          <w:sz w:val="20"/>
          <w:szCs w:val="20"/>
        </w:rPr>
        <w:t xml:space="preserve"> </w:t>
      </w:r>
      <w:r w:rsidRPr="004C1046">
        <w:rPr>
          <w:rFonts w:ascii="Arial" w:hAnsi="Arial" w:cs="Arial"/>
          <w:b/>
          <w:sz w:val="20"/>
          <w:szCs w:val="20"/>
        </w:rPr>
        <w:t>osoby zgłaszanej (</w:t>
      </w:r>
      <w:r w:rsidRPr="004C1046">
        <w:rPr>
          <w:rFonts w:ascii="Arial" w:hAnsi="Arial" w:cs="Arial"/>
          <w:sz w:val="20"/>
          <w:szCs w:val="20"/>
        </w:rPr>
        <w:t>według  osoby składającej wniosek).</w:t>
      </w:r>
    </w:p>
    <w:p w:rsidR="007F3A5A" w:rsidRDefault="007F3A5A" w:rsidP="00EF7DE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rodzinna: Jest samotny, mieszka z rodzicami, sam;</w:t>
      </w:r>
    </w:p>
    <w:p w:rsidR="007F3A5A" w:rsidRDefault="007F3A5A" w:rsidP="00EF7DE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rodzinę, ile dzieci,  niepełnoletnie, małe, dorosłe, pije przy dzieciach. Pracuje,  nie pracuje, zaniedbuje własną działalność</w:t>
      </w:r>
      <w:r w:rsidR="00783EB8">
        <w:rPr>
          <w:rFonts w:ascii="Arial" w:hAnsi="Arial" w:cs="Arial"/>
          <w:sz w:val="20"/>
          <w:szCs w:val="20"/>
        </w:rPr>
        <w:t xml:space="preserve"> gospodarczą, uchyla się od pracy,</w:t>
      </w:r>
      <w:r>
        <w:rPr>
          <w:rFonts w:ascii="Arial" w:hAnsi="Arial" w:cs="Arial"/>
          <w:sz w:val="20"/>
          <w:szCs w:val="20"/>
        </w:rPr>
        <w:t xml:space="preserve"> pije w pracy</w:t>
      </w:r>
      <w:r w:rsidR="003467AC">
        <w:rPr>
          <w:rFonts w:ascii="Arial" w:hAnsi="Arial" w:cs="Arial"/>
          <w:sz w:val="20"/>
          <w:szCs w:val="20"/>
        </w:rPr>
        <w:t>, uczy się,  wagaruje</w:t>
      </w:r>
      <w:r>
        <w:rPr>
          <w:rFonts w:ascii="Arial" w:hAnsi="Arial" w:cs="Arial"/>
          <w:sz w:val="20"/>
          <w:szCs w:val="20"/>
        </w:rPr>
        <w:t>.</w:t>
      </w:r>
    </w:p>
    <w:p w:rsidR="00EF7DE1" w:rsidRDefault="00982290" w:rsidP="00EF7DE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jak dawna pije, kilka miesięcy, rok, więcej: 5,10 lat itd. </w:t>
      </w:r>
      <w:r w:rsidR="00EF7DE1" w:rsidRPr="004C1046">
        <w:rPr>
          <w:rFonts w:ascii="Arial" w:hAnsi="Arial" w:cs="Arial"/>
          <w:sz w:val="20"/>
          <w:szCs w:val="20"/>
        </w:rPr>
        <w:t xml:space="preserve">Picie więcej niż jeden dzień. Używanie nawet niewielkich ilość alkoholu przez kilka kolejnych dni. Długość ciągów picia w skali ostatniego roku. Długość abstynencji w ciągu ostatniego roku. </w:t>
      </w:r>
    </w:p>
    <w:p w:rsidR="007F3A5A" w:rsidRDefault="007F3A5A" w:rsidP="00EF7DE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podejmował próby leczenia, w jakich ośrodkach</w:t>
      </w:r>
      <w:r w:rsidR="00783EB8">
        <w:rPr>
          <w:rFonts w:ascii="Arial" w:hAnsi="Arial" w:cs="Arial"/>
          <w:sz w:val="20"/>
          <w:szCs w:val="20"/>
        </w:rPr>
        <w:t xml:space="preserve"> się leczył, </w:t>
      </w:r>
      <w:proofErr w:type="spellStart"/>
      <w:r w:rsidR="00783EB8">
        <w:rPr>
          <w:rFonts w:ascii="Arial" w:hAnsi="Arial" w:cs="Arial"/>
          <w:sz w:val="20"/>
          <w:szCs w:val="20"/>
        </w:rPr>
        <w:t>kiedy,ś</w:t>
      </w:r>
      <w:r>
        <w:rPr>
          <w:rFonts w:ascii="Arial" w:hAnsi="Arial" w:cs="Arial"/>
          <w:sz w:val="20"/>
          <w:szCs w:val="20"/>
        </w:rPr>
        <w:t>lubował</w:t>
      </w:r>
      <w:proofErr w:type="spellEnd"/>
      <w:r>
        <w:rPr>
          <w:rFonts w:ascii="Arial" w:hAnsi="Arial" w:cs="Arial"/>
          <w:sz w:val="20"/>
          <w:szCs w:val="20"/>
        </w:rPr>
        <w:t xml:space="preserve"> „na Górce”,</w:t>
      </w:r>
      <w:r w:rsidR="003467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przerwał abstynencję, miał nakaz sądowego leczenia</w:t>
      </w:r>
    </w:p>
    <w:p w:rsidR="002E674A" w:rsidRPr="004C1046" w:rsidRDefault="002E674A" w:rsidP="00EF7DE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EF7DE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2E674A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046">
        <w:rPr>
          <w:rFonts w:ascii="Arial" w:hAnsi="Arial" w:cs="Arial"/>
          <w:sz w:val="20"/>
          <w:szCs w:val="20"/>
        </w:rPr>
        <w:t>Złe samopoczucie po wypiciu nadmiernej ilości alkoholu (suchość w ustach, nudności, wymioty, nadmierne poty, rozdrażnienie, niepokój, drżenia rąk, ciała, dziwne zachowania itp. ). Picie alkoholu na tzw. klina</w:t>
      </w:r>
    </w:p>
    <w:p w:rsidR="00EF7DE1" w:rsidRPr="004C1046" w:rsidRDefault="00EF7DE1" w:rsidP="00EF7DE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674A" w:rsidRPr="004C1046" w:rsidRDefault="00EF7DE1" w:rsidP="002E674A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046">
        <w:rPr>
          <w:rFonts w:ascii="Arial" w:hAnsi="Arial" w:cs="Arial"/>
          <w:sz w:val="20"/>
          <w:szCs w:val="20"/>
        </w:rPr>
        <w:t>Szukanie alkoholu do wypicia; Chowanie alkoholu; picie samemu bez towarzystwa w domu; picie poza domem;  robienie zapasów alkoholu; picie w czasie wolnym; dokupowanie alkoholu w nocy lub na melinie; produkowanie alkoholu.</w:t>
      </w:r>
    </w:p>
    <w:p w:rsidR="00EF7DE1" w:rsidRPr="004C1046" w:rsidRDefault="00EF7DE1" w:rsidP="00EF7DE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EF7DE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1046">
        <w:rPr>
          <w:rFonts w:ascii="Arial" w:hAnsi="Arial" w:cs="Arial"/>
          <w:sz w:val="20"/>
          <w:szCs w:val="20"/>
        </w:rPr>
        <w:t xml:space="preserve">Jaki alkohol pije ostatnio: piwo, wino domowe,  tanie wino, wódkę, nalewki, alkohol przemycany, alkohol niespożywczy itp. </w:t>
      </w:r>
    </w:p>
    <w:p w:rsidR="00EF7DE1" w:rsidRPr="004C1046" w:rsidRDefault="00EF7DE1" w:rsidP="00EF7DE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1046">
        <w:rPr>
          <w:rFonts w:ascii="Arial" w:hAnsi="Arial" w:cs="Arial"/>
          <w:sz w:val="20"/>
          <w:szCs w:val="20"/>
        </w:rPr>
        <w:t>Ile alkoholu pije w ciągu dnia / tygodnia/ miesiąca.</w:t>
      </w:r>
    </w:p>
    <w:p w:rsidR="00EF7DE1" w:rsidRPr="004C1046" w:rsidRDefault="00EF7DE1" w:rsidP="00EF7DE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674A" w:rsidRPr="002E674A" w:rsidRDefault="00EF7DE1" w:rsidP="00EF7D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046">
        <w:rPr>
          <w:rFonts w:ascii="Arial" w:hAnsi="Arial" w:cs="Arial"/>
          <w:b/>
          <w:sz w:val="20"/>
          <w:szCs w:val="20"/>
        </w:rPr>
        <w:t>2/</w:t>
      </w:r>
      <w:r w:rsidRPr="004C1046">
        <w:rPr>
          <w:rFonts w:ascii="Arial" w:hAnsi="Arial" w:cs="Arial"/>
          <w:sz w:val="20"/>
          <w:szCs w:val="20"/>
        </w:rPr>
        <w:t xml:space="preserve"> </w:t>
      </w:r>
      <w:r w:rsidRPr="004C1046">
        <w:rPr>
          <w:rFonts w:ascii="Arial" w:hAnsi="Arial" w:cs="Arial"/>
          <w:b/>
          <w:sz w:val="20"/>
          <w:szCs w:val="20"/>
        </w:rPr>
        <w:t>Konsekwencje rodzinne picia alkoholu przez osobę zgłaszaną</w:t>
      </w:r>
    </w:p>
    <w:p w:rsidR="00EF7DE1" w:rsidRPr="004C1046" w:rsidRDefault="00EF7DE1" w:rsidP="00EF7DE1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046">
        <w:rPr>
          <w:rFonts w:ascii="Arial" w:hAnsi="Arial" w:cs="Arial"/>
          <w:sz w:val="20"/>
          <w:szCs w:val="20"/>
        </w:rPr>
        <w:t>Niszczenie sprzętu domowego; wynoszenie rzeczy z domu;</w:t>
      </w:r>
      <w:r w:rsidR="003467AC">
        <w:rPr>
          <w:rFonts w:ascii="Arial" w:hAnsi="Arial" w:cs="Arial"/>
          <w:sz w:val="20"/>
          <w:szCs w:val="20"/>
        </w:rPr>
        <w:t xml:space="preserve"> żebra na ulicy na alkohol, pożycza pieniądze, inne pożyczki, </w:t>
      </w:r>
      <w:r w:rsidRPr="004C1046">
        <w:rPr>
          <w:rFonts w:ascii="Arial" w:hAnsi="Arial" w:cs="Arial"/>
          <w:sz w:val="20"/>
          <w:szCs w:val="20"/>
        </w:rPr>
        <w:t xml:space="preserve">brak zainteresowania się życiem domowym (bierność), brak zainteresowania się zachowaniem dzieci; nadmierne karanie dzieci, awantury, bicie, obelgi wobec domowników pod wpływem alkoholu; picie alkoholu przy dzieciach, nakazywanie dzieciom, aby  kupowały alkohol. Podać konkretne </w:t>
      </w:r>
      <w:r w:rsidR="002E674A">
        <w:rPr>
          <w:rFonts w:ascii="Arial" w:hAnsi="Arial" w:cs="Arial"/>
          <w:sz w:val="20"/>
          <w:szCs w:val="20"/>
        </w:rPr>
        <w:t>(</w:t>
      </w:r>
      <w:r w:rsidRPr="004C1046">
        <w:rPr>
          <w:rFonts w:ascii="Arial" w:hAnsi="Arial" w:cs="Arial"/>
          <w:sz w:val="20"/>
          <w:szCs w:val="20"/>
        </w:rPr>
        <w:t>daty</w:t>
      </w:r>
      <w:r w:rsidR="002E674A">
        <w:rPr>
          <w:rFonts w:ascii="Arial" w:hAnsi="Arial" w:cs="Arial"/>
          <w:sz w:val="20"/>
          <w:szCs w:val="20"/>
        </w:rPr>
        <w:t>)</w:t>
      </w:r>
      <w:r w:rsidRPr="004C1046">
        <w:rPr>
          <w:rFonts w:ascii="Arial" w:hAnsi="Arial" w:cs="Arial"/>
          <w:sz w:val="20"/>
          <w:szCs w:val="20"/>
        </w:rPr>
        <w:t xml:space="preserve"> i fakty z ostatniego roku!</w:t>
      </w:r>
    </w:p>
    <w:p w:rsidR="00EF7DE1" w:rsidRPr="004C1046" w:rsidRDefault="00EF7DE1" w:rsidP="00EF7DE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2E674A" w:rsidRDefault="00EF7DE1" w:rsidP="00EF7DE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F7DE1" w:rsidRPr="009F02C9" w:rsidRDefault="00EF7DE1" w:rsidP="009F02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046">
        <w:rPr>
          <w:rFonts w:ascii="Arial" w:hAnsi="Arial" w:cs="Arial"/>
          <w:b/>
          <w:sz w:val="20"/>
          <w:szCs w:val="20"/>
        </w:rPr>
        <w:t>3/</w:t>
      </w:r>
      <w:r w:rsidRPr="004C1046">
        <w:rPr>
          <w:rFonts w:ascii="Arial" w:hAnsi="Arial" w:cs="Arial"/>
          <w:sz w:val="20"/>
          <w:szCs w:val="20"/>
        </w:rPr>
        <w:t xml:space="preserve"> </w:t>
      </w:r>
      <w:r w:rsidRPr="004C1046">
        <w:rPr>
          <w:rFonts w:ascii="Arial" w:hAnsi="Arial" w:cs="Arial"/>
          <w:b/>
          <w:sz w:val="20"/>
          <w:szCs w:val="20"/>
        </w:rPr>
        <w:t>Konsekwencje ekonomiczne picia alkoholu przez osobę zgłaszaną</w:t>
      </w:r>
    </w:p>
    <w:p w:rsidR="00EF7DE1" w:rsidRPr="004C1046" w:rsidRDefault="00EF7DE1" w:rsidP="00EF7DE1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ind w:left="-20" w:right="10" w:hanging="15"/>
        <w:jc w:val="both"/>
        <w:rPr>
          <w:rFonts w:ascii="Arial" w:hAnsi="Arial" w:cs="Arial"/>
        </w:rPr>
      </w:pPr>
      <w:r w:rsidRPr="004C1046">
        <w:rPr>
          <w:rFonts w:ascii="Arial" w:hAnsi="Arial" w:cs="Arial"/>
        </w:rPr>
        <w:t xml:space="preserve">Przeznaczanie zasiłków, poborów, rent na zakup alkoholu (ile miesięcznie); Kary, mandaty  (ile w ciągu </w:t>
      </w:r>
      <w:r w:rsidRPr="004C1046">
        <w:rPr>
          <w:rFonts w:ascii="Arial" w:hAnsi="Arial" w:cs="Arial"/>
        </w:rPr>
        <w:lastRenderedPageBreak/>
        <w:t>ostatniego roku); Gubienie pieniędzy, marnotrawienie, bycie okradzionym;  Pokrywanie przez rodzinę strat wyrządzonych pod wpływem alkoholu przez zgłaszanego (ile w ciągu ostatniego roku).</w:t>
      </w:r>
    </w:p>
    <w:p w:rsidR="00EF7DE1" w:rsidRPr="004C1046" w:rsidRDefault="00EF7DE1" w:rsidP="00EF7DE1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ind w:left="-20" w:right="10" w:hanging="15"/>
        <w:jc w:val="both"/>
        <w:rPr>
          <w:rFonts w:ascii="Arial" w:hAnsi="Arial" w:cs="Arial"/>
        </w:rPr>
      </w:pPr>
    </w:p>
    <w:p w:rsidR="00EF7DE1" w:rsidRPr="002E674A" w:rsidRDefault="00EF7DE1" w:rsidP="00EF7DE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F7DE1" w:rsidRPr="009F02C9" w:rsidRDefault="00EF7DE1" w:rsidP="00EF7D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046">
        <w:rPr>
          <w:rFonts w:ascii="Arial" w:hAnsi="Arial" w:cs="Arial"/>
          <w:b/>
          <w:sz w:val="20"/>
          <w:szCs w:val="20"/>
        </w:rPr>
        <w:t>4/</w:t>
      </w:r>
      <w:r w:rsidRPr="004C1046">
        <w:rPr>
          <w:rFonts w:ascii="Arial" w:hAnsi="Arial" w:cs="Arial"/>
          <w:sz w:val="20"/>
          <w:szCs w:val="20"/>
        </w:rPr>
        <w:t xml:space="preserve"> </w:t>
      </w:r>
      <w:r w:rsidRPr="004C1046">
        <w:rPr>
          <w:rFonts w:ascii="Arial" w:hAnsi="Arial" w:cs="Arial"/>
          <w:b/>
          <w:sz w:val="20"/>
          <w:szCs w:val="20"/>
        </w:rPr>
        <w:t>Konsekwencje zawodowe picia alkoholu przez osobę zgłaszaną</w:t>
      </w:r>
    </w:p>
    <w:p w:rsidR="00EF7DE1" w:rsidRPr="004C1046" w:rsidRDefault="00EF7DE1" w:rsidP="00EF7DE1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046">
        <w:rPr>
          <w:rFonts w:ascii="Arial" w:hAnsi="Arial" w:cs="Arial"/>
          <w:sz w:val="20"/>
          <w:szCs w:val="20"/>
        </w:rPr>
        <w:t>Utrata pracy przez picie lub dawanie do zrozumienia, że ma się zwolnić; Picie alkoholu w pracy, picie z kolegami z pracy. Utrata zainteresowania znalezieniem stałej pracy; Pracowanie na czarno, za alkohol; Brak awansu;</w:t>
      </w:r>
      <w:r w:rsidR="002E674A">
        <w:rPr>
          <w:rFonts w:ascii="Arial" w:hAnsi="Arial" w:cs="Arial"/>
          <w:sz w:val="20"/>
          <w:szCs w:val="20"/>
        </w:rPr>
        <w:t xml:space="preserve"> </w:t>
      </w:r>
      <w:r w:rsidRPr="004C1046">
        <w:rPr>
          <w:rFonts w:ascii="Arial" w:hAnsi="Arial" w:cs="Arial"/>
          <w:sz w:val="20"/>
          <w:szCs w:val="20"/>
        </w:rPr>
        <w:t>Zatrzymanie rozwoju zawodowego, podnoszenia kwalifikacji przez zgłaszanego.</w:t>
      </w:r>
    </w:p>
    <w:p w:rsidR="00EF7DE1" w:rsidRPr="004C1046" w:rsidRDefault="00EF7DE1" w:rsidP="00EF7DE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Default="00EF7DE1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674A" w:rsidRPr="004C1046" w:rsidRDefault="002E674A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2E674A" w:rsidRDefault="00EF7DE1" w:rsidP="00EF7D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046">
        <w:rPr>
          <w:rFonts w:ascii="Arial" w:hAnsi="Arial" w:cs="Arial"/>
          <w:b/>
          <w:sz w:val="20"/>
          <w:szCs w:val="20"/>
        </w:rPr>
        <w:t>5/</w:t>
      </w:r>
      <w:r w:rsidRPr="004C1046">
        <w:rPr>
          <w:rFonts w:ascii="Arial" w:hAnsi="Arial" w:cs="Arial"/>
          <w:sz w:val="20"/>
          <w:szCs w:val="20"/>
        </w:rPr>
        <w:t xml:space="preserve"> </w:t>
      </w:r>
      <w:r w:rsidRPr="004C1046">
        <w:rPr>
          <w:rFonts w:ascii="Arial" w:hAnsi="Arial" w:cs="Arial"/>
          <w:b/>
          <w:sz w:val="20"/>
          <w:szCs w:val="20"/>
        </w:rPr>
        <w:t>Konsekwencje społeczne picia alkoholu przez osobę zgłaszaną</w:t>
      </w:r>
    </w:p>
    <w:p w:rsidR="00EF7DE1" w:rsidRPr="004C1046" w:rsidRDefault="00EF7DE1" w:rsidP="002E674A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</w:rPr>
      </w:pPr>
      <w:r w:rsidRPr="004C1046">
        <w:rPr>
          <w:rFonts w:ascii="Arial" w:hAnsi="Arial" w:cs="Arial"/>
        </w:rPr>
        <w:t xml:space="preserve">Przeżywanie wstydu przez rodzinę za zachowania pijącego ( zanieczyszczanie klatki, spanie na ulicy, awantury, zaczepianie sąsiadów, robienie długów w sklepie); Izolacja rodziny pijącego, ograniczenie kontaktów społecznych dzieci i współmałżonka); Zaniedbywanie wyglądu zewnętrznego; </w:t>
      </w:r>
      <w:r w:rsidR="007F3A5A">
        <w:rPr>
          <w:rFonts w:ascii="Arial" w:hAnsi="Arial" w:cs="Arial"/>
        </w:rPr>
        <w:t>nie myje się</w:t>
      </w:r>
    </w:p>
    <w:p w:rsidR="00EF7DE1" w:rsidRPr="004C1046" w:rsidRDefault="00EF7DE1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2E674A" w:rsidRDefault="00EF7DE1" w:rsidP="00EF7D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046">
        <w:rPr>
          <w:rFonts w:ascii="Arial" w:hAnsi="Arial" w:cs="Arial"/>
          <w:b/>
          <w:sz w:val="20"/>
          <w:szCs w:val="20"/>
        </w:rPr>
        <w:t>6/</w:t>
      </w:r>
      <w:r w:rsidRPr="004C1046">
        <w:rPr>
          <w:rFonts w:ascii="Arial" w:hAnsi="Arial" w:cs="Arial"/>
          <w:sz w:val="20"/>
          <w:szCs w:val="20"/>
        </w:rPr>
        <w:t xml:space="preserve"> </w:t>
      </w:r>
      <w:r w:rsidRPr="004C1046">
        <w:rPr>
          <w:rFonts w:ascii="Arial" w:hAnsi="Arial" w:cs="Arial"/>
          <w:b/>
          <w:sz w:val="20"/>
          <w:szCs w:val="20"/>
        </w:rPr>
        <w:t>Konsekwencje zdrowotne picia alkoholu przez osobę zgłaszaną</w:t>
      </w:r>
    </w:p>
    <w:p w:rsidR="00EF7DE1" w:rsidRPr="004C1046" w:rsidRDefault="00EF7DE1" w:rsidP="00EF7DE1">
      <w:pPr>
        <w:pStyle w:val="WW-Tekstpodstawowy2"/>
        <w:spacing w:line="360" w:lineRule="auto"/>
        <w:rPr>
          <w:rFonts w:ascii="Arial" w:hAnsi="Arial" w:cs="Arial"/>
          <w:sz w:val="20"/>
          <w:szCs w:val="20"/>
        </w:rPr>
      </w:pPr>
      <w:r w:rsidRPr="004C1046">
        <w:rPr>
          <w:rFonts w:ascii="Arial" w:hAnsi="Arial" w:cs="Arial"/>
          <w:sz w:val="20"/>
          <w:szCs w:val="20"/>
        </w:rPr>
        <w:t>Rozdrażnienie w okresie abstynencji, niepokój; Nadciśnienie; Zaburzenie pracy wątroby, trzustki: Urazy pod wpływem alkoholu, Zaburzenia pracy serca; Nadwaga lub wychudzenie ze względu na picie; zapalenie nerwów obwodowych (polineuropatia); Psychozy alkoholowe; Napady drgawkowe po zaprzestaniu picia; Pobyty w szpitalach psychiatrycznych.</w:t>
      </w:r>
    </w:p>
    <w:p w:rsidR="00EF7DE1" w:rsidRPr="004C1046" w:rsidRDefault="00EF7DE1" w:rsidP="00EF7DE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EF7DE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2E674A" w:rsidRDefault="00EF7DE1" w:rsidP="00EF7D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046">
        <w:rPr>
          <w:rFonts w:ascii="Arial" w:hAnsi="Arial" w:cs="Arial"/>
          <w:b/>
          <w:sz w:val="20"/>
          <w:szCs w:val="20"/>
        </w:rPr>
        <w:t>7/</w:t>
      </w:r>
      <w:r w:rsidRPr="004C1046">
        <w:rPr>
          <w:rFonts w:ascii="Arial" w:hAnsi="Arial" w:cs="Arial"/>
          <w:sz w:val="20"/>
          <w:szCs w:val="20"/>
        </w:rPr>
        <w:t xml:space="preserve"> </w:t>
      </w:r>
      <w:r w:rsidRPr="004C1046">
        <w:rPr>
          <w:rFonts w:ascii="Arial" w:hAnsi="Arial" w:cs="Arial"/>
          <w:b/>
          <w:sz w:val="20"/>
          <w:szCs w:val="20"/>
        </w:rPr>
        <w:t>Konsekwencje prawne picia alkoholu przez osobę zgłaszaną</w:t>
      </w:r>
    </w:p>
    <w:p w:rsidR="00EF7DE1" w:rsidRPr="004C1046" w:rsidRDefault="00EF7DE1" w:rsidP="00EF7DE1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</w:rPr>
      </w:pPr>
      <w:r w:rsidRPr="004C1046">
        <w:rPr>
          <w:rFonts w:ascii="Arial" w:hAnsi="Arial" w:cs="Arial"/>
        </w:rPr>
        <w:t>Pobyty w Izbie Wytrzeźwień, w areszcie</w:t>
      </w:r>
      <w:r w:rsidR="00982290">
        <w:rPr>
          <w:rFonts w:ascii="Arial" w:hAnsi="Arial" w:cs="Arial"/>
        </w:rPr>
        <w:t>, w Policyjnej izbie zatrzymań</w:t>
      </w:r>
      <w:r w:rsidRPr="004C1046">
        <w:rPr>
          <w:rFonts w:ascii="Arial" w:hAnsi="Arial" w:cs="Arial"/>
        </w:rPr>
        <w:t xml:space="preserve">; Kary pozbawienia wolności i grzywny za czyny popełnione pod wpływem alkoholu; Interwencje Policji, Prowadzenie pojazdów pod wpływem alkoholu; </w:t>
      </w:r>
    </w:p>
    <w:p w:rsidR="00EF7DE1" w:rsidRPr="004C1046" w:rsidRDefault="007F3A5A" w:rsidP="002E674A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Ile razy była interwencja Policji, Policja założyła „Niebieską kartę”, </w:t>
      </w:r>
    </w:p>
    <w:p w:rsidR="002E674A" w:rsidRDefault="002E674A" w:rsidP="00EF7D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7DE1" w:rsidRPr="002E674A" w:rsidRDefault="00EF7DE1" w:rsidP="00EF7D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046">
        <w:rPr>
          <w:rFonts w:ascii="Arial" w:hAnsi="Arial" w:cs="Arial"/>
          <w:b/>
          <w:sz w:val="20"/>
          <w:szCs w:val="20"/>
        </w:rPr>
        <w:t>8/ Inne konsekwencje picia alkoholu przez osobę zgłaszaną</w:t>
      </w:r>
    </w:p>
    <w:p w:rsidR="00EF7DE1" w:rsidRPr="004C1046" w:rsidRDefault="00EF7DE1" w:rsidP="00EF7DE1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</w:rPr>
      </w:pPr>
    </w:p>
    <w:p w:rsidR="00EF7DE1" w:rsidRPr="004C1046" w:rsidRDefault="00EF7DE1" w:rsidP="00EF7DE1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</w:rPr>
      </w:pPr>
    </w:p>
    <w:p w:rsidR="00EF7DE1" w:rsidRPr="004C1046" w:rsidRDefault="00EF7DE1" w:rsidP="00EF7DE1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</w:rPr>
      </w:pPr>
    </w:p>
    <w:p w:rsidR="00EF7DE1" w:rsidRPr="004C1046" w:rsidRDefault="00EF7DE1" w:rsidP="00EF7DE1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rFonts w:ascii="Arial" w:hAnsi="Arial" w:cs="Arial"/>
        </w:rPr>
      </w:pPr>
    </w:p>
    <w:p w:rsidR="00EF7DE1" w:rsidRPr="004C1046" w:rsidRDefault="00EF7DE1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EF7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DE1" w:rsidRPr="004C1046" w:rsidRDefault="00EF7DE1" w:rsidP="00EF7DE1">
      <w:pPr>
        <w:spacing w:line="360" w:lineRule="auto"/>
        <w:rPr>
          <w:rFonts w:ascii="Arial" w:hAnsi="Arial" w:cs="Arial"/>
          <w:sz w:val="20"/>
          <w:szCs w:val="20"/>
        </w:rPr>
      </w:pPr>
    </w:p>
    <w:p w:rsidR="00B43B4D" w:rsidRDefault="00B43B4D" w:rsidP="00EF7DE1">
      <w:pPr>
        <w:spacing w:before="100" w:beforeAutospacing="1" w:after="100" w:afterAutospacing="1"/>
      </w:pPr>
    </w:p>
    <w:sectPr w:rsidR="00B43B4D" w:rsidSect="00B4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72055"/>
    <w:multiLevelType w:val="multilevel"/>
    <w:tmpl w:val="DBF2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44123"/>
    <w:multiLevelType w:val="hybridMultilevel"/>
    <w:tmpl w:val="49DE5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2F42AE"/>
    <w:rsid w:val="0019421E"/>
    <w:rsid w:val="00200B33"/>
    <w:rsid w:val="002E674A"/>
    <w:rsid w:val="002F42AE"/>
    <w:rsid w:val="002F4A26"/>
    <w:rsid w:val="003467AC"/>
    <w:rsid w:val="0041698A"/>
    <w:rsid w:val="005519B9"/>
    <w:rsid w:val="005E16E5"/>
    <w:rsid w:val="00783EB8"/>
    <w:rsid w:val="007F3A5A"/>
    <w:rsid w:val="00982290"/>
    <w:rsid w:val="009F02C9"/>
    <w:rsid w:val="00AC6393"/>
    <w:rsid w:val="00AD0623"/>
    <w:rsid w:val="00B43B4D"/>
    <w:rsid w:val="00D176D4"/>
    <w:rsid w:val="00EE7506"/>
    <w:rsid w:val="00E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D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EF7DE1"/>
    <w:pPr>
      <w:keepNext/>
      <w:numPr>
        <w:numId w:val="2"/>
      </w:numPr>
      <w:ind w:left="0" w:firstLine="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42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42AE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2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2A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7DE1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EF7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7DE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EF7DE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7DE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WW-Tekstpodstawowy2">
    <w:name w:val="WW-Tekst podstawowy 2"/>
    <w:basedOn w:val="Normalny"/>
    <w:rsid w:val="00EF7DE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both"/>
    </w:pPr>
  </w:style>
  <w:style w:type="paragraph" w:styleId="Bezodstpw">
    <w:name w:val="No Spacing"/>
    <w:uiPriority w:val="1"/>
    <w:qFormat/>
    <w:rsid w:val="00EF7DE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F7DE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421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2083">
                              <w:marLeft w:val="101"/>
                              <w:marRight w:val="101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KrysiaS</dc:creator>
  <cp:lastModifiedBy>KrysiaS</cp:lastModifiedBy>
  <cp:revision>10</cp:revision>
  <dcterms:created xsi:type="dcterms:W3CDTF">2014-09-26T11:54:00Z</dcterms:created>
  <dcterms:modified xsi:type="dcterms:W3CDTF">2014-10-15T13:08:00Z</dcterms:modified>
</cp:coreProperties>
</file>