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0A" w:rsidRDefault="00285E0A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Załącznik nr </w:t>
      </w:r>
      <w:r w:rsidR="00BC58B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FA658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do Zarządzenia Burmistrza nr  86/2018</w:t>
      </w:r>
      <w:r w:rsidR="00BC58B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dn</w:t>
      </w:r>
      <w:r w:rsidR="00E9598D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FA658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11.04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.2018</w:t>
      </w:r>
    </w:p>
    <w:p w:rsidR="00285E0A" w:rsidRDefault="00285E0A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E475DA" w:rsidRPr="00E475DA" w:rsidRDefault="00AF0056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IX 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TATRZAŃSKI FESTIWAL </w:t>
      </w:r>
      <w:r w:rsidR="007F0D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ZESPOŁÓW GÓRALSKICH</w:t>
      </w:r>
    </w:p>
    <w:p w:rsidR="00E475DA" w:rsidRPr="00E475DA" w:rsidRDefault="00E475DA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   ZŁOTE   KIERPCE</w:t>
      </w:r>
    </w:p>
    <w:p w:rsidR="00E475DA" w:rsidRPr="00E475DA" w:rsidRDefault="00AF0056" w:rsidP="00E475DA">
      <w:pPr>
        <w:spacing w:before="100" w:after="10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Zakopane 02-03 czerwca 2018 </w:t>
      </w:r>
    </w:p>
    <w:p w:rsidR="00E475DA" w:rsidRPr="00E475DA" w:rsidRDefault="00E475DA" w:rsidP="00E475D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R  e  g  u  l  a  m  i  n</w:t>
      </w:r>
    </w:p>
    <w:p w:rsidR="00E475DA" w:rsidRPr="00E475DA" w:rsidRDefault="00E475DA" w:rsidP="00E475DA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CELE PRZEGLĄDU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kultywowanie folkloru dziecięcego i dawnej obyczajowości wiejskiej a także tańca, śpiewu i muzyki góralskiej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zainteresowanie i zapoznanie dzieci i młodzieży z ich rodzimą kulturą </w:t>
      </w:r>
    </w:p>
    <w:p w:rsidR="00E475DA" w:rsidRPr="00E475DA" w:rsidRDefault="00E475DA" w:rsidP="008D3ED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stworzenie dzieciom i młodzieży możliwości prezentacji swoich dokonań 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  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i konfrontacji z innymi zespołami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ZASADY OGÓLNE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Festiwal ma charakter konkursu i stanowi eliminacje do Karpackiego Festiwalu Dziecięcych Zespołów Regionalnych w Rabce Zdroju.</w:t>
      </w:r>
    </w:p>
    <w:p w:rsidR="00E475DA" w:rsidRDefault="00D9206B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festiwalu mogą wziąć udział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dziecięce zespoły regionalne prezentujące folklor górali podhalańskich. 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Uczestnicy są zgłaszani w dwóch kategoriach wiekowych: 6-14 lat </w:t>
      </w:r>
      <w:r w:rsid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7F0D3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 14-20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lat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(wyjątkowo w widowiskach mogą wystąpić osoby dorosłe grające role osób starszych).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powinny przygotować 20-25 minutowy program z określonym tytułem. Program powinien być dopasowany do wieku występujących. Program winien być oparty na tradycyjnym folklorze, zwyczajach, tradycjach, scenach rodzajowych. Grupy dziecięce winny zaprezentować w trakcie widowiska ludowe gry i zabawy. Grupy młodzieżowe mogą poruszać tematykę pasterską, zalotną i obrzędową – stosownie do wieku występujących.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W przeglądzie nie mogą być wystawiane sztuki regionalne oraz widowiska oparte na utworach dramatycznych.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Śpiew, muzyka i taniec muszą wynikać z treści i tytułu widowiska. Scenki obyczajowe, gry i zabawy nie mogą przekraczać czasowo 1/3 całości programu.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winne przygotować inny scenariusz</w:t>
      </w:r>
      <w:r w:rsidR="00D920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występu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niż prezentowały w roku ubiegłym na festiwalu w Zakopanem. 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Laureaci głównej nagrody - Złotych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Kierpcy</w:t>
      </w:r>
      <w:proofErr w:type="spellEnd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 ubiegłego roku nie mogą brać udziału w tegorocznym festiwalu. Zdobywcy pozostałych miejsc - Srebrnych i Brązowych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Kierpcy</w:t>
      </w:r>
      <w:proofErr w:type="spellEnd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mogą brać udział w tegorocznym festiwalu. 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Zespoły występują przy akompaniamencie tradycyjnej muzyki. Wyklucza się stosowanie playbacków  i </w:t>
      </w:r>
      <w:proofErr w:type="spellStart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półplaybacków</w:t>
      </w:r>
      <w:proofErr w:type="spellEnd"/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Pr="00CF3E92" w:rsidRDefault="00E475DA" w:rsidP="00CF3E9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Liczba dzieci biorących udział w festiwalu nie może przekroczyć 30 osób w jednym zespole.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>Wszelkie sprawy nieujęte w poniższym regulaminie rozstrzyga organizator.</w:t>
      </w:r>
    </w:p>
    <w:p w:rsidR="008F0799" w:rsidRPr="00570925" w:rsidRDefault="00E475DA" w:rsidP="0057092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609F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Przegląd </w:t>
      </w:r>
      <w:r w:rsidR="00D9206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zespołów festiwalowych </w:t>
      </w:r>
      <w:r w:rsidRPr="003609F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odbędzie się </w:t>
      </w:r>
      <w:r w:rsidR="00A12A4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Zakopanem </w:t>
      </w:r>
      <w:r w:rsidRPr="00BA118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dniach </w:t>
      </w:r>
      <w:r w:rsidR="00AF005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02-03 czerwca 2018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</w:t>
      </w:r>
      <w:r w:rsidRPr="0057092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Dzień występu będzie ustalany indywidualnie. Dzień w którym zespół chciałby wystąpić należy zaznaczyć na karcie zgłoszenia. </w:t>
      </w:r>
    </w:p>
    <w:p w:rsidR="00E475DA" w:rsidRDefault="004826E3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Imprezę w sobotę </w:t>
      </w:r>
      <w:r w:rsidRPr="00347D98">
        <w:rPr>
          <w:rFonts w:asciiTheme="majorHAnsi" w:eastAsia="Times New Roman" w:hAnsiTheme="majorHAnsi" w:cs="Times New Roman"/>
          <w:sz w:val="24"/>
          <w:szCs w:val="24"/>
          <w:lang w:eastAsia="pl-PL"/>
        </w:rPr>
        <w:t>02 czerwca</w:t>
      </w:r>
      <w:r w:rsidR="00E475DA" w:rsidRPr="00347D98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poprzedzi korowód zespołów,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który przejdzie ulicą Krupówki od oczka wodnego do Kina Giewont. </w:t>
      </w:r>
      <w:r w:rsidR="00E475DA"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niepogody korowód będzie odwołany.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>Laureaci Festiwalu wezmą udział w tegorocznym</w:t>
      </w:r>
      <w:r w:rsidR="00CF3E9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50.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Międzynarodowym Festiwalu Folkloru Ziem Górskich w sierpniu w Zakopanem, prezentując przygotowane programy na scenie plenerowej w Wiosce Festiwalowej. Organizator zastrzega, że powinien być to ten sam program, jaki zespół prezentował na „Złotych Kierpcach”.  </w:t>
      </w:r>
    </w:p>
    <w:p w:rsid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Kolejność występowania i dzień występu</w:t>
      </w:r>
      <w:r w:rsidR="00C43D8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952AEE">
        <w:rPr>
          <w:rFonts w:asciiTheme="majorHAnsi" w:eastAsia="Times New Roman" w:hAnsiTheme="majorHAnsi" w:cs="Times New Roman"/>
          <w:sz w:val="24"/>
          <w:szCs w:val="24"/>
          <w:lang w:eastAsia="pl-PL"/>
        </w:rPr>
        <w:t>podczas festiwalu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jest ustalony przez organizatorów. Harmonogram będzie przesłany do kierowników zespołów  drogą elektroniczną.</w:t>
      </w:r>
    </w:p>
    <w:p w:rsidR="00E475DA" w:rsidRPr="00E475DA" w:rsidRDefault="00E475DA" w:rsidP="008D3ED6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Dzieci powinny obserwować występy swoich konkurentów.    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OCENA ZESPOŁÓW</w:t>
      </w:r>
    </w:p>
    <w:p w:rsidR="00E475DA" w:rsidRP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Oceny zespołów dok</w:t>
      </w:r>
      <w:r w:rsidR="00D736E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ona powołana przez Burmistrza Miasta Zakopane 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Komisja Artystyczna według następujących kryteriów: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* dobór tematu widowiska, wykonanie i dobór tańców 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* wydobycie cech charakterystycznych dla góralskiego folkloru 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śpiew góralski, muzyka, skład kapeli, sposób muzykowania, instrumentarium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właściwy strój, ubiór, rekwizyty, uczesanie – dostosowane do tematu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gwara</w:t>
      </w:r>
    </w:p>
    <w:p w:rsidR="00E475DA" w:rsidRPr="00E475DA" w:rsidRDefault="00E475DA" w:rsidP="008D3ED6">
      <w:p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* ogólne wrażenie artystyczne</w:t>
      </w:r>
    </w:p>
    <w:p w:rsid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Komisja dokona wyboru najlepszych zespołów na Karpacki Festiwal Dziecięcych Zespołów Regionalnych w Rabce Zdroju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E475DA" w:rsidRPr="00E475DA" w:rsidRDefault="00E475DA" w:rsidP="008D3ED6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Po zakończeniu przeglądu, każdego dnia odbędą się konsultacje jurorów z kierownikami zespołów.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NAGRODY</w:t>
      </w:r>
    </w:p>
    <w:p w:rsidR="00E475DA" w:rsidRP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Głównym trofeum będą statuetki: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złote, srebrne i brązowe kierpce.</w:t>
      </w:r>
    </w:p>
    <w:p w:rsid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Wszystkie grupy otrzymają dyplomy uczestnictwa. </w:t>
      </w:r>
    </w:p>
    <w:p w:rsidR="00E475DA" w:rsidRPr="00C0740E" w:rsidRDefault="00E475DA" w:rsidP="00F74842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Ponadto</w:t>
      </w:r>
      <w:r w:rsidR="00D9206B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Burmistrz Miasta Zakopane na wniosek Komisji</w:t>
      </w:r>
      <w:r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D9206B"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Artyst</w:t>
      </w:r>
      <w:r w:rsidR="00D9206B">
        <w:rPr>
          <w:rFonts w:asciiTheme="majorHAnsi" w:eastAsia="Times New Roman" w:hAnsiTheme="majorHAnsi" w:cs="Times New Roman"/>
          <w:sz w:val="24"/>
          <w:szCs w:val="24"/>
          <w:lang w:eastAsia="pl-PL"/>
        </w:rPr>
        <w:t>ycznej</w:t>
      </w:r>
      <w:r w:rsid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przyzna nagrody pieniężne.  </w:t>
      </w:r>
      <w:r w:rsidR="00E074E7" w:rsidRPr="00C0740E">
        <w:rPr>
          <w:rFonts w:asciiTheme="majorHAnsi" w:eastAsia="Times New Roman" w:hAnsiTheme="majorHAnsi" w:cs="Times New Roman"/>
          <w:sz w:val="24"/>
          <w:szCs w:val="24"/>
          <w:lang w:eastAsia="pl-PL"/>
        </w:rPr>
        <w:t>Dopuszcza się możliwość specjalnych nagród przyznanych przez sponsorów.</w:t>
      </w:r>
    </w:p>
    <w:p w:rsidR="00E475DA" w:rsidRPr="00E475DA" w:rsidRDefault="00E475DA" w:rsidP="008D3ED6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Ogłoszenie wyników i rozdanie nagród</w:t>
      </w:r>
      <w:r w:rsidR="00D9206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laureatom festiwalu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nastąpi 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 niedzielę</w:t>
      </w:r>
      <w:r w:rsidR="00C6569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03</w:t>
      </w:r>
      <w:r w:rsidR="00C65696" w:rsidRPr="00CC783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czerwca </w:t>
      </w:r>
      <w:r w:rsid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– po zakończeniu przesłuchań. 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Na uroczystość proszeni są przedstawiciele wszystkich zespołów biorących udział w festiwalu w strojach góralskich (kierownictwo zespołu + jedna para)</w:t>
      </w:r>
    </w:p>
    <w:p w:rsidR="00E475DA" w:rsidRPr="00E475DA" w:rsidRDefault="00E475DA" w:rsidP="008D3ED6">
      <w:pPr>
        <w:pStyle w:val="Akapitzlist"/>
        <w:spacing w:after="0" w:line="240" w:lineRule="auto"/>
        <w:ind w:left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UWAGI ORGANIZACYJNE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782DA6" w:rsidRDefault="00E475DA" w:rsidP="00A12A45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Karty zgłoszenia wraz ze scenariuszem widowiska należy przesłać mailem ewentualnie pocztą tradycyjną l</w:t>
      </w:r>
      <w:r w:rsidR="00A12A45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ub dostarczyć osobiście do </w:t>
      </w:r>
      <w:r w:rsidR="00A12A45" w:rsidRPr="00782DA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dnia</w:t>
      </w:r>
      <w:r w:rsidR="00782DA6" w:rsidRPr="00782DA6">
        <w:rPr>
          <w:rFonts w:asciiTheme="majorHAnsi" w:eastAsia="Times New Roman" w:hAnsiTheme="majorHAnsi" w:cs="Times New Roman"/>
          <w:b/>
          <w:bCs/>
          <w:color w:val="FFFF00"/>
          <w:sz w:val="24"/>
          <w:szCs w:val="24"/>
          <w:u w:val="single"/>
          <w:lang w:eastAsia="pl-PL"/>
        </w:rPr>
        <w:t xml:space="preserve">  </w:t>
      </w:r>
      <w:r w:rsidR="00782DA6" w:rsidRPr="00782DA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30 kwietnia </w:t>
      </w:r>
      <w:r w:rsidR="00C65696" w:rsidRPr="00782DA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2018</w:t>
      </w:r>
      <w:r w:rsidRPr="00782DA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 roku na adres organizatora:</w:t>
      </w:r>
    </w:p>
    <w:p w:rsid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Urząd Miasta Zakopane</w:t>
      </w:r>
    </w:p>
    <w:p w:rsidR="00E475DA" w:rsidRDefault="00146AA6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Wydział Kultury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Ul. Kościuszki 13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34-500 Zakopane, 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e-mail:</w:t>
      </w:r>
      <w:r w:rsidR="00053DF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hyperlink r:id="rId6" w:history="1">
        <w:r w:rsidR="00FA3FDD" w:rsidRPr="00DE0D77">
          <w:rPr>
            <w:rStyle w:val="Hipercze"/>
            <w:rFonts w:asciiTheme="majorHAnsi" w:eastAsia="Times New Roman" w:hAnsiTheme="majorHAnsi" w:cs="Times New Roman"/>
            <w:sz w:val="24"/>
            <w:szCs w:val="24"/>
            <w:lang w:eastAsia="pl-PL"/>
          </w:rPr>
          <w:t>kultura2@zakopane.eu</w:t>
        </w:r>
      </w:hyperlink>
    </w:p>
    <w:p w:rsidR="00E475DA" w:rsidRDefault="00E475DA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Zespoły przyjeżdżają na koszt własny</w:t>
      </w:r>
      <w:r w:rsidR="00B06250">
        <w:rPr>
          <w:rFonts w:asciiTheme="majorHAnsi" w:eastAsia="Times New Roman" w:hAnsiTheme="majorHAnsi" w:cs="Times New Roman"/>
          <w:sz w:val="24"/>
          <w:szCs w:val="24"/>
          <w:lang w:eastAsia="pl-PL"/>
        </w:rPr>
        <w:t>, pokrywają we własnym zakresie koszty noclegów i wyżywienia.</w:t>
      </w: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E475DA" w:rsidRDefault="00E475DA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t>Członkowie zespołów na czas przejazdu i pobytu na przeglądzie winni być ubezpieczeni</w:t>
      </w:r>
    </w:p>
    <w:p w:rsidR="00E475DA" w:rsidRDefault="00E475DA" w:rsidP="008D3ED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sz w:val="24"/>
          <w:szCs w:val="24"/>
          <w:lang w:eastAsia="pl-PL"/>
        </w:rPr>
        <w:lastRenderedPageBreak/>
        <w:t xml:space="preserve">Organizatorzy zapewniają odpowiednie nagłośnienie </w:t>
      </w:r>
      <w:r w:rsid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>i oświetlenie sceny.</w:t>
      </w:r>
    </w:p>
    <w:p w:rsidR="00570925" w:rsidRPr="00570925" w:rsidRDefault="00216491" w:rsidP="0049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>Organizatorem Festiwalu jest Burmistrz Miasta Zakopane</w:t>
      </w:r>
    </w:p>
    <w:p w:rsidR="00E475DA" w:rsidRPr="00570925" w:rsidRDefault="00E475DA" w:rsidP="00492BA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KLAUZULA DOTYCZĄCA AUTORSKICH PRAW MAJĄTKOWYCH, WIZERUNKU </w:t>
      </w:r>
      <w:r w:rsidR="004826E3" w:rsidRP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             </w:t>
      </w:r>
      <w:r w:rsidRPr="00570925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 DANYCH OSOBOWYCH</w:t>
      </w:r>
    </w:p>
    <w:p w:rsidR="00641EB3" w:rsidRDefault="00641EB3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:rsidR="008D3ED6" w:rsidRPr="00641EB3" w:rsidRDefault="008C1A37" w:rsidP="00641EB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Kierownicy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zespołów wraz ze zgłoszonymi do festiwalu zatwierdzają, że 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przenoszą nieodpłatnie na Gminę Miasto Zakopane, swoje autorskie prawa majątkowe do artystycznych </w:t>
      </w:r>
      <w:proofErr w:type="spellStart"/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>wykonań</w:t>
      </w:r>
      <w:proofErr w:type="spellEnd"/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zaprezentowanych podczas festiwalu, w celu wykorzystania ich przez</w:t>
      </w:r>
      <w:r w:rsidR="008D3ED6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Gminę Miasto Zakopane</w:t>
      </w:r>
      <w:r w:rsidR="00E475DA"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sposób nieograniczony terytorialnie i czasowo na następujących polach eksploatacji: </w:t>
      </w:r>
    </w:p>
    <w:p w:rsidR="008D3ED6" w:rsidRPr="00641EB3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utrwalenia (zapisu) we wszelkich możliwych formach jak fotografia, audio, video, </w:t>
      </w:r>
    </w:p>
    <w:p w:rsidR="008D3ED6" w:rsidRPr="00641EB3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641EB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zwielokrotnienia na wszelkich nośnikach dźwięku i obrazu,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wprowadzenia do obrotu,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wprowadzenia do pamięci komputera oraz sieci Internet,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publicznego odtwarzania, wyświetlania, </w:t>
      </w:r>
    </w:p>
    <w:p w:rsidR="008D3ED6" w:rsidRDefault="00E475DA" w:rsidP="008D3ED6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najmu i dzierżawy, </w:t>
      </w:r>
    </w:p>
    <w:p w:rsidR="00951E2C" w:rsidRPr="00951E2C" w:rsidRDefault="00E475DA" w:rsidP="00951E2C">
      <w:pPr>
        <w:pStyle w:val="Akapitzlist"/>
        <w:numPr>
          <w:ilvl w:val="1"/>
          <w:numId w:val="8"/>
        </w:numPr>
        <w:spacing w:after="0" w:line="240" w:lineRule="auto"/>
        <w:ind w:left="851" w:hanging="425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nadawania bezprzewodowego, przewodowego, satelitarnego oraz reemisji i retransmisji.</w:t>
      </w:r>
    </w:p>
    <w:p w:rsidR="00E475DA" w:rsidRPr="008D3ED6" w:rsidRDefault="00E475DA" w:rsidP="00951E2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Uczestnicy wyrażają zgodę na przetwarzanie swoich danych osobowych przez</w:t>
      </w:r>
      <w:r w:rsid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Gminę Miasto Zakopane</w:t>
      </w:r>
      <w:r w:rsidRPr="0057092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Zakopanem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na </w:t>
      </w:r>
      <w:r w:rsidRP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potrzeby organizacji festiwalu (w tym na umieszczenie ich na stronie internetowej </w:t>
      </w:r>
      <w:r w:rsidR="008D3ED6">
        <w:rPr>
          <w:rFonts w:asciiTheme="majorHAnsi" w:eastAsia="Times New Roman" w:hAnsiTheme="majorHAnsi" w:cs="Times New Roman"/>
          <w:sz w:val="24"/>
          <w:szCs w:val="24"/>
          <w:lang w:eastAsia="pl-PL"/>
        </w:rPr>
        <w:t>Miasta Zakopane</w:t>
      </w:r>
      <w:r w:rsidR="001116E0">
        <w:rPr>
          <w:rFonts w:asciiTheme="majorHAnsi" w:eastAsia="Times New Roman" w:hAnsiTheme="majorHAnsi" w:cs="Times New Roman"/>
          <w:sz w:val="24"/>
          <w:szCs w:val="24"/>
          <w:lang w:eastAsia="pl-PL"/>
        </w:rPr>
        <w:t>) oraz</w:t>
      </w:r>
      <w:r w:rsidR="008C1A3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udzielają zezwolenia na rozpowszechnianie swojego wizerunku utrwalonego za pomocą wszelkich technik fotograficznych i nagraniowych. </w:t>
      </w:r>
    </w:p>
    <w:p w:rsidR="00E475DA" w:rsidRPr="00E475DA" w:rsidRDefault="00570925" w:rsidP="008D3ED6">
      <w:pPr>
        <w:spacing w:after="24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IX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Tatrzański Festiwal </w:t>
      </w:r>
      <w:r w:rsidR="00AB5C6F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Zespołów Gó</w:t>
      </w:r>
      <w:r w:rsidR="00674F02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ralskich</w:t>
      </w:r>
      <w:r w:rsidR="00E475DA"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ZŁOTE KIERPCE</w:t>
      </w:r>
    </w:p>
    <w:p w:rsidR="00E475DA" w:rsidRPr="00E475DA" w:rsidRDefault="00E475DA" w:rsidP="008D3ED6">
      <w:pPr>
        <w:spacing w:after="24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(Nieprzekraczalny termin zgłoszenia do</w:t>
      </w:r>
      <w:r w:rsidR="00782DA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30 kwietnia </w:t>
      </w:r>
      <w:r w:rsidR="00BA5626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2018</w:t>
      </w:r>
      <w:r w:rsidR="008D3ED6" w:rsidRPr="005C429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</w:t>
      </w:r>
      <w:r w:rsidRPr="005C429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)</w:t>
      </w:r>
      <w:r w:rsidRPr="00E475DA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</w:t>
      </w:r>
    </w:p>
    <w:p w:rsidR="00E475DA" w:rsidRPr="00E475DA" w:rsidRDefault="00E475DA" w:rsidP="008D3ED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E475DA" w:rsidRPr="00E475DA" w:rsidRDefault="00C56BE5" w:rsidP="00C56BE5">
      <w:pPr>
        <w:spacing w:after="200" w:line="276" w:lineRule="auto"/>
        <w:jc w:val="both"/>
        <w:rPr>
          <w:rFonts w:asciiTheme="majorHAnsi" w:hAnsiTheme="majorHAnsi"/>
          <w:sz w:val="24"/>
          <w:szCs w:val="24"/>
        </w:rPr>
      </w:pPr>
      <w:r w:rsidRPr="00E475DA">
        <w:rPr>
          <w:rFonts w:asciiTheme="majorHAnsi" w:hAnsiTheme="majorHAnsi"/>
          <w:sz w:val="24"/>
          <w:szCs w:val="24"/>
        </w:rPr>
        <w:t xml:space="preserve"> </w:t>
      </w:r>
    </w:p>
    <w:p w:rsidR="00902AB1" w:rsidRPr="00E475DA" w:rsidRDefault="00902AB1">
      <w:pPr>
        <w:rPr>
          <w:rFonts w:asciiTheme="majorHAnsi" w:hAnsiTheme="majorHAnsi"/>
          <w:sz w:val="24"/>
          <w:szCs w:val="24"/>
        </w:rPr>
      </w:pPr>
    </w:p>
    <w:sectPr w:rsidR="00902AB1" w:rsidRPr="00E475DA" w:rsidSect="004D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1A2"/>
    <w:multiLevelType w:val="hybridMultilevel"/>
    <w:tmpl w:val="EBB63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34265"/>
    <w:multiLevelType w:val="hybridMultilevel"/>
    <w:tmpl w:val="A44A1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9CB"/>
    <w:multiLevelType w:val="hybridMultilevel"/>
    <w:tmpl w:val="FE62BA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340610EE"/>
    <w:multiLevelType w:val="hybridMultilevel"/>
    <w:tmpl w:val="7892F0DC"/>
    <w:lvl w:ilvl="0" w:tplc="9A2AEB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A727C72">
      <w:start w:val="1"/>
      <w:numFmt w:val="lowerLetter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5C46C49"/>
    <w:multiLevelType w:val="hybridMultilevel"/>
    <w:tmpl w:val="DEF27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02EA"/>
    <w:multiLevelType w:val="hybridMultilevel"/>
    <w:tmpl w:val="FFCE1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556BC"/>
    <w:multiLevelType w:val="hybridMultilevel"/>
    <w:tmpl w:val="EFA8B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1996"/>
    <w:multiLevelType w:val="hybridMultilevel"/>
    <w:tmpl w:val="6E44A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47D94"/>
    <w:multiLevelType w:val="hybridMultilevel"/>
    <w:tmpl w:val="D89EC1D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9CD70F3"/>
    <w:multiLevelType w:val="hybridMultilevel"/>
    <w:tmpl w:val="0EC4B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75DA"/>
    <w:rsid w:val="00033A94"/>
    <w:rsid w:val="00053DFC"/>
    <w:rsid w:val="001116E0"/>
    <w:rsid w:val="00146AA6"/>
    <w:rsid w:val="00216491"/>
    <w:rsid w:val="00280C0D"/>
    <w:rsid w:val="00285E0A"/>
    <w:rsid w:val="002B6593"/>
    <w:rsid w:val="003471F6"/>
    <w:rsid w:val="00347D98"/>
    <w:rsid w:val="003609F7"/>
    <w:rsid w:val="0040394B"/>
    <w:rsid w:val="004826E3"/>
    <w:rsid w:val="00513EB8"/>
    <w:rsid w:val="00570925"/>
    <w:rsid w:val="005C429E"/>
    <w:rsid w:val="005C62CB"/>
    <w:rsid w:val="00641EB3"/>
    <w:rsid w:val="00674F02"/>
    <w:rsid w:val="006A44C8"/>
    <w:rsid w:val="006E7008"/>
    <w:rsid w:val="007104A5"/>
    <w:rsid w:val="00782DA6"/>
    <w:rsid w:val="007A0FCD"/>
    <w:rsid w:val="007F0D34"/>
    <w:rsid w:val="007F43D8"/>
    <w:rsid w:val="008C1A37"/>
    <w:rsid w:val="008D3ED6"/>
    <w:rsid w:val="008F0799"/>
    <w:rsid w:val="00902AB1"/>
    <w:rsid w:val="00951E2C"/>
    <w:rsid w:val="00952AEE"/>
    <w:rsid w:val="009E0450"/>
    <w:rsid w:val="00A12A45"/>
    <w:rsid w:val="00A74A0A"/>
    <w:rsid w:val="00AB5C6F"/>
    <w:rsid w:val="00AD4383"/>
    <w:rsid w:val="00AF0056"/>
    <w:rsid w:val="00B06250"/>
    <w:rsid w:val="00B512AD"/>
    <w:rsid w:val="00BA1187"/>
    <w:rsid w:val="00BA5626"/>
    <w:rsid w:val="00BC58BA"/>
    <w:rsid w:val="00BD251F"/>
    <w:rsid w:val="00C0740E"/>
    <w:rsid w:val="00C43D8B"/>
    <w:rsid w:val="00C56BE5"/>
    <w:rsid w:val="00C65696"/>
    <w:rsid w:val="00CC783C"/>
    <w:rsid w:val="00CF3E92"/>
    <w:rsid w:val="00D13DCC"/>
    <w:rsid w:val="00D736E4"/>
    <w:rsid w:val="00D9206B"/>
    <w:rsid w:val="00DC0285"/>
    <w:rsid w:val="00E04676"/>
    <w:rsid w:val="00E074E7"/>
    <w:rsid w:val="00E475DA"/>
    <w:rsid w:val="00E9598D"/>
    <w:rsid w:val="00EC6989"/>
    <w:rsid w:val="00F71F74"/>
    <w:rsid w:val="00FA3FDD"/>
    <w:rsid w:val="00FA658E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75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5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75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9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9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9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2@zakopan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Agata Pacelt-Mikler</cp:lastModifiedBy>
  <cp:revision>62</cp:revision>
  <cp:lastPrinted>2018-03-21T08:54:00Z</cp:lastPrinted>
  <dcterms:created xsi:type="dcterms:W3CDTF">2017-03-27T19:36:00Z</dcterms:created>
  <dcterms:modified xsi:type="dcterms:W3CDTF">2018-04-11T09:43:00Z</dcterms:modified>
</cp:coreProperties>
</file>