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40D9" w14:textId="1EF8D99E" w:rsidR="00BE70BF" w:rsidRDefault="00BE70BF" w:rsidP="00A81D5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6B9EB027" wp14:editId="4445704B">
            <wp:extent cx="1884045" cy="664210"/>
            <wp:effectExtent l="0" t="0" r="1905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795E57C9" wp14:editId="59F569E9">
            <wp:extent cx="1054735" cy="7315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13AAB" w14:textId="33B4A97E" w:rsidR="00B26AF5" w:rsidRPr="008C7789" w:rsidRDefault="00B26AF5" w:rsidP="00B26AF5">
      <w:pPr>
        <w:pStyle w:val="Default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8C7789">
        <w:rPr>
          <w:rFonts w:asciiTheme="minorHAnsi" w:hAnsiTheme="minorHAnsi" w:cstheme="minorHAnsi"/>
          <w:sz w:val="22"/>
          <w:szCs w:val="22"/>
        </w:rPr>
        <w:t xml:space="preserve">Załącznik nr 1 do Zarządzenia nr </w:t>
      </w:r>
      <w:r w:rsidR="008C7789" w:rsidRPr="008C7789">
        <w:rPr>
          <w:rFonts w:asciiTheme="minorHAnsi" w:hAnsiTheme="minorHAnsi" w:cstheme="minorHAnsi"/>
          <w:sz w:val="22"/>
          <w:szCs w:val="22"/>
        </w:rPr>
        <w:t>0050198.2022 Burmistrza Miasta Zakopane z dnia 28 grudnia 2022 r.</w:t>
      </w:r>
    </w:p>
    <w:p w14:paraId="71986435" w14:textId="77777777" w:rsidR="00BE70BF" w:rsidRDefault="00BE70BF" w:rsidP="00A81D5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FD2D86" w14:textId="6DCBD7A0" w:rsidR="00196A9F" w:rsidRPr="00054F4F" w:rsidRDefault="00590739" w:rsidP="00A81D5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Regulamin o</w:t>
      </w:r>
      <w:r w:rsidR="009848E2">
        <w:rPr>
          <w:rFonts w:asciiTheme="minorHAnsi" w:hAnsiTheme="minorHAnsi" w:cstheme="minorHAnsi"/>
          <w:b/>
          <w:bCs/>
          <w:sz w:val="22"/>
          <w:szCs w:val="22"/>
        </w:rPr>
        <w:t>twart</w:t>
      </w:r>
      <w:r>
        <w:rPr>
          <w:rFonts w:asciiTheme="minorHAnsi" w:hAnsiTheme="minorHAnsi" w:cstheme="minorHAnsi"/>
          <w:b/>
          <w:bCs/>
          <w:sz w:val="22"/>
          <w:szCs w:val="22"/>
        </w:rPr>
        <w:t>ego</w:t>
      </w:r>
      <w:r w:rsidR="009848E2">
        <w:rPr>
          <w:rFonts w:asciiTheme="minorHAnsi" w:hAnsiTheme="minorHAnsi" w:cstheme="minorHAnsi"/>
          <w:b/>
          <w:bCs/>
          <w:sz w:val="22"/>
          <w:szCs w:val="22"/>
        </w:rPr>
        <w:t xml:space="preserve"> n</w:t>
      </w:r>
      <w:r w:rsidR="00054F4F" w:rsidRPr="00054F4F">
        <w:rPr>
          <w:rFonts w:asciiTheme="minorHAnsi" w:hAnsiTheme="minorHAnsi" w:cstheme="minorHAnsi"/>
          <w:b/>
          <w:bCs/>
          <w:sz w:val="22"/>
          <w:szCs w:val="22"/>
        </w:rPr>
        <w:t>ab</w:t>
      </w:r>
      <w:r w:rsidR="00263407">
        <w:rPr>
          <w:rFonts w:asciiTheme="minorHAnsi" w:hAnsiTheme="minorHAnsi" w:cstheme="minorHAnsi"/>
          <w:b/>
          <w:bCs/>
          <w:sz w:val="22"/>
          <w:szCs w:val="22"/>
        </w:rPr>
        <w:t>oru</w:t>
      </w:r>
      <w:r w:rsidR="00054F4F" w:rsidRPr="00054F4F">
        <w:rPr>
          <w:rFonts w:asciiTheme="minorHAnsi" w:hAnsiTheme="minorHAnsi" w:cstheme="minorHAnsi"/>
          <w:b/>
          <w:bCs/>
          <w:sz w:val="22"/>
          <w:szCs w:val="22"/>
        </w:rPr>
        <w:t xml:space="preserve"> fiszek </w:t>
      </w:r>
      <w:r w:rsidR="00DB2C54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="00634CDF">
        <w:rPr>
          <w:rFonts w:asciiTheme="minorHAnsi" w:hAnsiTheme="minorHAnsi" w:cstheme="minorHAnsi"/>
          <w:b/>
          <w:bCs/>
          <w:sz w:val="22"/>
          <w:szCs w:val="22"/>
        </w:rPr>
        <w:t>owych</w:t>
      </w:r>
      <w:r w:rsidR="00DB2C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4F4F" w:rsidRPr="00054F4F">
        <w:rPr>
          <w:rFonts w:asciiTheme="minorHAnsi" w:hAnsiTheme="minorHAnsi" w:cstheme="minorHAnsi"/>
          <w:b/>
          <w:bCs/>
          <w:sz w:val="22"/>
          <w:szCs w:val="22"/>
        </w:rPr>
        <w:t xml:space="preserve">w ramach możliwości pozyskania dofinansowania </w:t>
      </w:r>
      <w:r w:rsidR="00DB2C54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054F4F" w:rsidRPr="00054F4F">
        <w:rPr>
          <w:rFonts w:asciiTheme="minorHAnsi" w:hAnsiTheme="minorHAnsi" w:cstheme="minorHAnsi"/>
          <w:b/>
          <w:bCs/>
          <w:sz w:val="22"/>
          <w:szCs w:val="22"/>
        </w:rPr>
        <w:t xml:space="preserve"> Rządowego Programu Odbudowy Zabytków</w:t>
      </w:r>
    </w:p>
    <w:p w14:paraId="6E2CA52E" w14:textId="4F5518B0" w:rsidR="00054F4F" w:rsidRDefault="00054F4F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D44BB9" w14:textId="759D0714" w:rsidR="004D55E8" w:rsidRPr="00C52661" w:rsidRDefault="004D55E8" w:rsidP="00C52661">
      <w:pPr>
        <w:pStyle w:val="Default"/>
        <w:numPr>
          <w:ilvl w:val="0"/>
          <w:numId w:val="18"/>
        </w:numPr>
        <w:ind w:left="567" w:hanging="207"/>
        <w:jc w:val="both"/>
        <w:rPr>
          <w:sz w:val="22"/>
          <w:szCs w:val="22"/>
          <w:u w:val="single"/>
        </w:rPr>
      </w:pPr>
      <w:r w:rsidRPr="00C52661">
        <w:rPr>
          <w:b/>
          <w:bCs/>
          <w:sz w:val="22"/>
          <w:szCs w:val="22"/>
          <w:u w:val="single"/>
        </w:rPr>
        <w:t>Podstaw</w:t>
      </w:r>
      <w:r w:rsidR="00D12FCF">
        <w:rPr>
          <w:b/>
          <w:bCs/>
          <w:sz w:val="22"/>
          <w:szCs w:val="22"/>
          <w:u w:val="single"/>
        </w:rPr>
        <w:t>y</w:t>
      </w:r>
      <w:r w:rsidRPr="00C52661">
        <w:rPr>
          <w:b/>
          <w:bCs/>
          <w:sz w:val="22"/>
          <w:szCs w:val="22"/>
          <w:u w:val="single"/>
        </w:rPr>
        <w:t xml:space="preserve"> prawn</w:t>
      </w:r>
      <w:r w:rsidR="00D12FCF">
        <w:rPr>
          <w:b/>
          <w:bCs/>
          <w:sz w:val="22"/>
          <w:szCs w:val="22"/>
          <w:u w:val="single"/>
        </w:rPr>
        <w:t>e</w:t>
      </w:r>
      <w:r w:rsidRPr="00C52661">
        <w:rPr>
          <w:b/>
          <w:bCs/>
          <w:sz w:val="22"/>
          <w:szCs w:val="22"/>
          <w:u w:val="single"/>
        </w:rPr>
        <w:t xml:space="preserve">: </w:t>
      </w:r>
    </w:p>
    <w:p w14:paraId="220452BC" w14:textId="4B21D041" w:rsidR="00CF435A" w:rsidRPr="008C7789" w:rsidRDefault="00CF435A" w:rsidP="00A81D57">
      <w:pPr>
        <w:pStyle w:val="Default"/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8C7789">
        <w:rPr>
          <w:sz w:val="22"/>
          <w:szCs w:val="22"/>
        </w:rPr>
        <w:t xml:space="preserve">Zarządzenie </w:t>
      </w:r>
      <w:r w:rsidR="008C7789" w:rsidRPr="008C7789">
        <w:rPr>
          <w:rFonts w:asciiTheme="minorHAnsi" w:hAnsiTheme="minorHAnsi" w:cstheme="minorHAnsi"/>
          <w:sz w:val="22"/>
          <w:szCs w:val="22"/>
        </w:rPr>
        <w:t>nr 0050198.2022 Burmistrza Miasta Zakopane z dnia 28 grudnia 2022 r.</w:t>
      </w:r>
      <w:r w:rsidR="00D12FCF">
        <w:rPr>
          <w:rFonts w:asciiTheme="minorHAnsi" w:hAnsiTheme="minorHAnsi" w:cstheme="minorHAnsi"/>
          <w:sz w:val="22"/>
          <w:szCs w:val="22"/>
        </w:rPr>
        <w:t>,</w:t>
      </w:r>
      <w:r w:rsidR="00D12FCF" w:rsidRPr="00D12FC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12FCF" w:rsidRPr="00D12FCF">
        <w:rPr>
          <w:rFonts w:asciiTheme="minorHAnsi" w:hAnsiTheme="minorHAnsi" w:cstheme="minorHAnsi"/>
          <w:sz w:val="22"/>
          <w:szCs w:val="22"/>
        </w:rPr>
        <w:t>w</w:t>
      </w:r>
      <w:r w:rsidR="00D12FCF">
        <w:rPr>
          <w:rFonts w:asciiTheme="minorHAnsi" w:hAnsiTheme="minorHAnsi" w:cstheme="minorHAnsi"/>
          <w:sz w:val="22"/>
          <w:szCs w:val="22"/>
        </w:rPr>
        <w:t> </w:t>
      </w:r>
      <w:r w:rsidR="00D12FCF" w:rsidRPr="00D12FCF">
        <w:rPr>
          <w:rFonts w:asciiTheme="minorHAnsi" w:hAnsiTheme="minorHAnsi" w:cstheme="minorHAnsi"/>
          <w:sz w:val="22"/>
          <w:szCs w:val="22"/>
        </w:rPr>
        <w:t>sprawie: przyjęcia regulaminu  naboru fiszek projektowych w ramach możliwości pozyskania dofinansowania z Rządowego Programu Odbudowy Zabytków oraz powołania komisji ds.</w:t>
      </w:r>
      <w:r w:rsidR="00D12FCF">
        <w:rPr>
          <w:rFonts w:asciiTheme="minorHAnsi" w:hAnsiTheme="minorHAnsi" w:cstheme="minorHAnsi"/>
          <w:sz w:val="22"/>
          <w:szCs w:val="22"/>
        </w:rPr>
        <w:t> </w:t>
      </w:r>
      <w:r w:rsidR="00D12FCF" w:rsidRPr="00D12FCF">
        <w:rPr>
          <w:rFonts w:asciiTheme="minorHAnsi" w:hAnsiTheme="minorHAnsi" w:cstheme="minorHAnsi"/>
          <w:sz w:val="22"/>
          <w:szCs w:val="22"/>
        </w:rPr>
        <w:t>wyboru wniosków do dofinansowania z Rządowego Programu Odbudowy Zabytków</w:t>
      </w:r>
    </w:p>
    <w:p w14:paraId="5035D98E" w14:textId="77777777" w:rsidR="008C7789" w:rsidRDefault="008C7789" w:rsidP="008C7789">
      <w:pPr>
        <w:pStyle w:val="Default"/>
        <w:ind w:left="714"/>
        <w:jc w:val="both"/>
        <w:rPr>
          <w:sz w:val="22"/>
          <w:szCs w:val="22"/>
        </w:rPr>
      </w:pPr>
    </w:p>
    <w:p w14:paraId="6CFA7F78" w14:textId="6D2C1BDD" w:rsidR="004D55E8" w:rsidRDefault="004D55E8" w:rsidP="00A81D57">
      <w:pPr>
        <w:pStyle w:val="Default"/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31 marca 2020 r. o zmianie ustawy o szczególnych rozwiązaniach związanych z zapobieganiem, przeciwdziałaniem i zwalczaniem COVID-19, innych chorób zakaźnych oraz wywołanych nimi sytuacji kryzysowych oraz niektórych innych ustaw (Dz. U. z 2020 r. poz. 568,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  <w:r w:rsidR="00515EE9">
        <w:rPr>
          <w:sz w:val="22"/>
          <w:szCs w:val="22"/>
        </w:rPr>
        <w:t>, zwana dalej ustawą</w:t>
      </w:r>
    </w:p>
    <w:p w14:paraId="217D67DB" w14:textId="77777777" w:rsidR="00CF435A" w:rsidRDefault="00CF435A" w:rsidP="00CF435A">
      <w:pPr>
        <w:pStyle w:val="Default"/>
        <w:ind w:left="714"/>
        <w:jc w:val="both"/>
        <w:rPr>
          <w:sz w:val="22"/>
          <w:szCs w:val="22"/>
        </w:rPr>
      </w:pPr>
    </w:p>
    <w:p w14:paraId="43E705B7" w14:textId="63060F5B" w:rsidR="004D55E8" w:rsidRDefault="004D55E8" w:rsidP="00A81D57">
      <w:pPr>
        <w:pStyle w:val="Default"/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4D55E8">
        <w:rPr>
          <w:sz w:val="22"/>
          <w:szCs w:val="22"/>
        </w:rPr>
        <w:t xml:space="preserve">uchwała nr 232/2022 Rady Ministrów z dnia 23 listopada 2022 r. w sprawie ustanowienia Rządowego Programu Odbudowy Zabytków; </w:t>
      </w:r>
      <w:r w:rsidR="00515EE9">
        <w:rPr>
          <w:sz w:val="22"/>
          <w:szCs w:val="22"/>
        </w:rPr>
        <w:t>zwana dalej uchwałą</w:t>
      </w:r>
    </w:p>
    <w:p w14:paraId="7A87F062" w14:textId="77777777" w:rsidR="00CF435A" w:rsidRDefault="00CF435A" w:rsidP="00CF435A">
      <w:pPr>
        <w:pStyle w:val="Default"/>
        <w:ind w:left="714"/>
        <w:jc w:val="both"/>
        <w:rPr>
          <w:sz w:val="22"/>
          <w:szCs w:val="22"/>
        </w:rPr>
      </w:pPr>
    </w:p>
    <w:p w14:paraId="4BADA48A" w14:textId="2A2DE369" w:rsidR="004D55E8" w:rsidRPr="004D55E8" w:rsidRDefault="004D55E8" w:rsidP="00A81D57">
      <w:pPr>
        <w:pStyle w:val="Default"/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4D55E8">
        <w:rPr>
          <w:sz w:val="22"/>
          <w:szCs w:val="22"/>
        </w:rPr>
        <w:t>Regulamin Naboru Wniosków o dofinansowanie z Rządowego Programu Odbudowy Zabytków</w:t>
      </w:r>
      <w:r w:rsidR="00E41C3E">
        <w:rPr>
          <w:sz w:val="22"/>
          <w:szCs w:val="22"/>
        </w:rPr>
        <w:t>, zwany dalej Regulaminem.</w:t>
      </w:r>
    </w:p>
    <w:p w14:paraId="15CEDD8D" w14:textId="77777777" w:rsidR="004D55E8" w:rsidRPr="004D55E8" w:rsidRDefault="004D55E8" w:rsidP="00A81D5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F8882B" w14:textId="7CFDA18B" w:rsidR="00054F4F" w:rsidRPr="00C52661" w:rsidRDefault="00A81D57" w:rsidP="00C52661">
      <w:pPr>
        <w:pStyle w:val="Default"/>
        <w:numPr>
          <w:ilvl w:val="0"/>
          <w:numId w:val="18"/>
        </w:numPr>
        <w:ind w:left="567" w:hanging="20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52661">
        <w:rPr>
          <w:rFonts w:asciiTheme="minorHAnsi" w:hAnsiTheme="minorHAnsi" w:cstheme="minorHAnsi"/>
          <w:b/>
          <w:bCs/>
          <w:sz w:val="22"/>
          <w:szCs w:val="22"/>
          <w:u w:val="single"/>
        </w:rPr>
        <w:t>Pojęcia kluczowe</w:t>
      </w:r>
      <w:r w:rsidR="00054F4F" w:rsidRPr="00C52661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10E54E28" w14:textId="77777777" w:rsidR="00431EA4" w:rsidRDefault="00431EA4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24DC561" w14:textId="4C1DCB59" w:rsidR="00054F4F" w:rsidRDefault="00054F4F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2C54">
        <w:rPr>
          <w:rFonts w:asciiTheme="minorHAnsi" w:hAnsiTheme="minorHAnsi" w:cstheme="minorHAnsi"/>
          <w:b/>
          <w:bCs/>
          <w:sz w:val="22"/>
          <w:szCs w:val="22"/>
        </w:rPr>
        <w:t>Beneficjent dotacji:</w:t>
      </w:r>
      <w:r w:rsidRPr="00054F4F"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54F4F">
        <w:rPr>
          <w:rFonts w:asciiTheme="minorHAnsi" w:hAnsiTheme="minorHAnsi" w:cstheme="minorHAnsi"/>
          <w:sz w:val="22"/>
          <w:szCs w:val="22"/>
        </w:rPr>
        <w:t>odmiot</w:t>
      </w:r>
      <w:r w:rsidR="00580F59">
        <w:rPr>
          <w:rFonts w:asciiTheme="minorHAnsi" w:hAnsiTheme="minorHAnsi" w:cstheme="minorHAnsi"/>
          <w:sz w:val="22"/>
          <w:szCs w:val="22"/>
        </w:rPr>
        <w:t>,</w:t>
      </w:r>
      <w:r w:rsidRPr="00054F4F">
        <w:rPr>
          <w:rFonts w:asciiTheme="minorHAnsi" w:hAnsiTheme="minorHAnsi" w:cstheme="minorHAnsi"/>
          <w:sz w:val="22"/>
          <w:szCs w:val="22"/>
        </w:rPr>
        <w:t xml:space="preserve"> któremu </w:t>
      </w:r>
      <w:r>
        <w:rPr>
          <w:rFonts w:asciiTheme="minorHAnsi" w:hAnsiTheme="minorHAnsi" w:cstheme="minorHAnsi"/>
          <w:sz w:val="22"/>
          <w:szCs w:val="22"/>
        </w:rPr>
        <w:t>planuje się udzielenie</w:t>
      </w:r>
      <w:r w:rsidRPr="00054F4F">
        <w:rPr>
          <w:rFonts w:asciiTheme="minorHAnsi" w:hAnsiTheme="minorHAnsi" w:cstheme="minorHAnsi"/>
          <w:sz w:val="22"/>
          <w:szCs w:val="22"/>
        </w:rPr>
        <w:t xml:space="preserve"> dotacji na podstawie art. 81 ustawy z dnia 23 lipca 2003 r. o ochronie zabytków i opiece nad zabytkami (Dz. U. z 2022 r. poz. 840)</w:t>
      </w:r>
    </w:p>
    <w:p w14:paraId="2E0EF6F7" w14:textId="77777777" w:rsidR="00CF435A" w:rsidRDefault="00CF435A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12BD5F" w14:textId="65167C00" w:rsidR="00A81D57" w:rsidRDefault="00A81D57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Wnioskodawca</w:t>
      </w:r>
      <w:r w:rsidRPr="00DB2C54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Miasto Zakopane</w:t>
      </w:r>
    </w:p>
    <w:p w14:paraId="02FAA901" w14:textId="6532408F" w:rsidR="00A81D57" w:rsidRDefault="00A81D57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3E3ACCE" w14:textId="2E312F41" w:rsidR="00A81D57" w:rsidRPr="00C52661" w:rsidRDefault="00A81D57" w:rsidP="00C52661">
      <w:pPr>
        <w:pStyle w:val="Default"/>
        <w:numPr>
          <w:ilvl w:val="0"/>
          <w:numId w:val="18"/>
        </w:numPr>
        <w:ind w:left="567" w:hanging="20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52661">
        <w:rPr>
          <w:rFonts w:asciiTheme="minorHAnsi" w:hAnsiTheme="minorHAnsi" w:cstheme="minorHAnsi"/>
          <w:b/>
          <w:bCs/>
          <w:sz w:val="22"/>
          <w:szCs w:val="22"/>
          <w:u w:val="single"/>
        </w:rPr>
        <w:t>Pojęcia:</w:t>
      </w:r>
    </w:p>
    <w:p w14:paraId="38F5B078" w14:textId="77777777" w:rsidR="00A81D57" w:rsidRPr="00A81D57" w:rsidRDefault="00A81D57" w:rsidP="00A81D5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786EC2" w14:textId="2090D70D" w:rsidR="00901E13" w:rsidRDefault="00901E13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1E13">
        <w:rPr>
          <w:rFonts w:asciiTheme="minorHAnsi" w:hAnsiTheme="minorHAnsi" w:cstheme="minorHAnsi"/>
          <w:b/>
          <w:bCs/>
          <w:sz w:val="22"/>
          <w:szCs w:val="22"/>
        </w:rPr>
        <w:t>BGK:</w:t>
      </w:r>
      <w:r>
        <w:rPr>
          <w:rFonts w:asciiTheme="minorHAnsi" w:hAnsiTheme="minorHAnsi" w:cstheme="minorHAnsi"/>
          <w:sz w:val="22"/>
          <w:szCs w:val="22"/>
        </w:rPr>
        <w:t xml:space="preserve"> Bank Gospodarstwa Krajowego</w:t>
      </w:r>
      <w:r w:rsidR="00CF435A">
        <w:rPr>
          <w:rFonts w:asciiTheme="minorHAnsi" w:hAnsiTheme="minorHAnsi" w:cstheme="minorHAnsi"/>
          <w:sz w:val="22"/>
          <w:szCs w:val="22"/>
        </w:rPr>
        <w:t>.</w:t>
      </w:r>
    </w:p>
    <w:p w14:paraId="6F96DC8B" w14:textId="77777777" w:rsidR="00CF435A" w:rsidRDefault="00CF435A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A20F994" w14:textId="0997C400" w:rsidR="00DB2C54" w:rsidRDefault="00DB2C54" w:rsidP="00A81D5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Dofinansowanie z Programu: </w:t>
      </w:r>
      <w:r w:rsidRPr="00DB2C54">
        <w:rPr>
          <w:sz w:val="22"/>
          <w:szCs w:val="22"/>
        </w:rPr>
        <w:t>K</w:t>
      </w:r>
      <w:r>
        <w:rPr>
          <w:sz w:val="22"/>
          <w:szCs w:val="22"/>
        </w:rPr>
        <w:t>wota środków pieniężnych przyznana Wnioskodawcy na warunkach określonych w Regulaminie i wskazana w Promesie</w:t>
      </w:r>
      <w:r w:rsidR="00901E13">
        <w:rPr>
          <w:sz w:val="22"/>
          <w:szCs w:val="22"/>
        </w:rPr>
        <w:t xml:space="preserve">, którą otrzymuje </w:t>
      </w:r>
      <w:r w:rsidR="00A81D57">
        <w:rPr>
          <w:sz w:val="22"/>
          <w:szCs w:val="22"/>
        </w:rPr>
        <w:t xml:space="preserve">od BGK </w:t>
      </w:r>
      <w:r w:rsidR="00901E13">
        <w:rPr>
          <w:sz w:val="22"/>
          <w:szCs w:val="22"/>
        </w:rPr>
        <w:t>Wnioskodawca</w:t>
      </w:r>
      <w:r w:rsidR="00511395">
        <w:rPr>
          <w:sz w:val="22"/>
          <w:szCs w:val="22"/>
        </w:rPr>
        <w:t xml:space="preserve">, </w:t>
      </w:r>
      <w:r w:rsidR="00D008C1">
        <w:rPr>
          <w:sz w:val="22"/>
          <w:szCs w:val="22"/>
        </w:rPr>
        <w:t xml:space="preserve">a która zostanie </w:t>
      </w:r>
      <w:r w:rsidR="00511395">
        <w:rPr>
          <w:sz w:val="22"/>
          <w:szCs w:val="22"/>
        </w:rPr>
        <w:t>przekazana Beneficjentowi dotacji na podstawie odrębnej umowy</w:t>
      </w:r>
      <w:r w:rsidR="00515EE9">
        <w:rPr>
          <w:sz w:val="22"/>
          <w:szCs w:val="22"/>
        </w:rPr>
        <w:t>, w której zostaną określone wszelkie warunki i zasady oraz sposób udzielenia dotacji</w:t>
      </w:r>
      <w:r w:rsidR="007707B8">
        <w:rPr>
          <w:sz w:val="22"/>
          <w:szCs w:val="22"/>
        </w:rPr>
        <w:t>.</w:t>
      </w:r>
    </w:p>
    <w:p w14:paraId="1E46DF16" w14:textId="77777777" w:rsidR="00CF435A" w:rsidRDefault="00CF435A" w:rsidP="00A81D57">
      <w:pPr>
        <w:pStyle w:val="Default"/>
        <w:jc w:val="both"/>
        <w:rPr>
          <w:sz w:val="22"/>
          <w:szCs w:val="22"/>
        </w:rPr>
      </w:pPr>
    </w:p>
    <w:p w14:paraId="609838BF" w14:textId="14D38F2B" w:rsidR="00D2210F" w:rsidRDefault="00901E13" w:rsidP="00A81D57">
      <w:pPr>
        <w:pStyle w:val="Default"/>
        <w:jc w:val="both"/>
        <w:rPr>
          <w:sz w:val="22"/>
          <w:szCs w:val="22"/>
        </w:rPr>
      </w:pPr>
      <w:r w:rsidRPr="00C92A76">
        <w:rPr>
          <w:b/>
          <w:bCs/>
          <w:sz w:val="22"/>
          <w:szCs w:val="22"/>
        </w:rPr>
        <w:t>Dotacja:</w:t>
      </w:r>
      <w:r w:rsidRPr="00C92A76">
        <w:rPr>
          <w:sz w:val="22"/>
          <w:szCs w:val="22"/>
        </w:rPr>
        <w:t xml:space="preserve"> dotacja na prace konserwatorskie, restauratorskie lub roboty budowlane, o której mowa w art. 81 ustawy z dnia 23 lipca 2003 r. o ochronie zabytków i opiece nad zabytkami</w:t>
      </w:r>
      <w:r w:rsidR="00431EA4" w:rsidRPr="00C92A76">
        <w:rPr>
          <w:sz w:val="22"/>
          <w:szCs w:val="22"/>
        </w:rPr>
        <w:t>, która będzie</w:t>
      </w:r>
      <w:r w:rsidR="00431EA4">
        <w:rPr>
          <w:sz w:val="22"/>
          <w:szCs w:val="22"/>
        </w:rPr>
        <w:t xml:space="preserve"> przekazana przez Wnioskodawcę </w:t>
      </w:r>
      <w:r w:rsidR="00D008C1">
        <w:rPr>
          <w:sz w:val="22"/>
          <w:szCs w:val="22"/>
        </w:rPr>
        <w:t>Beneficjentowi</w:t>
      </w:r>
      <w:r w:rsidR="00431EA4">
        <w:rPr>
          <w:sz w:val="22"/>
          <w:szCs w:val="22"/>
        </w:rPr>
        <w:t xml:space="preserve"> dotacji na podstawie odrębnej umowy</w:t>
      </w:r>
      <w:r w:rsidR="00A81D57">
        <w:rPr>
          <w:sz w:val="22"/>
          <w:szCs w:val="22"/>
        </w:rPr>
        <w:t xml:space="preserve"> na zasadach w niej określonych</w:t>
      </w:r>
      <w:r w:rsidR="00431EA4">
        <w:rPr>
          <w:sz w:val="22"/>
          <w:szCs w:val="22"/>
        </w:rPr>
        <w:t xml:space="preserve">. Warunkiem </w:t>
      </w:r>
      <w:r w:rsidR="00C92A76">
        <w:rPr>
          <w:sz w:val="22"/>
          <w:szCs w:val="22"/>
        </w:rPr>
        <w:t xml:space="preserve">przyznania i </w:t>
      </w:r>
      <w:r w:rsidR="00431EA4">
        <w:rPr>
          <w:sz w:val="22"/>
          <w:szCs w:val="22"/>
        </w:rPr>
        <w:t xml:space="preserve">przekazania dotacji </w:t>
      </w:r>
      <w:r w:rsidR="00C92A76">
        <w:rPr>
          <w:sz w:val="22"/>
          <w:szCs w:val="22"/>
        </w:rPr>
        <w:t xml:space="preserve">Beneficjentowi dotacji </w:t>
      </w:r>
      <w:r w:rsidR="00431EA4">
        <w:rPr>
          <w:sz w:val="22"/>
          <w:szCs w:val="22"/>
        </w:rPr>
        <w:t xml:space="preserve">jest pozyskanie przez Wnioskodawcę </w:t>
      </w:r>
      <w:r w:rsidR="00D008C1">
        <w:rPr>
          <w:sz w:val="22"/>
          <w:szCs w:val="22"/>
        </w:rPr>
        <w:t>dofinansowania z Programu</w:t>
      </w:r>
      <w:r w:rsidR="00C92A76">
        <w:rPr>
          <w:sz w:val="22"/>
          <w:szCs w:val="22"/>
        </w:rPr>
        <w:t>, uzyskanie Promesy wstępnej dofinansowan</w:t>
      </w:r>
      <w:r w:rsidR="00E56D09">
        <w:rPr>
          <w:sz w:val="22"/>
          <w:szCs w:val="22"/>
        </w:rPr>
        <w:t>i</w:t>
      </w:r>
      <w:r w:rsidR="00C92A76">
        <w:rPr>
          <w:sz w:val="22"/>
          <w:szCs w:val="22"/>
        </w:rPr>
        <w:t xml:space="preserve">a inwestycji z Rządowego Programu Odbudowy Zabytków </w:t>
      </w:r>
      <w:r w:rsidR="00552C23">
        <w:rPr>
          <w:sz w:val="22"/>
          <w:szCs w:val="22"/>
        </w:rPr>
        <w:t xml:space="preserve">oraz </w:t>
      </w:r>
      <w:bookmarkStart w:id="0" w:name="_Hlk122343591"/>
      <w:r w:rsidR="00D2210F">
        <w:rPr>
          <w:sz w:val="22"/>
          <w:szCs w:val="22"/>
        </w:rPr>
        <w:t xml:space="preserve">podjęcie przez Radę Miasta </w:t>
      </w:r>
      <w:r w:rsidR="00237187">
        <w:rPr>
          <w:sz w:val="22"/>
          <w:szCs w:val="22"/>
        </w:rPr>
        <w:t xml:space="preserve">Zakopane </w:t>
      </w:r>
      <w:r w:rsidR="00552C23">
        <w:rPr>
          <w:sz w:val="22"/>
          <w:szCs w:val="22"/>
        </w:rPr>
        <w:t>uchwał</w:t>
      </w:r>
      <w:r w:rsidR="00D2210F">
        <w:rPr>
          <w:sz w:val="22"/>
          <w:szCs w:val="22"/>
        </w:rPr>
        <w:t>y</w:t>
      </w:r>
      <w:r w:rsidR="00C92A76">
        <w:rPr>
          <w:sz w:val="22"/>
          <w:szCs w:val="22"/>
        </w:rPr>
        <w:t xml:space="preserve"> o przyznaniu dotacji</w:t>
      </w:r>
      <w:r w:rsidR="00D2210F">
        <w:rPr>
          <w:sz w:val="22"/>
          <w:szCs w:val="22"/>
        </w:rPr>
        <w:t xml:space="preserve"> Beneficjentowi dotacji, której załącznikiem będzie wzór umowy określającej wszelkie warunki i zasady oraz sposób udzielenia dotacji.</w:t>
      </w:r>
      <w:r w:rsidR="00E41C3E">
        <w:rPr>
          <w:sz w:val="22"/>
          <w:szCs w:val="22"/>
        </w:rPr>
        <w:t xml:space="preserve"> </w:t>
      </w:r>
      <w:bookmarkEnd w:id="0"/>
      <w:r w:rsidR="00C92A76" w:rsidRPr="00C92A76">
        <w:rPr>
          <w:sz w:val="22"/>
          <w:szCs w:val="22"/>
        </w:rPr>
        <w:t xml:space="preserve">W ramach </w:t>
      </w:r>
      <w:r w:rsidR="00C92A76">
        <w:rPr>
          <w:sz w:val="22"/>
          <w:szCs w:val="22"/>
        </w:rPr>
        <w:t xml:space="preserve">udzielonej </w:t>
      </w:r>
      <w:r w:rsidR="00C92A76" w:rsidRPr="00C92A76">
        <w:rPr>
          <w:sz w:val="22"/>
          <w:szCs w:val="22"/>
        </w:rPr>
        <w:t xml:space="preserve">dotacji obowiązuje zasada: jedna </w:t>
      </w:r>
      <w:r w:rsidR="004E0939">
        <w:rPr>
          <w:sz w:val="22"/>
          <w:szCs w:val="22"/>
        </w:rPr>
        <w:t>promesa</w:t>
      </w:r>
      <w:r w:rsidR="00C92A76" w:rsidRPr="00C92A76">
        <w:rPr>
          <w:sz w:val="22"/>
          <w:szCs w:val="22"/>
        </w:rPr>
        <w:t xml:space="preserve"> – jedno postepowanie zakupowe.</w:t>
      </w:r>
    </w:p>
    <w:p w14:paraId="7C6E12D1" w14:textId="32BD16F5" w:rsidR="0002387B" w:rsidRDefault="0002387B" w:rsidP="00A81D5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Dotacja może wynieść do 98% wartości Inwestycji.</w:t>
      </w:r>
    </w:p>
    <w:p w14:paraId="1806FAA9" w14:textId="1FE9137B" w:rsidR="00B25438" w:rsidRDefault="004D55E8" w:rsidP="00A81D5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Dotacja może być przeznaczona przez Beneficjenta dotacji </w:t>
      </w:r>
      <w:r w:rsidR="00552C23">
        <w:rPr>
          <w:sz w:val="22"/>
          <w:szCs w:val="22"/>
        </w:rPr>
        <w:t xml:space="preserve">wyłącznie </w:t>
      </w:r>
      <w:r w:rsidR="00B25438">
        <w:rPr>
          <w:sz w:val="22"/>
          <w:szCs w:val="22"/>
        </w:rPr>
        <w:t xml:space="preserve">na nakłady konieczne, określone w art. 77 ustawy z dnia 23 lipca 2003 r. o ochronie zabytków i opiece nad zabytkami, na wykonanie prac konserwatorskich, restauratorskich lub robót budowlanych przy zabytku wpisanym do rejestru zabytków, o którym mowa w art. 8 ustawy z dnia 23 lipca 2003 r. o ochronie zabytków i opiece nad zabytkami lub znajdującym się w ewidencji zabytków wskazanej w art. 22 ustawy z dnia 23 lipca 2003 r. o ochronie zabytków i opiece nad zabytkami. </w:t>
      </w:r>
      <w:r w:rsidR="00A14E55">
        <w:rPr>
          <w:sz w:val="22"/>
          <w:szCs w:val="22"/>
        </w:rPr>
        <w:t>Wysokość dotacji nie może przekroczyć 3 500 000 zł.</w:t>
      </w:r>
    </w:p>
    <w:p w14:paraId="4B9D09E9" w14:textId="77777777" w:rsidR="00CF435A" w:rsidRDefault="00CF435A" w:rsidP="00A81D57">
      <w:pPr>
        <w:pStyle w:val="Default"/>
        <w:jc w:val="both"/>
        <w:rPr>
          <w:sz w:val="22"/>
          <w:szCs w:val="22"/>
        </w:rPr>
      </w:pPr>
    </w:p>
    <w:p w14:paraId="415A288E" w14:textId="14092675" w:rsidR="00511395" w:rsidRDefault="00511395" w:rsidP="00A81D57">
      <w:pPr>
        <w:pStyle w:val="Default"/>
        <w:jc w:val="both"/>
        <w:rPr>
          <w:sz w:val="22"/>
          <w:szCs w:val="22"/>
        </w:rPr>
      </w:pPr>
      <w:r w:rsidRPr="00C92A76">
        <w:rPr>
          <w:b/>
          <w:bCs/>
          <w:sz w:val="22"/>
          <w:szCs w:val="22"/>
        </w:rPr>
        <w:t xml:space="preserve">Fiszka projektowa: </w:t>
      </w:r>
      <w:r w:rsidR="00E41C3E" w:rsidRPr="00C92A76">
        <w:rPr>
          <w:sz w:val="22"/>
          <w:szCs w:val="22"/>
        </w:rPr>
        <w:t>Dokument zawierający o</w:t>
      </w:r>
      <w:r w:rsidRPr="00C92A76">
        <w:rPr>
          <w:sz w:val="22"/>
          <w:szCs w:val="22"/>
        </w:rPr>
        <w:t>pis projektu</w:t>
      </w:r>
      <w:r w:rsidRPr="00C92A76">
        <w:rPr>
          <w:b/>
          <w:bCs/>
          <w:sz w:val="22"/>
          <w:szCs w:val="22"/>
        </w:rPr>
        <w:t xml:space="preserve"> </w:t>
      </w:r>
      <w:r w:rsidRPr="00C92A76">
        <w:rPr>
          <w:sz w:val="22"/>
          <w:szCs w:val="22"/>
        </w:rPr>
        <w:t xml:space="preserve">składany </w:t>
      </w:r>
      <w:r w:rsidR="00901E13" w:rsidRPr="00C92A76">
        <w:rPr>
          <w:sz w:val="22"/>
          <w:szCs w:val="22"/>
        </w:rPr>
        <w:t xml:space="preserve">w </w:t>
      </w:r>
      <w:r w:rsidRPr="00C92A76">
        <w:rPr>
          <w:sz w:val="22"/>
          <w:szCs w:val="22"/>
        </w:rPr>
        <w:t>otwartym naborze przez potencjalnych Beneficjentów dotacji do Wnioskodawcy w ramach naboru z Rządowego Programu Odbudowy Zabytków, zawierający m</w:t>
      </w:r>
      <w:r w:rsidR="00901E13" w:rsidRPr="00C92A76">
        <w:rPr>
          <w:sz w:val="22"/>
          <w:szCs w:val="22"/>
        </w:rPr>
        <w:t>.</w:t>
      </w:r>
      <w:r w:rsidRPr="00C92A76">
        <w:rPr>
          <w:sz w:val="22"/>
          <w:szCs w:val="22"/>
        </w:rPr>
        <w:t xml:space="preserve">in. </w:t>
      </w:r>
      <w:r w:rsidR="005B0FC5" w:rsidRPr="00C92A76">
        <w:rPr>
          <w:sz w:val="22"/>
          <w:szCs w:val="22"/>
        </w:rPr>
        <w:t>dane Beneficjenta dotacji, konkretny termin realizacji inwestycji, przedmiot zadania inwestycyjnego, w tym jego nazwę, opis, przewidywaną wartość</w:t>
      </w:r>
      <w:r w:rsidRPr="00C92A76">
        <w:rPr>
          <w:sz w:val="22"/>
          <w:szCs w:val="22"/>
        </w:rPr>
        <w:t xml:space="preserve">, informację o kwocie </w:t>
      </w:r>
      <w:r w:rsidR="008D4BFF">
        <w:rPr>
          <w:sz w:val="22"/>
          <w:szCs w:val="22"/>
        </w:rPr>
        <w:t>udziału</w:t>
      </w:r>
      <w:r w:rsidRPr="00C92A76">
        <w:rPr>
          <w:sz w:val="22"/>
          <w:szCs w:val="22"/>
        </w:rPr>
        <w:t xml:space="preserve"> własnego pochodzącego od Beneficjenta dotacji (min. 2% wartości </w:t>
      </w:r>
      <w:r w:rsidR="008D4BFF">
        <w:rPr>
          <w:sz w:val="22"/>
          <w:szCs w:val="22"/>
        </w:rPr>
        <w:t>I</w:t>
      </w:r>
      <w:r w:rsidRPr="00C92A76">
        <w:rPr>
          <w:sz w:val="22"/>
          <w:szCs w:val="22"/>
        </w:rPr>
        <w:t>nwestycji</w:t>
      </w:r>
      <w:r w:rsidR="008D4BFF">
        <w:rPr>
          <w:sz w:val="22"/>
          <w:szCs w:val="22"/>
        </w:rPr>
        <w:t xml:space="preserve"> objętej dotacją</w:t>
      </w:r>
      <w:r w:rsidRPr="00C92A76">
        <w:rPr>
          <w:sz w:val="22"/>
          <w:szCs w:val="22"/>
        </w:rPr>
        <w:t>)</w:t>
      </w:r>
      <w:r w:rsidR="008D4BFF">
        <w:rPr>
          <w:sz w:val="22"/>
          <w:szCs w:val="22"/>
        </w:rPr>
        <w:t xml:space="preserve"> oraz kwocie środków własnych</w:t>
      </w:r>
      <w:r w:rsidR="005B0FC5" w:rsidRPr="00C92A76">
        <w:rPr>
          <w:sz w:val="22"/>
          <w:szCs w:val="22"/>
        </w:rPr>
        <w:t>.</w:t>
      </w:r>
      <w:r w:rsidR="005B0FC5">
        <w:rPr>
          <w:sz w:val="22"/>
          <w:szCs w:val="22"/>
        </w:rPr>
        <w:t xml:space="preserve"> </w:t>
      </w:r>
      <w:r w:rsidR="00C92A76">
        <w:rPr>
          <w:sz w:val="22"/>
          <w:szCs w:val="22"/>
        </w:rPr>
        <w:t>Wzór fiszki projektowej zostaje określony przez Wnioskodawcę.</w:t>
      </w:r>
    </w:p>
    <w:p w14:paraId="153B25FA" w14:textId="77777777" w:rsidR="00CF435A" w:rsidRPr="00511395" w:rsidRDefault="00CF435A" w:rsidP="00A81D57">
      <w:pPr>
        <w:pStyle w:val="Default"/>
        <w:jc w:val="both"/>
        <w:rPr>
          <w:sz w:val="22"/>
          <w:szCs w:val="22"/>
        </w:rPr>
      </w:pPr>
    </w:p>
    <w:p w14:paraId="2D269B46" w14:textId="5A720EE6" w:rsidR="00310217" w:rsidRDefault="00054F4F" w:rsidP="00A81D5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Inwestycja</w:t>
      </w:r>
      <w:r w:rsidR="00DB2C54">
        <w:rPr>
          <w:b/>
          <w:bCs/>
          <w:sz w:val="22"/>
          <w:szCs w:val="22"/>
        </w:rPr>
        <w:t xml:space="preserve">: </w:t>
      </w:r>
      <w:r w:rsidR="00DB2C54" w:rsidRPr="00901E13">
        <w:rPr>
          <w:sz w:val="22"/>
          <w:szCs w:val="22"/>
        </w:rPr>
        <w:t>Z</w:t>
      </w:r>
      <w:r>
        <w:rPr>
          <w:sz w:val="22"/>
          <w:szCs w:val="22"/>
        </w:rPr>
        <w:t xml:space="preserve">adanie inwestycyjne planowane do realizacji przez </w:t>
      </w:r>
      <w:r w:rsidR="00DB2C54">
        <w:rPr>
          <w:sz w:val="22"/>
          <w:szCs w:val="22"/>
        </w:rPr>
        <w:t>Beneficjenta dotacji</w:t>
      </w:r>
      <w:r>
        <w:rPr>
          <w:sz w:val="22"/>
          <w:szCs w:val="22"/>
        </w:rPr>
        <w:t xml:space="preserve">, na które zostanie złożony </w:t>
      </w:r>
      <w:r w:rsidR="00DB2C54">
        <w:rPr>
          <w:sz w:val="22"/>
          <w:szCs w:val="22"/>
        </w:rPr>
        <w:t xml:space="preserve">przez Wnioskodawcę </w:t>
      </w:r>
      <w:r>
        <w:rPr>
          <w:sz w:val="22"/>
          <w:szCs w:val="22"/>
        </w:rPr>
        <w:t xml:space="preserve">wniosek o dofinansowanie w ramach </w:t>
      </w:r>
      <w:r w:rsidRPr="00054F4F">
        <w:rPr>
          <w:sz w:val="22"/>
          <w:szCs w:val="22"/>
        </w:rPr>
        <w:t>Rządowego Programu Odbudowy Zabytków</w:t>
      </w:r>
      <w:r w:rsidR="00DB2C54">
        <w:rPr>
          <w:sz w:val="22"/>
          <w:szCs w:val="22"/>
        </w:rPr>
        <w:t xml:space="preserve">. </w:t>
      </w:r>
      <w:r w:rsidR="00310217">
        <w:rPr>
          <w:sz w:val="22"/>
          <w:szCs w:val="22"/>
        </w:rPr>
        <w:t xml:space="preserve">Inwestycja obejmuje wyłącznie koszty poniesione na </w:t>
      </w:r>
      <w:r w:rsidR="00310217" w:rsidRPr="00310217">
        <w:rPr>
          <w:sz w:val="22"/>
          <w:szCs w:val="22"/>
        </w:rPr>
        <w:t>nakłady konieczne, określone w art. 77 ustawy z dnia 23 lipca 2003 r. o ochronie zabytków i opiece nad zabytkami</w:t>
      </w:r>
      <w:r w:rsidR="00310217">
        <w:rPr>
          <w:sz w:val="22"/>
          <w:szCs w:val="22"/>
        </w:rPr>
        <w:t>.</w:t>
      </w:r>
    </w:p>
    <w:p w14:paraId="47915BDE" w14:textId="525BF72F" w:rsidR="00054F4F" w:rsidRDefault="00DB2C54" w:rsidP="00A81D5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Zadanie będzie</w:t>
      </w:r>
      <w:r w:rsidR="00054F4F">
        <w:rPr>
          <w:sz w:val="22"/>
          <w:szCs w:val="22"/>
        </w:rPr>
        <w:t xml:space="preserve"> realizowane przez Beneficjenta dotacji, </w:t>
      </w:r>
      <w:r>
        <w:rPr>
          <w:sz w:val="22"/>
          <w:szCs w:val="22"/>
        </w:rPr>
        <w:t xml:space="preserve">zakres </w:t>
      </w:r>
      <w:r w:rsidR="008D4BFF">
        <w:rPr>
          <w:sz w:val="22"/>
          <w:szCs w:val="22"/>
        </w:rPr>
        <w:t>I</w:t>
      </w:r>
      <w:r>
        <w:rPr>
          <w:sz w:val="22"/>
          <w:szCs w:val="22"/>
        </w:rPr>
        <w:t xml:space="preserve">nwestycji zostanie określony </w:t>
      </w:r>
      <w:r w:rsidR="00054F4F">
        <w:rPr>
          <w:sz w:val="22"/>
          <w:szCs w:val="22"/>
        </w:rPr>
        <w:t xml:space="preserve">w umowie/umowach o realizację Inwestycji zawartej/zawartych z Wykonawcą/Wykonawcami Inwestycji; </w:t>
      </w:r>
      <w:r w:rsidR="00552C23">
        <w:rPr>
          <w:sz w:val="22"/>
          <w:szCs w:val="22"/>
        </w:rPr>
        <w:t xml:space="preserve">to </w:t>
      </w:r>
      <w:r w:rsidR="00054F4F">
        <w:rPr>
          <w:sz w:val="22"/>
          <w:szCs w:val="22"/>
        </w:rPr>
        <w:t>zadanie inwestycyjne zakwalifikowane przez Wnioskodawcę do udzielenia dotacji, o której mowa w art. 81 ustawy z 23 lipca 2003 r. o ochronie zabytków i opiece nad zabytkami, a następnie objęte tą dotacją</w:t>
      </w:r>
      <w:r w:rsidR="00C92A76">
        <w:rPr>
          <w:sz w:val="22"/>
          <w:szCs w:val="22"/>
        </w:rPr>
        <w:t xml:space="preserve"> w przypadku pozyskania dofinansowania z Programu.</w:t>
      </w:r>
      <w:r w:rsidR="008D4BFF">
        <w:rPr>
          <w:sz w:val="22"/>
          <w:szCs w:val="22"/>
        </w:rPr>
        <w:t xml:space="preserve"> </w:t>
      </w:r>
    </w:p>
    <w:p w14:paraId="5E20B1DC" w14:textId="77777777" w:rsidR="00CF435A" w:rsidRDefault="00CF435A" w:rsidP="00A81D57">
      <w:pPr>
        <w:pStyle w:val="Default"/>
        <w:jc w:val="both"/>
        <w:rPr>
          <w:sz w:val="22"/>
          <w:szCs w:val="22"/>
        </w:rPr>
      </w:pPr>
    </w:p>
    <w:p w14:paraId="637AF17E" w14:textId="27542907" w:rsidR="00511395" w:rsidRDefault="00511395" w:rsidP="00A81D5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Nazwa Inwestycji: </w:t>
      </w:r>
      <w:r w:rsidRPr="00901E13">
        <w:rPr>
          <w:sz w:val="22"/>
          <w:szCs w:val="22"/>
        </w:rPr>
        <w:t>N</w:t>
      </w:r>
      <w:r>
        <w:rPr>
          <w:sz w:val="22"/>
          <w:szCs w:val="22"/>
        </w:rPr>
        <w:t>azwa identyfikująca Inwestycję, wskazana w fiszce projektowej i we Wniosku o dofinansowanie</w:t>
      </w:r>
      <w:r w:rsidR="00C92A76">
        <w:rPr>
          <w:sz w:val="22"/>
          <w:szCs w:val="22"/>
        </w:rPr>
        <w:t xml:space="preserve">. Nazwa ta będzie </w:t>
      </w:r>
      <w:r>
        <w:rPr>
          <w:sz w:val="22"/>
          <w:szCs w:val="22"/>
        </w:rPr>
        <w:t>konsekwentnie stosowana we wszystkich dokumentach sporządzanych i przekazywanych w ramach obsługi Programu</w:t>
      </w:r>
      <w:r w:rsidR="00C92A76">
        <w:rPr>
          <w:sz w:val="22"/>
          <w:szCs w:val="22"/>
        </w:rPr>
        <w:t>, w tym</w:t>
      </w:r>
      <w:r>
        <w:rPr>
          <w:sz w:val="22"/>
          <w:szCs w:val="22"/>
        </w:rPr>
        <w:t xml:space="preserve"> również w Postępowaniu zakupowym</w:t>
      </w:r>
      <w:r w:rsidR="00C92A76">
        <w:rPr>
          <w:sz w:val="22"/>
          <w:szCs w:val="22"/>
        </w:rPr>
        <w:t>.</w:t>
      </w:r>
    </w:p>
    <w:p w14:paraId="62B6BECB" w14:textId="77777777" w:rsidR="00CF435A" w:rsidRDefault="00CF435A" w:rsidP="00A81D57">
      <w:pPr>
        <w:pStyle w:val="Default"/>
        <w:jc w:val="both"/>
        <w:rPr>
          <w:sz w:val="22"/>
          <w:szCs w:val="22"/>
        </w:rPr>
      </w:pPr>
    </w:p>
    <w:p w14:paraId="00E0BF30" w14:textId="17C25601" w:rsidR="00901E13" w:rsidRDefault="00901E13" w:rsidP="00A81D57">
      <w:pPr>
        <w:pStyle w:val="Default"/>
        <w:jc w:val="both"/>
        <w:rPr>
          <w:sz w:val="22"/>
          <w:szCs w:val="22"/>
        </w:rPr>
      </w:pPr>
      <w:r w:rsidRPr="00901E13">
        <w:rPr>
          <w:b/>
          <w:bCs/>
          <w:sz w:val="22"/>
          <w:szCs w:val="22"/>
        </w:rPr>
        <w:t>Oświadczenie o wpisie do rejestru/ewidencji</w:t>
      </w:r>
      <w:r>
        <w:rPr>
          <w:sz w:val="22"/>
          <w:szCs w:val="22"/>
        </w:rPr>
        <w:t>: O</w:t>
      </w:r>
      <w:r w:rsidRPr="00901E13">
        <w:rPr>
          <w:sz w:val="22"/>
          <w:szCs w:val="22"/>
        </w:rPr>
        <w:t>świadczenie składane przez Wnioskodawcę</w:t>
      </w:r>
      <w:r>
        <w:rPr>
          <w:sz w:val="22"/>
          <w:szCs w:val="22"/>
        </w:rPr>
        <w:t xml:space="preserve"> oraz Beneficjenta dotacji</w:t>
      </w:r>
      <w:r w:rsidRPr="00901E13">
        <w:rPr>
          <w:sz w:val="22"/>
          <w:szCs w:val="22"/>
        </w:rPr>
        <w:t>, potwierdzające, że Inwestycja dotyczy zabytku wpisanego do rejestru zabytków albo gminnej ewidencji zabytków</w:t>
      </w:r>
      <w:r w:rsidR="00C92A76">
        <w:rPr>
          <w:sz w:val="22"/>
          <w:szCs w:val="22"/>
        </w:rPr>
        <w:t>.</w:t>
      </w:r>
    </w:p>
    <w:p w14:paraId="156A1931" w14:textId="77777777" w:rsidR="00CF435A" w:rsidRDefault="00CF435A" w:rsidP="00A81D57">
      <w:pPr>
        <w:pStyle w:val="Default"/>
        <w:jc w:val="both"/>
        <w:rPr>
          <w:sz w:val="22"/>
          <w:szCs w:val="22"/>
        </w:rPr>
      </w:pPr>
    </w:p>
    <w:p w14:paraId="1788A732" w14:textId="483DF314" w:rsidR="00C92A76" w:rsidRDefault="00901E13" w:rsidP="00A81D57">
      <w:pPr>
        <w:pStyle w:val="Default"/>
        <w:jc w:val="both"/>
        <w:rPr>
          <w:sz w:val="22"/>
          <w:szCs w:val="22"/>
        </w:rPr>
      </w:pPr>
      <w:r w:rsidRPr="00901E13">
        <w:rPr>
          <w:b/>
          <w:bCs/>
          <w:sz w:val="22"/>
          <w:szCs w:val="22"/>
        </w:rPr>
        <w:t>Postępowanie zakupowe</w:t>
      </w:r>
      <w:r>
        <w:rPr>
          <w:sz w:val="22"/>
          <w:szCs w:val="22"/>
        </w:rPr>
        <w:t>: P</w:t>
      </w:r>
      <w:r w:rsidRPr="00901E13">
        <w:rPr>
          <w:sz w:val="22"/>
          <w:szCs w:val="22"/>
        </w:rPr>
        <w:t xml:space="preserve">ostępowanie o udzielenie zamówienia publicznego prowadzące do wyboru Wykonawcy Inwestycji wskazanej we Wniosku o dofinansowanie prowadzone zgodnie z ustawą z dnia 11 września 2019 r. - Prawo zamówień publicznych (Dz. U. z 2022 r. poz. 1710, z </w:t>
      </w:r>
      <w:proofErr w:type="spellStart"/>
      <w:r w:rsidRPr="00901E13">
        <w:rPr>
          <w:sz w:val="22"/>
          <w:szCs w:val="22"/>
        </w:rPr>
        <w:t>poźn</w:t>
      </w:r>
      <w:proofErr w:type="spellEnd"/>
      <w:r w:rsidRPr="00901E13">
        <w:rPr>
          <w:sz w:val="22"/>
          <w:szCs w:val="22"/>
        </w:rPr>
        <w:t>. zm.), jeżeli przepisy tej ustawy znajdują zastosowani</w:t>
      </w:r>
      <w:r w:rsidR="008D4BFF">
        <w:rPr>
          <w:sz w:val="22"/>
          <w:szCs w:val="22"/>
        </w:rPr>
        <w:t>e</w:t>
      </w:r>
      <w:r w:rsidR="00C92A76">
        <w:rPr>
          <w:sz w:val="22"/>
          <w:szCs w:val="22"/>
        </w:rPr>
        <w:t>.</w:t>
      </w:r>
    </w:p>
    <w:p w14:paraId="4DD051FC" w14:textId="03ABA215" w:rsidR="00511395" w:rsidRDefault="00C92A76" w:rsidP="00A81D5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901E13" w:rsidRPr="00901E13">
        <w:rPr>
          <w:sz w:val="22"/>
          <w:szCs w:val="22"/>
        </w:rPr>
        <w:t xml:space="preserve">eżeli zastosowanie przepisów ustawy z dnia 11 września 2019 r. - Prawo zamówień publicznych nie jest wymagane, obowiązkiem </w:t>
      </w:r>
      <w:r>
        <w:rPr>
          <w:sz w:val="22"/>
          <w:szCs w:val="22"/>
        </w:rPr>
        <w:t xml:space="preserve">Beneficjenta dotacji we współpracy z </w:t>
      </w:r>
      <w:r w:rsidR="00901E13" w:rsidRPr="00901E13">
        <w:rPr>
          <w:sz w:val="22"/>
          <w:szCs w:val="22"/>
        </w:rPr>
        <w:t>Wnioskodawc</w:t>
      </w:r>
      <w:r>
        <w:rPr>
          <w:sz w:val="22"/>
          <w:szCs w:val="22"/>
        </w:rPr>
        <w:t>ą</w:t>
      </w:r>
      <w:r w:rsidR="00901E13" w:rsidRPr="00901E13">
        <w:rPr>
          <w:sz w:val="22"/>
          <w:szCs w:val="22"/>
        </w:rPr>
        <w:t xml:space="preserve"> jest ogłosić zamówienie co najmniej za pośrednictwem własnej strony internetowej</w:t>
      </w:r>
      <w:r>
        <w:rPr>
          <w:sz w:val="22"/>
          <w:szCs w:val="22"/>
        </w:rPr>
        <w:t xml:space="preserve"> (jeśli posiada) oraz strony internetowej Wnioskodawcy. Postępowanie zakupowe</w:t>
      </w:r>
      <w:r w:rsidR="00901E13" w:rsidRPr="00901E13">
        <w:rPr>
          <w:sz w:val="22"/>
          <w:szCs w:val="22"/>
        </w:rPr>
        <w:t xml:space="preserve"> powinno być ogłoszone na cały zakres objęty opisem Inwestycji we Wniosku o dofinansowanie, a termin składania ofert nie może być krótszy niż 30 dni</w:t>
      </w:r>
      <w:r w:rsidR="00D008C1">
        <w:rPr>
          <w:sz w:val="22"/>
          <w:szCs w:val="22"/>
        </w:rPr>
        <w:t xml:space="preserve">. </w:t>
      </w:r>
      <w:r w:rsidR="00263407">
        <w:rPr>
          <w:sz w:val="22"/>
          <w:szCs w:val="22"/>
        </w:rPr>
        <w:br/>
      </w:r>
      <w:r w:rsidR="00D008C1" w:rsidRPr="00C92A76">
        <w:rPr>
          <w:sz w:val="22"/>
          <w:szCs w:val="22"/>
        </w:rPr>
        <w:t xml:space="preserve">Postępowanie zakupowe musi zostać ogłoszone w terminie </w:t>
      </w:r>
      <w:r w:rsidR="00E41E06">
        <w:rPr>
          <w:sz w:val="22"/>
          <w:szCs w:val="22"/>
        </w:rPr>
        <w:t xml:space="preserve">nie dłuższym niż 12 miesięcy od dnia udostępnienia Wnioskodawcy </w:t>
      </w:r>
      <w:r>
        <w:rPr>
          <w:sz w:val="22"/>
          <w:szCs w:val="22"/>
        </w:rPr>
        <w:t xml:space="preserve">przez BGK </w:t>
      </w:r>
      <w:r w:rsidR="00E41E06">
        <w:rPr>
          <w:sz w:val="22"/>
          <w:szCs w:val="22"/>
        </w:rPr>
        <w:t>promesy wstępnej. O dacie udostępnienia promesy wstępnej Wnioskodawca poinformuje Beneficjenta dotacji. Nierozpoczęcie postępowania zakupowego w ww. terminie jest równoznaczne z rezygnacją z dofinansowania inwestycji z Programu.</w:t>
      </w:r>
      <w:r w:rsidR="004D55E8">
        <w:rPr>
          <w:sz w:val="22"/>
          <w:szCs w:val="22"/>
        </w:rPr>
        <w:t xml:space="preserve"> Beneficjent dotacji zobowiązany jest poinformować Wnioskodawcę o dacie ogłoszenia Postepowania zakupowego i udostępnić </w:t>
      </w:r>
      <w:r w:rsidR="00552C23">
        <w:rPr>
          <w:sz w:val="22"/>
          <w:szCs w:val="22"/>
        </w:rPr>
        <w:t>W</w:t>
      </w:r>
      <w:r w:rsidR="004D55E8">
        <w:rPr>
          <w:sz w:val="22"/>
          <w:szCs w:val="22"/>
        </w:rPr>
        <w:t>nioskodawcy wszystkie dokumenty z tym związane</w:t>
      </w:r>
      <w:r w:rsidR="00552C23">
        <w:rPr>
          <w:sz w:val="22"/>
          <w:szCs w:val="22"/>
        </w:rPr>
        <w:t xml:space="preserve"> w celu umieszczenia na stronie internetowej Wnioskodawcy.</w:t>
      </w:r>
      <w:r w:rsidR="00D2210F">
        <w:rPr>
          <w:sz w:val="22"/>
          <w:szCs w:val="22"/>
        </w:rPr>
        <w:t xml:space="preserve"> </w:t>
      </w:r>
    </w:p>
    <w:p w14:paraId="35B64EB5" w14:textId="1ABEC845" w:rsidR="00A759F2" w:rsidRDefault="00A759F2" w:rsidP="00A759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ramach postepowania zakupowego obowiązuje zasada:</w:t>
      </w:r>
      <w:r w:rsidRPr="00A759F2">
        <w:rPr>
          <w:sz w:val="22"/>
          <w:szCs w:val="22"/>
        </w:rPr>
        <w:t xml:space="preserve"> </w:t>
      </w:r>
      <w:r w:rsidRPr="00C92A76">
        <w:rPr>
          <w:sz w:val="22"/>
          <w:szCs w:val="22"/>
        </w:rPr>
        <w:t xml:space="preserve">jedna </w:t>
      </w:r>
      <w:r w:rsidR="004E0939">
        <w:rPr>
          <w:sz w:val="22"/>
          <w:szCs w:val="22"/>
        </w:rPr>
        <w:t>promesa</w:t>
      </w:r>
      <w:r w:rsidRPr="00C92A76">
        <w:rPr>
          <w:sz w:val="22"/>
          <w:szCs w:val="22"/>
        </w:rPr>
        <w:t xml:space="preserve"> – jedno post</w:t>
      </w:r>
      <w:r w:rsidR="004E0939">
        <w:rPr>
          <w:sz w:val="22"/>
          <w:szCs w:val="22"/>
        </w:rPr>
        <w:t>ę</w:t>
      </w:r>
      <w:r w:rsidRPr="00C92A76">
        <w:rPr>
          <w:sz w:val="22"/>
          <w:szCs w:val="22"/>
        </w:rPr>
        <w:t>powanie zakupowe.</w:t>
      </w:r>
    </w:p>
    <w:p w14:paraId="371771B7" w14:textId="77777777" w:rsidR="00CF435A" w:rsidRDefault="00CF435A" w:rsidP="00A759F2">
      <w:pPr>
        <w:pStyle w:val="Default"/>
        <w:jc w:val="both"/>
        <w:rPr>
          <w:sz w:val="22"/>
          <w:szCs w:val="22"/>
        </w:rPr>
      </w:pPr>
    </w:p>
    <w:p w14:paraId="23B2D241" w14:textId="19724E74" w:rsidR="00901E13" w:rsidRDefault="00901E13" w:rsidP="00A81D57">
      <w:pPr>
        <w:pStyle w:val="Default"/>
        <w:jc w:val="both"/>
        <w:rPr>
          <w:sz w:val="22"/>
          <w:szCs w:val="22"/>
        </w:rPr>
      </w:pPr>
      <w:r w:rsidRPr="00901E13">
        <w:rPr>
          <w:b/>
          <w:bCs/>
          <w:sz w:val="22"/>
          <w:szCs w:val="22"/>
        </w:rPr>
        <w:t>Program</w:t>
      </w:r>
      <w:r>
        <w:rPr>
          <w:b/>
          <w:bCs/>
          <w:sz w:val="22"/>
          <w:szCs w:val="22"/>
        </w:rPr>
        <w:t xml:space="preserve">: </w:t>
      </w:r>
      <w:r w:rsidRPr="00901E13">
        <w:rPr>
          <w:sz w:val="22"/>
          <w:szCs w:val="22"/>
        </w:rPr>
        <w:t>Rządowy Program Odbudowy Zabytków, ustanowiony Uchwałą R</w:t>
      </w:r>
      <w:r>
        <w:rPr>
          <w:sz w:val="22"/>
          <w:szCs w:val="22"/>
        </w:rPr>
        <w:t>ady Ministrów</w:t>
      </w:r>
      <w:r w:rsidR="00C92A76">
        <w:rPr>
          <w:sz w:val="22"/>
          <w:szCs w:val="22"/>
        </w:rPr>
        <w:t>.</w:t>
      </w:r>
    </w:p>
    <w:p w14:paraId="6D042029" w14:textId="61095B9B" w:rsidR="00DB2C54" w:rsidRDefault="00901E13" w:rsidP="00A81D57">
      <w:pPr>
        <w:pStyle w:val="Default"/>
        <w:jc w:val="both"/>
        <w:rPr>
          <w:sz w:val="22"/>
          <w:szCs w:val="22"/>
        </w:rPr>
      </w:pPr>
      <w:r w:rsidRPr="00901E13">
        <w:rPr>
          <w:b/>
          <w:bCs/>
          <w:sz w:val="22"/>
          <w:szCs w:val="22"/>
        </w:rPr>
        <w:t>Promesa</w:t>
      </w:r>
      <w:r>
        <w:rPr>
          <w:sz w:val="22"/>
          <w:szCs w:val="22"/>
        </w:rPr>
        <w:t xml:space="preserve">: </w:t>
      </w:r>
      <w:r w:rsidR="008A31F1">
        <w:rPr>
          <w:sz w:val="22"/>
          <w:szCs w:val="22"/>
        </w:rPr>
        <w:t>U</w:t>
      </w:r>
      <w:r w:rsidRPr="00901E13">
        <w:rPr>
          <w:sz w:val="22"/>
          <w:szCs w:val="22"/>
        </w:rPr>
        <w:t xml:space="preserve">dzielany przez BGK zgodnie art. 69a ust. 1 Ustawy dokument potwierdzający objęcie Inwestycji Dofinansowaniem z Programu oraz zawierający zobowiązanie do przekazania </w:t>
      </w:r>
      <w:r w:rsidR="00552C23">
        <w:rPr>
          <w:sz w:val="22"/>
          <w:szCs w:val="22"/>
        </w:rPr>
        <w:t>Wnioskodawcy</w:t>
      </w:r>
      <w:r w:rsidRPr="00901E13">
        <w:rPr>
          <w:sz w:val="22"/>
          <w:szCs w:val="22"/>
        </w:rPr>
        <w:t xml:space="preserve"> środków pieniężnych do kwoty nie wyższej niż wskazana w Promesie zgodnie z warunkami Promesy</w:t>
      </w:r>
      <w:r w:rsidR="00CF435A">
        <w:rPr>
          <w:sz w:val="22"/>
          <w:szCs w:val="22"/>
        </w:rPr>
        <w:t>.</w:t>
      </w:r>
    </w:p>
    <w:p w14:paraId="3F0C31D5" w14:textId="77777777" w:rsidR="00D12FCF" w:rsidRDefault="00D12FCF" w:rsidP="00A81D57">
      <w:pPr>
        <w:pStyle w:val="Default"/>
        <w:jc w:val="both"/>
        <w:rPr>
          <w:sz w:val="22"/>
          <w:szCs w:val="22"/>
        </w:rPr>
      </w:pPr>
    </w:p>
    <w:p w14:paraId="74EA714C" w14:textId="77777777" w:rsidR="00D12FCF" w:rsidRPr="00F506EB" w:rsidRDefault="00D12FCF" w:rsidP="00D12FCF">
      <w:pPr>
        <w:pStyle w:val="Default"/>
        <w:jc w:val="both"/>
        <w:rPr>
          <w:color w:val="auto"/>
          <w:sz w:val="22"/>
          <w:szCs w:val="22"/>
        </w:rPr>
      </w:pPr>
      <w:r w:rsidRPr="00F506EB">
        <w:rPr>
          <w:b/>
          <w:bCs/>
          <w:color w:val="auto"/>
          <w:sz w:val="22"/>
          <w:szCs w:val="22"/>
        </w:rPr>
        <w:t xml:space="preserve">Udział własny: </w:t>
      </w:r>
      <w:r w:rsidRPr="00F506EB">
        <w:rPr>
          <w:color w:val="auto"/>
          <w:sz w:val="22"/>
          <w:szCs w:val="22"/>
        </w:rPr>
        <w:t>Środki finansowe uzupełniające dotację, przeznaczone na Inwestycję, których posiadanie najpóźniej w dniu wszczęcia postępowania zakupowego jest warunkiem uzyskania dofinansowania z Programu. Środki na pokrycie udziału własnego nie mogą pochodzić z Programu i zostaną one zadeklarowane przez Beneficjenta dotacji. Obejmują one wartość inwestycji przekraczającą wysokość udzielonej dotacji i muszą wynosić co najmniej 2% wartości inwestycji. (UW)</w:t>
      </w:r>
    </w:p>
    <w:p w14:paraId="0BF42E29" w14:textId="77777777" w:rsidR="00310217" w:rsidRDefault="00310217" w:rsidP="00A81D57">
      <w:pPr>
        <w:pStyle w:val="Default"/>
        <w:jc w:val="both"/>
        <w:rPr>
          <w:sz w:val="22"/>
          <w:szCs w:val="22"/>
        </w:rPr>
      </w:pPr>
    </w:p>
    <w:p w14:paraId="732B32DE" w14:textId="50C8A941" w:rsidR="00CF435A" w:rsidRPr="00F506EB" w:rsidRDefault="00310217" w:rsidP="00A81D57">
      <w:pPr>
        <w:pStyle w:val="Default"/>
        <w:jc w:val="both"/>
        <w:rPr>
          <w:color w:val="auto"/>
          <w:sz w:val="22"/>
          <w:szCs w:val="22"/>
        </w:rPr>
      </w:pPr>
      <w:r w:rsidRPr="00310217">
        <w:rPr>
          <w:b/>
          <w:bCs/>
          <w:sz w:val="22"/>
          <w:szCs w:val="22"/>
        </w:rPr>
        <w:t>Środki własne:</w:t>
      </w:r>
      <w:r>
        <w:rPr>
          <w:b/>
          <w:bCs/>
          <w:sz w:val="22"/>
          <w:szCs w:val="22"/>
        </w:rPr>
        <w:t xml:space="preserve"> </w:t>
      </w:r>
      <w:r w:rsidR="00D12FCF" w:rsidRPr="00D12FCF">
        <w:rPr>
          <w:sz w:val="22"/>
          <w:szCs w:val="22"/>
        </w:rPr>
        <w:t xml:space="preserve">Inne </w:t>
      </w:r>
      <w:r w:rsidR="00D12FCF">
        <w:rPr>
          <w:sz w:val="22"/>
          <w:szCs w:val="22"/>
        </w:rPr>
        <w:t>ś</w:t>
      </w:r>
      <w:r w:rsidRPr="00310217">
        <w:rPr>
          <w:sz w:val="22"/>
          <w:szCs w:val="22"/>
        </w:rPr>
        <w:t xml:space="preserve">rodki </w:t>
      </w:r>
      <w:r w:rsidRPr="00263407">
        <w:rPr>
          <w:sz w:val="22"/>
          <w:szCs w:val="22"/>
        </w:rPr>
        <w:t>finansowe</w:t>
      </w:r>
      <w:r w:rsidR="00D12FCF">
        <w:rPr>
          <w:sz w:val="22"/>
          <w:szCs w:val="22"/>
        </w:rPr>
        <w:t xml:space="preserve"> niż udział własny</w:t>
      </w:r>
      <w:r w:rsidRPr="00263407">
        <w:rPr>
          <w:sz w:val="22"/>
          <w:szCs w:val="22"/>
        </w:rPr>
        <w:t xml:space="preserve"> zabezpieczone przez Beneficjenta dotacji, pokrywające koszty </w:t>
      </w:r>
      <w:r w:rsidR="00263407" w:rsidRPr="00263407">
        <w:rPr>
          <w:sz w:val="22"/>
          <w:szCs w:val="22"/>
        </w:rPr>
        <w:t>inspekt</w:t>
      </w:r>
      <w:r w:rsidR="00263407">
        <w:rPr>
          <w:sz w:val="22"/>
          <w:szCs w:val="22"/>
        </w:rPr>
        <w:t>orów</w:t>
      </w:r>
      <w:r w:rsidRPr="00263407">
        <w:rPr>
          <w:sz w:val="22"/>
          <w:szCs w:val="22"/>
        </w:rPr>
        <w:t xml:space="preserve"> nadzoru</w:t>
      </w:r>
      <w:r w:rsidR="009763B9">
        <w:rPr>
          <w:sz w:val="22"/>
          <w:szCs w:val="22"/>
        </w:rPr>
        <w:t xml:space="preserve"> oraz </w:t>
      </w:r>
      <w:r w:rsidRPr="00263407">
        <w:rPr>
          <w:sz w:val="22"/>
          <w:szCs w:val="22"/>
        </w:rPr>
        <w:t xml:space="preserve">inne koszty </w:t>
      </w:r>
      <w:r w:rsidR="00590739" w:rsidRPr="00263407">
        <w:rPr>
          <w:sz w:val="22"/>
          <w:szCs w:val="22"/>
        </w:rPr>
        <w:t xml:space="preserve">konieczne do poniesienia przekraczające wartość dotacji i </w:t>
      </w:r>
      <w:r w:rsidR="00590739" w:rsidRPr="00F506EB">
        <w:rPr>
          <w:color w:val="auto"/>
          <w:sz w:val="22"/>
          <w:szCs w:val="22"/>
        </w:rPr>
        <w:t>udziału własnego.</w:t>
      </w:r>
      <w:r w:rsidR="00F506EB" w:rsidRPr="00F506EB">
        <w:rPr>
          <w:color w:val="auto"/>
          <w:sz w:val="22"/>
          <w:szCs w:val="22"/>
        </w:rPr>
        <w:t xml:space="preserve"> (ŚW)</w:t>
      </w:r>
    </w:p>
    <w:p w14:paraId="0159E820" w14:textId="77777777" w:rsidR="000D5B2C" w:rsidRPr="00F506EB" w:rsidRDefault="000D5B2C" w:rsidP="00A81D57">
      <w:pPr>
        <w:pStyle w:val="Default"/>
        <w:jc w:val="both"/>
        <w:rPr>
          <w:color w:val="auto"/>
          <w:sz w:val="22"/>
          <w:szCs w:val="22"/>
        </w:rPr>
      </w:pPr>
    </w:p>
    <w:p w14:paraId="558375BA" w14:textId="73797526" w:rsidR="00684E30" w:rsidRPr="00F506EB" w:rsidRDefault="00684E30" w:rsidP="00A81D57">
      <w:pPr>
        <w:pStyle w:val="Default"/>
        <w:jc w:val="both"/>
        <w:rPr>
          <w:color w:val="auto"/>
          <w:sz w:val="22"/>
          <w:szCs w:val="22"/>
        </w:rPr>
      </w:pPr>
      <w:r w:rsidRPr="00F506EB">
        <w:rPr>
          <w:b/>
          <w:bCs/>
          <w:color w:val="auto"/>
          <w:sz w:val="22"/>
          <w:szCs w:val="22"/>
        </w:rPr>
        <w:t>Wartość inwestycji:</w:t>
      </w:r>
      <w:r w:rsidRPr="00F506EB">
        <w:rPr>
          <w:color w:val="auto"/>
          <w:sz w:val="22"/>
          <w:szCs w:val="22"/>
        </w:rPr>
        <w:t xml:space="preserve"> </w:t>
      </w:r>
      <w:r w:rsidR="008A31F1" w:rsidRPr="00F506EB">
        <w:rPr>
          <w:color w:val="auto"/>
          <w:sz w:val="22"/>
          <w:szCs w:val="22"/>
        </w:rPr>
        <w:t>J</w:t>
      </w:r>
      <w:r w:rsidRPr="00F506EB">
        <w:rPr>
          <w:color w:val="auto"/>
          <w:sz w:val="22"/>
          <w:szCs w:val="22"/>
        </w:rPr>
        <w:t xml:space="preserve">ako łączną wartość inwestycji przyjmuje się całkowitą łączną wartość </w:t>
      </w:r>
      <w:r w:rsidR="008A31F1" w:rsidRPr="00F506EB">
        <w:rPr>
          <w:color w:val="auto"/>
          <w:sz w:val="22"/>
          <w:szCs w:val="22"/>
        </w:rPr>
        <w:t>wynagrodzenia</w:t>
      </w:r>
      <w:r w:rsidRPr="00F506EB">
        <w:rPr>
          <w:color w:val="auto"/>
          <w:sz w:val="22"/>
          <w:szCs w:val="22"/>
        </w:rPr>
        <w:t xml:space="preserve"> wykonawcy za wykonanie </w:t>
      </w:r>
      <w:r w:rsidR="009763B9" w:rsidRPr="00F506EB">
        <w:rPr>
          <w:color w:val="auto"/>
          <w:sz w:val="22"/>
          <w:szCs w:val="22"/>
        </w:rPr>
        <w:t>I</w:t>
      </w:r>
      <w:r w:rsidRPr="00F506EB">
        <w:rPr>
          <w:color w:val="auto"/>
          <w:sz w:val="22"/>
          <w:szCs w:val="22"/>
        </w:rPr>
        <w:t>nwestycji, w tym wartość ceny dostaw określonych w umowie lub umowach mających na celu realizację Inwestycji.</w:t>
      </w:r>
      <w:r w:rsidR="00F506EB" w:rsidRPr="00F506EB">
        <w:rPr>
          <w:color w:val="auto"/>
          <w:sz w:val="22"/>
          <w:szCs w:val="22"/>
        </w:rPr>
        <w:t xml:space="preserve"> (D + UW)</w:t>
      </w:r>
    </w:p>
    <w:p w14:paraId="49A56E0B" w14:textId="77777777" w:rsidR="00F506EB" w:rsidRPr="00F506EB" w:rsidRDefault="00F506EB" w:rsidP="00F506EB">
      <w:pPr>
        <w:pStyle w:val="Default"/>
        <w:jc w:val="center"/>
        <w:rPr>
          <w:color w:val="auto"/>
          <w:sz w:val="40"/>
          <w:szCs w:val="40"/>
        </w:rPr>
      </w:pPr>
    </w:p>
    <w:p w14:paraId="28741D3A" w14:textId="014831A6" w:rsidR="00F506EB" w:rsidRPr="00F506EB" w:rsidRDefault="00F506EB" w:rsidP="00F506EB">
      <w:pPr>
        <w:pStyle w:val="Default"/>
        <w:jc w:val="center"/>
        <w:rPr>
          <w:color w:val="auto"/>
          <w:sz w:val="40"/>
          <w:szCs w:val="40"/>
        </w:rPr>
      </w:pPr>
      <w:r w:rsidRPr="00F506EB">
        <w:rPr>
          <w:color w:val="auto"/>
          <w:sz w:val="40"/>
          <w:szCs w:val="40"/>
        </w:rPr>
        <w:t>W = D + UW + ŚW</w:t>
      </w:r>
    </w:p>
    <w:p w14:paraId="0992065A" w14:textId="77777777" w:rsidR="00F506EB" w:rsidRPr="00F506EB" w:rsidRDefault="00F506EB" w:rsidP="00F506EB">
      <w:pPr>
        <w:pStyle w:val="Default"/>
        <w:jc w:val="both"/>
        <w:rPr>
          <w:color w:val="auto"/>
          <w:sz w:val="22"/>
          <w:szCs w:val="22"/>
        </w:rPr>
      </w:pPr>
    </w:p>
    <w:p w14:paraId="420A5AB9" w14:textId="078D8014" w:rsidR="00F506EB" w:rsidRPr="00F506EB" w:rsidRDefault="00F506EB" w:rsidP="00F506EB">
      <w:pPr>
        <w:pStyle w:val="Default"/>
        <w:jc w:val="both"/>
        <w:rPr>
          <w:color w:val="auto"/>
          <w:sz w:val="22"/>
          <w:szCs w:val="22"/>
        </w:rPr>
      </w:pPr>
      <w:r w:rsidRPr="00F506EB">
        <w:rPr>
          <w:color w:val="auto"/>
          <w:sz w:val="22"/>
          <w:szCs w:val="22"/>
        </w:rPr>
        <w:t xml:space="preserve">W – wartość całego </w:t>
      </w:r>
      <w:r w:rsidR="00DA72E9">
        <w:rPr>
          <w:color w:val="auto"/>
          <w:sz w:val="22"/>
          <w:szCs w:val="22"/>
        </w:rPr>
        <w:t>projektu</w:t>
      </w:r>
      <w:r w:rsidRPr="00F506EB">
        <w:rPr>
          <w:color w:val="auto"/>
          <w:sz w:val="22"/>
          <w:szCs w:val="22"/>
        </w:rPr>
        <w:t xml:space="preserve"> (wartość inwestycji, inspektorów nadzoru oraz inne koszty konieczne do poniesienia)</w:t>
      </w:r>
    </w:p>
    <w:p w14:paraId="2247559B" w14:textId="77777777" w:rsidR="00F506EB" w:rsidRPr="00F506EB" w:rsidRDefault="00F506EB" w:rsidP="00F506EB">
      <w:pPr>
        <w:pStyle w:val="Default"/>
        <w:jc w:val="both"/>
        <w:rPr>
          <w:color w:val="auto"/>
          <w:sz w:val="22"/>
          <w:szCs w:val="22"/>
        </w:rPr>
      </w:pPr>
      <w:r w:rsidRPr="00F506EB">
        <w:rPr>
          <w:color w:val="auto"/>
          <w:sz w:val="22"/>
          <w:szCs w:val="22"/>
        </w:rPr>
        <w:t>D  –  dotacja</w:t>
      </w:r>
    </w:p>
    <w:p w14:paraId="25ABF274" w14:textId="77777777" w:rsidR="00F506EB" w:rsidRPr="00F506EB" w:rsidRDefault="00F506EB" w:rsidP="00F506EB">
      <w:pPr>
        <w:pStyle w:val="Default"/>
        <w:jc w:val="both"/>
        <w:rPr>
          <w:color w:val="auto"/>
          <w:sz w:val="22"/>
          <w:szCs w:val="22"/>
        </w:rPr>
      </w:pPr>
      <w:r w:rsidRPr="00F506EB">
        <w:rPr>
          <w:color w:val="auto"/>
          <w:sz w:val="22"/>
          <w:szCs w:val="22"/>
        </w:rPr>
        <w:t>UW – udział własny</w:t>
      </w:r>
    </w:p>
    <w:p w14:paraId="50810922" w14:textId="77777777" w:rsidR="00F506EB" w:rsidRPr="00F506EB" w:rsidRDefault="00F506EB" w:rsidP="00F506EB">
      <w:pPr>
        <w:pStyle w:val="Default"/>
        <w:jc w:val="both"/>
        <w:rPr>
          <w:color w:val="auto"/>
          <w:sz w:val="22"/>
          <w:szCs w:val="22"/>
        </w:rPr>
      </w:pPr>
      <w:r w:rsidRPr="00F506EB">
        <w:rPr>
          <w:color w:val="auto"/>
          <w:sz w:val="22"/>
          <w:szCs w:val="22"/>
        </w:rPr>
        <w:t>ŚW – środki własne</w:t>
      </w:r>
    </w:p>
    <w:p w14:paraId="72E6162A" w14:textId="77777777" w:rsidR="00CF435A" w:rsidRDefault="00CF435A" w:rsidP="00A81D57">
      <w:pPr>
        <w:pStyle w:val="Default"/>
        <w:jc w:val="both"/>
        <w:rPr>
          <w:sz w:val="22"/>
          <w:szCs w:val="22"/>
        </w:rPr>
      </w:pPr>
    </w:p>
    <w:p w14:paraId="0279CE15" w14:textId="58E82145" w:rsidR="00431EA4" w:rsidRDefault="00431EA4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1EA4">
        <w:rPr>
          <w:rFonts w:asciiTheme="minorHAnsi" w:hAnsiTheme="minorHAnsi" w:cstheme="minorHAnsi"/>
          <w:b/>
          <w:bCs/>
          <w:sz w:val="22"/>
          <w:szCs w:val="22"/>
        </w:rPr>
        <w:t>Wstępna promesa</w:t>
      </w:r>
      <w:r w:rsidR="008A31F1">
        <w:rPr>
          <w:rFonts w:asciiTheme="minorHAnsi" w:hAnsiTheme="minorHAnsi" w:cstheme="minorHAnsi"/>
          <w:sz w:val="22"/>
          <w:szCs w:val="22"/>
        </w:rPr>
        <w:t>: D</w:t>
      </w:r>
      <w:r w:rsidRPr="00431EA4">
        <w:rPr>
          <w:rFonts w:asciiTheme="minorHAnsi" w:hAnsiTheme="minorHAnsi" w:cstheme="minorHAnsi"/>
          <w:sz w:val="22"/>
          <w:szCs w:val="22"/>
        </w:rPr>
        <w:t xml:space="preserve">okument </w:t>
      </w:r>
      <w:r w:rsidR="008A31F1">
        <w:rPr>
          <w:rFonts w:asciiTheme="minorHAnsi" w:hAnsiTheme="minorHAnsi" w:cstheme="minorHAnsi"/>
          <w:sz w:val="22"/>
          <w:szCs w:val="22"/>
        </w:rPr>
        <w:t xml:space="preserve">udzielany przez BGK Wnioskodawcy, </w:t>
      </w:r>
      <w:r w:rsidRPr="00431EA4">
        <w:rPr>
          <w:rFonts w:asciiTheme="minorHAnsi" w:hAnsiTheme="minorHAnsi" w:cstheme="minorHAnsi"/>
          <w:sz w:val="22"/>
          <w:szCs w:val="22"/>
        </w:rPr>
        <w:t>zawierający wstępne zapewnienie przyznania dofinansowania</w:t>
      </w:r>
      <w:r w:rsidR="00515EE9">
        <w:rPr>
          <w:rFonts w:asciiTheme="minorHAnsi" w:hAnsiTheme="minorHAnsi" w:cstheme="minorHAnsi"/>
          <w:sz w:val="22"/>
          <w:szCs w:val="22"/>
        </w:rPr>
        <w:t xml:space="preserve"> Wnioskodawcy</w:t>
      </w:r>
      <w:r w:rsidRPr="00431EA4">
        <w:rPr>
          <w:rFonts w:asciiTheme="minorHAnsi" w:hAnsiTheme="minorHAnsi" w:cstheme="minorHAnsi"/>
          <w:sz w:val="22"/>
          <w:szCs w:val="22"/>
        </w:rPr>
        <w:t>, po spełnieniu warunków określonych w treści Wstępnej promesy i Regulaminu</w:t>
      </w:r>
      <w:r w:rsidR="00CF435A">
        <w:rPr>
          <w:rFonts w:asciiTheme="minorHAnsi" w:hAnsiTheme="minorHAnsi" w:cstheme="minorHAnsi"/>
          <w:sz w:val="22"/>
          <w:szCs w:val="22"/>
        </w:rPr>
        <w:t>.</w:t>
      </w:r>
    </w:p>
    <w:p w14:paraId="5C5127D6" w14:textId="77777777" w:rsidR="00CF435A" w:rsidRPr="00431EA4" w:rsidRDefault="00CF435A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819A67" w14:textId="3AB300B5" w:rsidR="00054F4F" w:rsidRDefault="00431EA4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1EA4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="008A31F1">
        <w:rPr>
          <w:rFonts w:asciiTheme="minorHAnsi" w:hAnsiTheme="minorHAnsi" w:cstheme="minorHAnsi"/>
          <w:sz w:val="22"/>
          <w:szCs w:val="22"/>
        </w:rPr>
        <w:t>: P</w:t>
      </w:r>
      <w:r w:rsidRPr="00431EA4">
        <w:rPr>
          <w:rFonts w:asciiTheme="minorHAnsi" w:hAnsiTheme="minorHAnsi" w:cstheme="minorHAnsi"/>
          <w:sz w:val="22"/>
          <w:szCs w:val="22"/>
        </w:rPr>
        <w:t>odmiot realizujący Inwestycję, w tym dostawca, wybrany w Postępowaniu zakupowym</w:t>
      </w:r>
      <w:r w:rsidR="00CF435A">
        <w:rPr>
          <w:rFonts w:asciiTheme="minorHAnsi" w:hAnsiTheme="minorHAnsi" w:cstheme="minorHAnsi"/>
          <w:sz w:val="22"/>
          <w:szCs w:val="22"/>
        </w:rPr>
        <w:t>.</w:t>
      </w:r>
    </w:p>
    <w:p w14:paraId="002EFC38" w14:textId="77777777" w:rsidR="00CF435A" w:rsidRDefault="00CF435A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3E40420" w14:textId="7033A82C" w:rsidR="00054F4F" w:rsidRDefault="00431EA4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1EA4">
        <w:rPr>
          <w:rFonts w:asciiTheme="minorHAnsi" w:hAnsiTheme="minorHAnsi" w:cstheme="minorHAnsi"/>
          <w:b/>
          <w:bCs/>
          <w:sz w:val="22"/>
          <w:szCs w:val="22"/>
        </w:rPr>
        <w:t>Zabytek</w:t>
      </w:r>
      <w:r w:rsidR="008A31F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8A31F1" w:rsidRPr="008A31F1">
        <w:rPr>
          <w:rFonts w:asciiTheme="minorHAnsi" w:hAnsiTheme="minorHAnsi" w:cstheme="minorHAnsi"/>
          <w:sz w:val="22"/>
          <w:szCs w:val="22"/>
        </w:rPr>
        <w:t>N</w:t>
      </w:r>
      <w:r w:rsidRPr="00431EA4">
        <w:rPr>
          <w:rFonts w:asciiTheme="minorHAnsi" w:hAnsiTheme="minorHAnsi" w:cstheme="minorHAnsi"/>
          <w:sz w:val="22"/>
          <w:szCs w:val="22"/>
        </w:rPr>
        <w:t>ieruchomość lub rzecz ruchoma, ich części lub zespoły, o których mowa w art. 3 pkt 1 ustawy z dnia 23 lipca 2003 r. o ochronie zabytków i opiece nad zabytkami, wpisane do rejestru zabytków lub do ewidencji zabytków</w:t>
      </w:r>
      <w:r w:rsidR="000727B9">
        <w:rPr>
          <w:rFonts w:asciiTheme="minorHAnsi" w:hAnsiTheme="minorHAnsi" w:cstheme="minorHAnsi"/>
          <w:sz w:val="22"/>
          <w:szCs w:val="22"/>
        </w:rPr>
        <w:t xml:space="preserve"> zlokalizowana na terenie miasta Zakopane.</w:t>
      </w:r>
    </w:p>
    <w:p w14:paraId="3EE9E873" w14:textId="2E8746FD" w:rsidR="00054F4F" w:rsidRDefault="00054F4F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559A7A" w14:textId="08CFA019" w:rsidR="00F322AB" w:rsidRPr="0017651C" w:rsidRDefault="00196A9F" w:rsidP="00C52661">
      <w:pPr>
        <w:pStyle w:val="Akapitzlist"/>
        <w:numPr>
          <w:ilvl w:val="0"/>
          <w:numId w:val="18"/>
        </w:numPr>
        <w:ind w:left="567" w:hanging="207"/>
        <w:jc w:val="both"/>
        <w:rPr>
          <w:rFonts w:cstheme="minorHAnsi"/>
          <w:b/>
          <w:bCs/>
          <w:u w:val="single"/>
        </w:rPr>
      </w:pPr>
      <w:r w:rsidRPr="0017651C">
        <w:rPr>
          <w:rFonts w:cstheme="minorHAnsi"/>
          <w:b/>
          <w:bCs/>
          <w:u w:val="single"/>
        </w:rPr>
        <w:t>Rządow</w:t>
      </w:r>
      <w:r w:rsidR="00A26C31" w:rsidRPr="0017651C">
        <w:rPr>
          <w:rFonts w:cstheme="minorHAnsi"/>
          <w:b/>
          <w:bCs/>
          <w:u w:val="single"/>
        </w:rPr>
        <w:t>y</w:t>
      </w:r>
      <w:r w:rsidRPr="0017651C">
        <w:rPr>
          <w:rFonts w:cstheme="minorHAnsi"/>
          <w:b/>
          <w:bCs/>
          <w:u w:val="single"/>
        </w:rPr>
        <w:t xml:space="preserve"> Program Odbudowy Zabytków</w:t>
      </w:r>
      <w:r w:rsidR="00431EA4" w:rsidRPr="0017651C">
        <w:rPr>
          <w:rFonts w:cstheme="minorHAnsi"/>
          <w:b/>
          <w:bCs/>
          <w:u w:val="single"/>
        </w:rPr>
        <w:t xml:space="preserve"> – zasady </w:t>
      </w:r>
      <w:r w:rsidR="009848E2" w:rsidRPr="0017651C">
        <w:rPr>
          <w:rFonts w:cstheme="minorHAnsi"/>
          <w:b/>
          <w:bCs/>
          <w:u w:val="single"/>
        </w:rPr>
        <w:t xml:space="preserve">otwartego </w:t>
      </w:r>
      <w:r w:rsidR="00431EA4" w:rsidRPr="0017651C">
        <w:rPr>
          <w:rFonts w:cstheme="minorHAnsi"/>
          <w:b/>
          <w:bCs/>
          <w:u w:val="single"/>
        </w:rPr>
        <w:t>naboru fiszek</w:t>
      </w:r>
      <w:r w:rsidR="00684E30" w:rsidRPr="0017651C">
        <w:rPr>
          <w:rFonts w:cstheme="minorHAnsi"/>
          <w:b/>
          <w:bCs/>
          <w:u w:val="single"/>
        </w:rPr>
        <w:t xml:space="preserve"> projektowych</w:t>
      </w:r>
    </w:p>
    <w:p w14:paraId="45A26B88" w14:textId="5669AA56" w:rsidR="00196A9F" w:rsidRDefault="00196A9F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52C23">
        <w:rPr>
          <w:rFonts w:asciiTheme="minorHAnsi" w:hAnsiTheme="minorHAnsi" w:cstheme="minorHAnsi"/>
          <w:b/>
          <w:bCs/>
          <w:sz w:val="22"/>
          <w:szCs w:val="22"/>
        </w:rPr>
        <w:t xml:space="preserve">Okres naboru </w:t>
      </w:r>
      <w:r w:rsidR="00431EA4" w:rsidRPr="00552C23">
        <w:rPr>
          <w:rFonts w:asciiTheme="minorHAnsi" w:hAnsiTheme="minorHAnsi" w:cstheme="minorHAnsi"/>
          <w:b/>
          <w:bCs/>
          <w:sz w:val="22"/>
          <w:szCs w:val="22"/>
        </w:rPr>
        <w:t>fiszek projektowych</w:t>
      </w:r>
      <w:r w:rsidRPr="00552C2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470ECC">
        <w:rPr>
          <w:rFonts w:asciiTheme="minorHAnsi" w:hAnsiTheme="minorHAnsi" w:cstheme="minorHAnsi"/>
          <w:sz w:val="22"/>
          <w:szCs w:val="22"/>
        </w:rPr>
        <w:t xml:space="preserve"> </w:t>
      </w:r>
      <w:r w:rsidR="00684E30">
        <w:rPr>
          <w:rFonts w:asciiTheme="minorHAnsi" w:hAnsiTheme="minorHAnsi" w:cstheme="minorHAnsi"/>
          <w:sz w:val="22"/>
          <w:szCs w:val="22"/>
        </w:rPr>
        <w:t xml:space="preserve">Fiszki należy </w:t>
      </w:r>
      <w:r w:rsidR="000D5B2C">
        <w:rPr>
          <w:rFonts w:asciiTheme="minorHAnsi" w:hAnsiTheme="minorHAnsi" w:cstheme="minorHAnsi"/>
          <w:sz w:val="22"/>
          <w:szCs w:val="22"/>
        </w:rPr>
        <w:t>składa</w:t>
      </w:r>
      <w:r w:rsidR="00684E30">
        <w:rPr>
          <w:rFonts w:asciiTheme="minorHAnsi" w:hAnsiTheme="minorHAnsi" w:cstheme="minorHAnsi"/>
          <w:sz w:val="22"/>
          <w:szCs w:val="22"/>
        </w:rPr>
        <w:t xml:space="preserve">ć na dzienniku podawczym Urzędu Miasta Zakopane </w:t>
      </w:r>
      <w:r w:rsidR="00431EA4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9763B9">
        <w:rPr>
          <w:rFonts w:asciiTheme="minorHAnsi" w:hAnsiTheme="minorHAnsi" w:cstheme="minorHAnsi"/>
          <w:sz w:val="22"/>
          <w:szCs w:val="22"/>
        </w:rPr>
        <w:t xml:space="preserve">od dnia 2 stycznia </w:t>
      </w:r>
      <w:r w:rsidR="00431EA4">
        <w:rPr>
          <w:rFonts w:asciiTheme="minorHAnsi" w:hAnsiTheme="minorHAnsi" w:cstheme="minorHAnsi"/>
          <w:sz w:val="22"/>
          <w:szCs w:val="22"/>
        </w:rPr>
        <w:t>do dnia</w:t>
      </w:r>
      <w:r w:rsidRPr="00470ECC">
        <w:rPr>
          <w:rFonts w:asciiTheme="minorHAnsi" w:hAnsiTheme="minorHAnsi" w:cstheme="minorHAnsi"/>
          <w:sz w:val="22"/>
          <w:szCs w:val="22"/>
        </w:rPr>
        <w:t xml:space="preserve"> </w:t>
      </w:r>
      <w:r w:rsidR="00431EA4">
        <w:rPr>
          <w:rFonts w:asciiTheme="minorHAnsi" w:hAnsiTheme="minorHAnsi" w:cstheme="minorHAnsi"/>
          <w:sz w:val="22"/>
          <w:szCs w:val="22"/>
        </w:rPr>
        <w:t xml:space="preserve">16 </w:t>
      </w:r>
      <w:r w:rsidRPr="00470ECC">
        <w:rPr>
          <w:rFonts w:asciiTheme="minorHAnsi" w:hAnsiTheme="minorHAnsi" w:cstheme="minorHAnsi"/>
          <w:sz w:val="22"/>
          <w:szCs w:val="22"/>
        </w:rPr>
        <w:t xml:space="preserve">stycznia 2023 r., </w:t>
      </w:r>
      <w:r w:rsidR="000D5B2C">
        <w:rPr>
          <w:rFonts w:asciiTheme="minorHAnsi" w:hAnsiTheme="minorHAnsi" w:cstheme="minorHAnsi"/>
          <w:sz w:val="22"/>
          <w:szCs w:val="22"/>
        </w:rPr>
        <w:t>do godziny</w:t>
      </w:r>
      <w:r w:rsidRPr="00470ECC">
        <w:rPr>
          <w:rFonts w:asciiTheme="minorHAnsi" w:hAnsiTheme="minorHAnsi" w:cstheme="minorHAnsi"/>
          <w:sz w:val="22"/>
          <w:szCs w:val="22"/>
        </w:rPr>
        <w:t>: 1</w:t>
      </w:r>
      <w:r w:rsidR="00431EA4">
        <w:rPr>
          <w:rFonts w:asciiTheme="minorHAnsi" w:hAnsiTheme="minorHAnsi" w:cstheme="minorHAnsi"/>
          <w:sz w:val="22"/>
          <w:szCs w:val="22"/>
        </w:rPr>
        <w:t>6.</w:t>
      </w:r>
      <w:r w:rsidRPr="00470ECC">
        <w:rPr>
          <w:rFonts w:asciiTheme="minorHAnsi" w:hAnsiTheme="minorHAnsi" w:cstheme="minorHAnsi"/>
          <w:sz w:val="22"/>
          <w:szCs w:val="22"/>
        </w:rPr>
        <w:t>00</w:t>
      </w:r>
      <w:r w:rsidR="00431EA4">
        <w:rPr>
          <w:rFonts w:asciiTheme="minorHAnsi" w:hAnsiTheme="minorHAnsi" w:cstheme="minorHAnsi"/>
          <w:sz w:val="22"/>
          <w:szCs w:val="22"/>
        </w:rPr>
        <w:t>.</w:t>
      </w:r>
      <w:r w:rsidR="009763B9">
        <w:rPr>
          <w:rFonts w:asciiTheme="minorHAnsi" w:hAnsiTheme="minorHAnsi" w:cstheme="minorHAnsi"/>
          <w:sz w:val="22"/>
          <w:szCs w:val="22"/>
        </w:rPr>
        <w:t xml:space="preserve"> Dopuszcza się również przesłanie fiszek pocztą, </w:t>
      </w:r>
      <w:r w:rsidR="009763B9">
        <w:rPr>
          <w:sz w:val="22"/>
          <w:szCs w:val="22"/>
        </w:rPr>
        <w:t>decyduje data wpływu do Urzędu.</w:t>
      </w:r>
    </w:p>
    <w:p w14:paraId="546946D7" w14:textId="25335320" w:rsidR="009763B9" w:rsidRDefault="009763B9" w:rsidP="009763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Fiszki należy składać w zaklejonej kopercie z dopiskiem „</w:t>
      </w:r>
      <w:r>
        <w:rPr>
          <w:b/>
          <w:bCs/>
          <w:sz w:val="22"/>
          <w:szCs w:val="22"/>
        </w:rPr>
        <w:t xml:space="preserve">Nabór fiszek – Rządowy </w:t>
      </w:r>
      <w:r w:rsidRPr="009763B9">
        <w:rPr>
          <w:b/>
          <w:bCs/>
          <w:sz w:val="22"/>
          <w:szCs w:val="22"/>
        </w:rPr>
        <w:t>Program</w:t>
      </w:r>
      <w:r w:rsidRPr="009763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54F4F">
        <w:rPr>
          <w:rFonts w:asciiTheme="minorHAnsi" w:hAnsiTheme="minorHAnsi" w:cstheme="minorHAnsi"/>
          <w:b/>
          <w:bCs/>
          <w:sz w:val="22"/>
          <w:szCs w:val="22"/>
        </w:rPr>
        <w:t>Odbudowy Zabytków</w:t>
      </w:r>
      <w:r>
        <w:rPr>
          <w:b/>
          <w:bCs/>
          <w:sz w:val="22"/>
          <w:szCs w:val="22"/>
        </w:rPr>
        <w:t>”.</w:t>
      </w:r>
    </w:p>
    <w:p w14:paraId="65CF8E2E" w14:textId="335590EB" w:rsidR="009763B9" w:rsidRDefault="009763B9" w:rsidP="009763B9">
      <w:pPr>
        <w:jc w:val="both"/>
      </w:pPr>
      <w:r>
        <w:t xml:space="preserve">Fiszki, które wpłyną do Urzędu po dniu </w:t>
      </w:r>
      <w:r>
        <w:rPr>
          <w:rFonts w:cstheme="minorHAnsi"/>
        </w:rPr>
        <w:t xml:space="preserve">16 </w:t>
      </w:r>
      <w:r w:rsidRPr="00470ECC">
        <w:rPr>
          <w:rFonts w:cstheme="minorHAnsi"/>
        </w:rPr>
        <w:t>stycznia 2023 r.,</w:t>
      </w:r>
      <w:r w:rsidR="000D5B2C">
        <w:rPr>
          <w:rFonts w:cstheme="minorHAnsi"/>
        </w:rPr>
        <w:t xml:space="preserve"> po</w:t>
      </w:r>
      <w:r w:rsidRPr="00470ECC">
        <w:rPr>
          <w:rFonts w:cstheme="minorHAnsi"/>
        </w:rPr>
        <w:t xml:space="preserve"> godzi</w:t>
      </w:r>
      <w:r w:rsidR="000D5B2C">
        <w:rPr>
          <w:rFonts w:cstheme="minorHAnsi"/>
        </w:rPr>
        <w:t>nie</w:t>
      </w:r>
      <w:r w:rsidRPr="00470ECC">
        <w:rPr>
          <w:rFonts w:cstheme="minorHAnsi"/>
        </w:rPr>
        <w:t xml:space="preserve"> 1</w:t>
      </w:r>
      <w:r>
        <w:rPr>
          <w:rFonts w:cstheme="minorHAnsi"/>
        </w:rPr>
        <w:t>6.</w:t>
      </w:r>
      <w:r w:rsidRPr="00470ECC">
        <w:rPr>
          <w:rFonts w:cstheme="minorHAnsi"/>
        </w:rPr>
        <w:t>00</w:t>
      </w:r>
      <w:r>
        <w:rPr>
          <w:rFonts w:cstheme="minorHAnsi"/>
        </w:rPr>
        <w:t xml:space="preserve"> </w:t>
      </w:r>
      <w:r>
        <w:t>nie będą rozpatrywane.</w:t>
      </w:r>
    </w:p>
    <w:p w14:paraId="20EAE36B" w14:textId="172112F5" w:rsidR="009848E2" w:rsidRDefault="00E41C3E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31F1">
        <w:rPr>
          <w:rFonts w:asciiTheme="minorHAnsi" w:hAnsiTheme="minorHAnsi" w:cstheme="minorHAnsi"/>
          <w:sz w:val="22"/>
          <w:szCs w:val="22"/>
        </w:rPr>
        <w:lastRenderedPageBreak/>
        <w:t>Wzór fiszki określa załącznik.</w:t>
      </w:r>
      <w:r w:rsidR="00B26AF5">
        <w:rPr>
          <w:rFonts w:asciiTheme="minorHAnsi" w:hAnsiTheme="minorHAnsi" w:cstheme="minorHAnsi"/>
          <w:sz w:val="22"/>
          <w:szCs w:val="22"/>
        </w:rPr>
        <w:t xml:space="preserve"> Opis inwestycji zawierać może maksymalnie 2 500 znaków (bez spacji) – treści przekraczające limit znaków nie będą podlegały ocenie przez Komisję.</w:t>
      </w:r>
    </w:p>
    <w:p w14:paraId="09761243" w14:textId="70C9718D" w:rsidR="006700DF" w:rsidRDefault="00B26AF5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6700DF">
        <w:rPr>
          <w:rFonts w:asciiTheme="minorHAnsi" w:hAnsiTheme="minorHAnsi" w:cstheme="minorHAnsi"/>
          <w:sz w:val="22"/>
          <w:szCs w:val="22"/>
        </w:rPr>
        <w:t>Do fiszki załącza się: oświadczenie o wpisie zabytku do rejestru zabytków, o którym mowa w art. 8 ustawy o ochronie zabytków, lub ewidencji zabytków wskazanej w art. 22 ustawy o ochronie zabytków</w:t>
      </w:r>
      <w:r w:rsidR="009763B9">
        <w:rPr>
          <w:rFonts w:asciiTheme="minorHAnsi" w:hAnsiTheme="minorHAnsi" w:cstheme="minorHAnsi"/>
          <w:sz w:val="22"/>
          <w:szCs w:val="22"/>
        </w:rPr>
        <w:t xml:space="preserve"> (według wzoru)</w:t>
      </w:r>
      <w:r w:rsidR="006700DF">
        <w:rPr>
          <w:rFonts w:asciiTheme="minorHAnsi" w:hAnsiTheme="minorHAnsi" w:cstheme="minorHAnsi"/>
          <w:sz w:val="22"/>
          <w:szCs w:val="22"/>
        </w:rPr>
        <w:t>.</w:t>
      </w:r>
    </w:p>
    <w:p w14:paraId="5C55E868" w14:textId="77777777" w:rsidR="008A31F1" w:rsidRDefault="008A31F1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43FB171" w14:textId="6EB49C1A" w:rsidR="00585F48" w:rsidRDefault="00A31E03" w:rsidP="000221B7">
      <w:pPr>
        <w:spacing w:after="0"/>
        <w:jc w:val="both"/>
        <w:rPr>
          <w:rFonts w:cstheme="minorHAnsi"/>
        </w:rPr>
      </w:pPr>
      <w:r w:rsidRPr="000221B7">
        <w:rPr>
          <w:rFonts w:cstheme="minorHAnsi"/>
        </w:rPr>
        <w:t xml:space="preserve">Fiszki zostaną ocenione przez </w:t>
      </w:r>
      <w:r w:rsidR="000221B7" w:rsidRPr="000221B7">
        <w:rPr>
          <w:rFonts w:cstheme="minorHAnsi"/>
        </w:rPr>
        <w:t xml:space="preserve">Zespół ds. weryfikacji </w:t>
      </w:r>
      <w:r w:rsidR="00D12FCF">
        <w:rPr>
          <w:rFonts w:cstheme="minorHAnsi"/>
        </w:rPr>
        <w:t>i wyboru</w:t>
      </w:r>
      <w:r w:rsidR="000221B7" w:rsidRPr="000221B7">
        <w:rPr>
          <w:rFonts w:cstheme="minorHAnsi"/>
        </w:rPr>
        <w:t xml:space="preserve"> fiszek projektowych</w:t>
      </w:r>
      <w:r w:rsidR="009763B9" w:rsidRPr="000221B7">
        <w:rPr>
          <w:rFonts w:cstheme="minorHAnsi"/>
        </w:rPr>
        <w:t xml:space="preserve"> powołan</w:t>
      </w:r>
      <w:r w:rsidR="00585F48">
        <w:rPr>
          <w:rFonts w:cstheme="minorHAnsi"/>
        </w:rPr>
        <w:t>y</w:t>
      </w:r>
      <w:r w:rsidR="009763B9" w:rsidRPr="000221B7">
        <w:rPr>
          <w:rFonts w:cstheme="minorHAnsi"/>
        </w:rPr>
        <w:t xml:space="preserve"> przez Burmistrza Miasta Zakopane</w:t>
      </w:r>
      <w:r w:rsidR="000221B7" w:rsidRPr="000221B7">
        <w:rPr>
          <w:rFonts w:cstheme="minorHAnsi"/>
        </w:rPr>
        <w:t>.</w:t>
      </w:r>
    </w:p>
    <w:p w14:paraId="1F63D3F1" w14:textId="77777777" w:rsidR="00E8236B" w:rsidRDefault="000221B7" w:rsidP="00585F48">
      <w:pPr>
        <w:spacing w:after="0"/>
        <w:jc w:val="both"/>
        <w:rPr>
          <w:rFonts w:cstheme="minorHAnsi"/>
        </w:rPr>
      </w:pPr>
      <w:r w:rsidRPr="000221B7">
        <w:rPr>
          <w:rFonts w:cstheme="minorHAnsi"/>
        </w:rPr>
        <w:t xml:space="preserve">Każdy Członek Zespołu </w:t>
      </w:r>
      <w:r w:rsidR="00585F48">
        <w:rPr>
          <w:rFonts w:cstheme="minorHAnsi"/>
        </w:rPr>
        <w:t xml:space="preserve">dokona oceny każdego wniosku na karcie, której wzór stanowi Załącznik nr 1 do Regulaminu. </w:t>
      </w:r>
    </w:p>
    <w:p w14:paraId="1756C4F0" w14:textId="1F4A5E55" w:rsidR="000221B7" w:rsidRDefault="00585F48" w:rsidP="00585F4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Każdy </w:t>
      </w:r>
      <w:r w:rsidR="00D12FCF">
        <w:rPr>
          <w:rFonts w:cstheme="minorHAnsi"/>
        </w:rPr>
        <w:t xml:space="preserve">Członek Zespołu może przyznać </w:t>
      </w:r>
      <w:r>
        <w:rPr>
          <w:rFonts w:cstheme="minorHAnsi"/>
        </w:rPr>
        <w:t xml:space="preserve">maksymalnie 10 pkt. </w:t>
      </w:r>
      <w:r w:rsidR="00D12FCF">
        <w:rPr>
          <w:rFonts w:cstheme="minorHAnsi"/>
        </w:rPr>
        <w:t xml:space="preserve">każdemu ocenianemu wnioskowi. </w:t>
      </w:r>
      <w:r>
        <w:rPr>
          <w:rFonts w:cstheme="minorHAnsi"/>
        </w:rPr>
        <w:t>Wygrywają wnioski, które otrzymają największą liczbę punktów.</w:t>
      </w:r>
    </w:p>
    <w:p w14:paraId="03119576" w14:textId="77777777" w:rsidR="00D12FCF" w:rsidRPr="009763B9" w:rsidRDefault="00D12FCF" w:rsidP="00585F48">
      <w:pPr>
        <w:spacing w:after="0"/>
        <w:jc w:val="both"/>
        <w:rPr>
          <w:rFonts w:cstheme="minorHAnsi"/>
        </w:rPr>
      </w:pPr>
    </w:p>
    <w:p w14:paraId="1368A399" w14:textId="0FF5A894" w:rsidR="009763B9" w:rsidRDefault="00A31E03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63B9">
        <w:rPr>
          <w:rFonts w:asciiTheme="minorHAnsi" w:hAnsiTheme="minorHAnsi" w:cstheme="minorHAnsi"/>
          <w:sz w:val="22"/>
          <w:szCs w:val="22"/>
        </w:rPr>
        <w:t xml:space="preserve">Po </w:t>
      </w:r>
      <w:r w:rsidR="008A31F1" w:rsidRPr="009763B9">
        <w:rPr>
          <w:rFonts w:asciiTheme="minorHAnsi" w:hAnsiTheme="minorHAnsi" w:cstheme="minorHAnsi"/>
          <w:sz w:val="22"/>
          <w:szCs w:val="22"/>
        </w:rPr>
        <w:t xml:space="preserve">przeprowadzonym </w:t>
      </w:r>
      <w:r w:rsidRPr="009763B9">
        <w:rPr>
          <w:rFonts w:asciiTheme="minorHAnsi" w:hAnsiTheme="minorHAnsi" w:cstheme="minorHAnsi"/>
          <w:sz w:val="22"/>
          <w:szCs w:val="22"/>
        </w:rPr>
        <w:t>naborze fiszek zostanie opublikowan</w:t>
      </w:r>
      <w:r w:rsidR="00B26AF5">
        <w:rPr>
          <w:rFonts w:asciiTheme="minorHAnsi" w:hAnsiTheme="minorHAnsi" w:cstheme="minorHAnsi"/>
          <w:sz w:val="22"/>
          <w:szCs w:val="22"/>
        </w:rPr>
        <w:t xml:space="preserve">a zatwierdzona przez Burmistrza Miasta Zakopane lista fiszek wybranych do </w:t>
      </w:r>
      <w:r w:rsidR="00B26AF5" w:rsidRPr="00B26AF5">
        <w:rPr>
          <w:rFonts w:asciiTheme="minorHAnsi" w:hAnsiTheme="minorHAnsi" w:cstheme="minorHAnsi"/>
          <w:sz w:val="22"/>
          <w:szCs w:val="22"/>
        </w:rPr>
        <w:t>złożenia wniosku o dofinansowanie</w:t>
      </w:r>
      <w:r w:rsidR="00B26AF5">
        <w:rPr>
          <w:rFonts w:asciiTheme="minorHAnsi" w:hAnsiTheme="minorHAnsi" w:cstheme="minorHAnsi"/>
          <w:sz w:val="22"/>
          <w:szCs w:val="22"/>
        </w:rPr>
        <w:t xml:space="preserve"> przez Wnioskodawcę do Programu.</w:t>
      </w:r>
      <w:r w:rsidR="00B26AF5" w:rsidRPr="00B26AF5">
        <w:rPr>
          <w:rFonts w:asciiTheme="minorHAnsi" w:hAnsiTheme="minorHAnsi" w:cstheme="minorHAnsi"/>
          <w:sz w:val="22"/>
          <w:szCs w:val="22"/>
        </w:rPr>
        <w:t xml:space="preserve"> </w:t>
      </w:r>
      <w:r w:rsidR="00B26AF5">
        <w:rPr>
          <w:rFonts w:asciiTheme="minorHAnsi" w:hAnsiTheme="minorHAnsi" w:cstheme="minorHAnsi"/>
          <w:sz w:val="22"/>
          <w:szCs w:val="22"/>
        </w:rPr>
        <w:t>Zostanie również sporządzony p</w:t>
      </w:r>
      <w:r w:rsidR="009763B9" w:rsidRPr="009763B9">
        <w:rPr>
          <w:rFonts w:asciiTheme="minorHAnsi" w:hAnsiTheme="minorHAnsi" w:cstheme="minorHAnsi"/>
          <w:sz w:val="22"/>
          <w:szCs w:val="22"/>
        </w:rPr>
        <w:t xml:space="preserve">rotokół </w:t>
      </w:r>
      <w:r w:rsidRPr="009763B9">
        <w:rPr>
          <w:rFonts w:asciiTheme="minorHAnsi" w:hAnsiTheme="minorHAnsi" w:cstheme="minorHAnsi"/>
          <w:sz w:val="22"/>
          <w:szCs w:val="22"/>
        </w:rPr>
        <w:t>z oceny fiszek</w:t>
      </w:r>
      <w:r w:rsidR="00B26AF5">
        <w:rPr>
          <w:rFonts w:asciiTheme="minorHAnsi" w:hAnsiTheme="minorHAnsi" w:cstheme="minorHAnsi"/>
          <w:sz w:val="22"/>
          <w:szCs w:val="22"/>
        </w:rPr>
        <w:t>.</w:t>
      </w:r>
    </w:p>
    <w:p w14:paraId="5E50E6EB" w14:textId="078FDFA1" w:rsidR="00953B49" w:rsidRDefault="00953B49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Wybrani potencjalni Beneficjenci dotacji zostaną wezwani do złożenia elektronicznej wersji fiszki na wskazany adres poczty elektronicznej.</w:t>
      </w:r>
    </w:p>
    <w:p w14:paraId="13777C45" w14:textId="58ED8E6A" w:rsidR="00B26AF5" w:rsidRDefault="00B26AF5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EE1C9BC" w14:textId="7AC22C2F" w:rsidR="00A31E03" w:rsidRPr="009763B9" w:rsidRDefault="00A31E03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63B9">
        <w:rPr>
          <w:rFonts w:asciiTheme="minorHAnsi" w:hAnsiTheme="minorHAnsi" w:cstheme="minorHAnsi"/>
          <w:sz w:val="22"/>
          <w:szCs w:val="22"/>
        </w:rPr>
        <w:t>Wybór fiszki nie jest równoznaczny z udzieleniem dotacji</w:t>
      </w:r>
      <w:r w:rsidR="008A31F1" w:rsidRPr="009763B9">
        <w:rPr>
          <w:rFonts w:asciiTheme="minorHAnsi" w:hAnsiTheme="minorHAnsi" w:cstheme="minorHAnsi"/>
          <w:sz w:val="22"/>
          <w:szCs w:val="22"/>
        </w:rPr>
        <w:t xml:space="preserve"> Beneficjentowi dotacji przez Wnioskodawcę.</w:t>
      </w:r>
      <w:r w:rsidR="0056016D" w:rsidRPr="009763B9">
        <w:rPr>
          <w:rFonts w:asciiTheme="minorHAnsi" w:hAnsiTheme="minorHAnsi" w:cstheme="minorHAnsi"/>
          <w:sz w:val="22"/>
          <w:szCs w:val="22"/>
        </w:rPr>
        <w:t xml:space="preserve"> Miasto Zakopane zastrzega sobie prawo do odstąpienia od udzielenia dotacji w przypadku nieotrzymania dofinansowania z Programu.</w:t>
      </w:r>
    </w:p>
    <w:p w14:paraId="0DEA8851" w14:textId="77777777" w:rsidR="00522E86" w:rsidRDefault="00522E86" w:rsidP="00A81D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72DD23C" w14:textId="1C9BB7A0" w:rsidR="009848E2" w:rsidRPr="0017651C" w:rsidRDefault="00342720" w:rsidP="00C52661">
      <w:pPr>
        <w:pStyle w:val="Default"/>
        <w:numPr>
          <w:ilvl w:val="0"/>
          <w:numId w:val="18"/>
        </w:numPr>
        <w:ind w:left="567" w:hanging="20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651C">
        <w:rPr>
          <w:rFonts w:asciiTheme="minorHAnsi" w:hAnsiTheme="minorHAnsi" w:cstheme="minorHAnsi"/>
          <w:b/>
          <w:bCs/>
          <w:sz w:val="22"/>
          <w:szCs w:val="22"/>
          <w:u w:val="single"/>
        </w:rPr>
        <w:t>Kryteria wyboru fiszek projektowych:</w:t>
      </w:r>
    </w:p>
    <w:p w14:paraId="67564B62" w14:textId="77777777" w:rsidR="00D32B6F" w:rsidRDefault="00D32B6F" w:rsidP="00D32B6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D6FD7D" w14:textId="458ED4CF" w:rsidR="00D32B6F" w:rsidRDefault="00D32B6F" w:rsidP="008103C8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B6F">
        <w:rPr>
          <w:rFonts w:asciiTheme="minorHAnsi" w:hAnsiTheme="minorHAnsi" w:cstheme="minorHAnsi"/>
          <w:sz w:val="22"/>
          <w:szCs w:val="22"/>
        </w:rPr>
        <w:t xml:space="preserve">znaczenie zabytku dla dziedzictwa kulturowego, ze szczególnym uwzględnieniem jego wartości historycznej, naukowej lub artystycznej oraz dostępności dla społeczeństwa </w:t>
      </w:r>
      <w:r w:rsidR="008C7789">
        <w:rPr>
          <w:rFonts w:asciiTheme="minorHAnsi" w:hAnsiTheme="minorHAnsi" w:cstheme="minorHAnsi"/>
          <w:sz w:val="22"/>
          <w:szCs w:val="22"/>
        </w:rPr>
        <w:t>–</w:t>
      </w:r>
      <w:r w:rsidRPr="00D32B6F">
        <w:rPr>
          <w:rFonts w:asciiTheme="minorHAnsi" w:hAnsiTheme="minorHAnsi" w:cstheme="minorHAnsi"/>
          <w:sz w:val="22"/>
          <w:szCs w:val="22"/>
        </w:rPr>
        <w:t xml:space="preserve"> maksymalnie</w:t>
      </w:r>
      <w:r w:rsidR="008C7789">
        <w:rPr>
          <w:rFonts w:asciiTheme="minorHAnsi" w:hAnsiTheme="minorHAnsi" w:cstheme="minorHAnsi"/>
          <w:sz w:val="22"/>
          <w:szCs w:val="22"/>
        </w:rPr>
        <w:t xml:space="preserve"> </w:t>
      </w:r>
      <w:r w:rsidR="008C7789">
        <w:rPr>
          <w:rFonts w:asciiTheme="minorHAnsi" w:hAnsiTheme="minorHAnsi" w:cstheme="minorHAnsi"/>
          <w:sz w:val="22"/>
          <w:szCs w:val="22"/>
        </w:rPr>
        <w:br/>
      </w:r>
      <w:r w:rsidRPr="00D32B6F">
        <w:rPr>
          <w:rFonts w:asciiTheme="minorHAnsi" w:hAnsiTheme="minorHAnsi" w:cstheme="minorHAnsi"/>
          <w:sz w:val="22"/>
          <w:szCs w:val="22"/>
        </w:rPr>
        <w:t>5 pkt.</w:t>
      </w:r>
    </w:p>
    <w:p w14:paraId="6169F1EA" w14:textId="07B8A0D4" w:rsidR="00D32B6F" w:rsidRDefault="00D32B6F" w:rsidP="00CE1AB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B6F">
        <w:rPr>
          <w:rFonts w:asciiTheme="minorHAnsi" w:hAnsiTheme="minorHAnsi" w:cstheme="minorHAnsi"/>
          <w:sz w:val="22"/>
          <w:szCs w:val="22"/>
        </w:rPr>
        <w:t xml:space="preserve">stan zachowania zabytku i stan zagrożenia, w jakim znajduje się zabytek </w:t>
      </w:r>
      <w:r w:rsidR="006969F6">
        <w:rPr>
          <w:rFonts w:asciiTheme="minorHAnsi" w:hAnsiTheme="minorHAnsi" w:cstheme="minorHAnsi"/>
          <w:sz w:val="22"/>
          <w:szCs w:val="22"/>
        </w:rPr>
        <w:t>–</w:t>
      </w:r>
      <w:r w:rsidRPr="00D32B6F">
        <w:rPr>
          <w:rFonts w:asciiTheme="minorHAnsi" w:hAnsiTheme="minorHAnsi" w:cstheme="minorHAnsi"/>
          <w:sz w:val="22"/>
          <w:szCs w:val="22"/>
        </w:rPr>
        <w:t xml:space="preserve"> maksymalnie 3 pkt</w:t>
      </w:r>
    </w:p>
    <w:p w14:paraId="2DEDC31A" w14:textId="7B7B36FD" w:rsidR="008A31F1" w:rsidRPr="00D32B6F" w:rsidRDefault="00D32B6F" w:rsidP="00685BD8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B6F">
        <w:rPr>
          <w:rFonts w:asciiTheme="minorHAnsi" w:hAnsiTheme="minorHAnsi" w:cstheme="minorHAnsi"/>
          <w:sz w:val="22"/>
          <w:szCs w:val="22"/>
        </w:rPr>
        <w:t>dokumentacja wraz z pozwoleniami i uzgodnieniami: program prac (dla zabytków wpisanych do rejestru zabytków) lub zakres planowanych prac (dla zabytków w GEZ)  przy zabytku; kosztorysy inwestorskie; pozwolenia budowlane - maksymalnie 2 pkt.</w:t>
      </w:r>
    </w:p>
    <w:p w14:paraId="6469F356" w14:textId="77777777" w:rsidR="00A31E03" w:rsidRPr="00342720" w:rsidRDefault="00A31E03" w:rsidP="00A81D5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28FF96" w14:textId="05E26695" w:rsidR="007707B8" w:rsidRPr="0017651C" w:rsidRDefault="007707B8" w:rsidP="00C52661">
      <w:pPr>
        <w:pStyle w:val="Default"/>
        <w:numPr>
          <w:ilvl w:val="0"/>
          <w:numId w:val="18"/>
        </w:numPr>
        <w:ind w:left="567" w:hanging="20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651C">
        <w:rPr>
          <w:rFonts w:asciiTheme="minorHAnsi" w:hAnsiTheme="minorHAnsi" w:cstheme="minorHAnsi"/>
          <w:b/>
          <w:bCs/>
          <w:sz w:val="22"/>
          <w:szCs w:val="22"/>
          <w:u w:val="single"/>
        </w:rPr>
        <w:t>Szczegółowe zasady i warunki dodatkowe dotacji</w:t>
      </w:r>
      <w:r w:rsidR="00500B7B" w:rsidRPr="0017651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realizacji projektu objętego fiszką projektową</w:t>
      </w:r>
      <w:r w:rsidRPr="0017651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D043764" w14:textId="77777777" w:rsidR="00CF435A" w:rsidRPr="007707B8" w:rsidRDefault="00CF435A" w:rsidP="00A81D5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8A1718" w14:textId="03ED6C27" w:rsidR="007707B8" w:rsidRPr="008A31F1" w:rsidRDefault="00E56D09" w:rsidP="00A81D57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Dotacja</w:t>
      </w:r>
      <w:r w:rsidR="007707B8">
        <w:rPr>
          <w:sz w:val="22"/>
          <w:szCs w:val="22"/>
        </w:rPr>
        <w:t xml:space="preserve"> musi być przeznaczon</w:t>
      </w:r>
      <w:r>
        <w:rPr>
          <w:sz w:val="22"/>
          <w:szCs w:val="22"/>
        </w:rPr>
        <w:t>a</w:t>
      </w:r>
      <w:r w:rsidR="007707B8">
        <w:rPr>
          <w:sz w:val="22"/>
          <w:szCs w:val="22"/>
        </w:rPr>
        <w:t xml:space="preserve"> wyłącznie na pokrycie wydatków na realizację zadań inwestycyjnych, określonych w art. 77 ustawy z dnia 23 lipca 2003 r. o ochronie zabytków i opiece nad zabytkami.</w:t>
      </w:r>
    </w:p>
    <w:p w14:paraId="150534DF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Art. 77. Dotacja może obejmować nakłady konieczne na:</w:t>
      </w:r>
    </w:p>
    <w:p w14:paraId="03CA0DE1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1) sporządzenie ekspertyz technicznych i konserwatorskich;</w:t>
      </w:r>
    </w:p>
    <w:p w14:paraId="7983336C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2) przeprowadzenie badań konserwatorskich lub architektonicznych;</w:t>
      </w:r>
    </w:p>
    <w:p w14:paraId="3958A966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3) wykonanie dokumentacji konserwatorskiej;</w:t>
      </w:r>
    </w:p>
    <w:p w14:paraId="19678EF1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4) opracowanie programu prac konserwatorskich i restauratorskich;</w:t>
      </w:r>
    </w:p>
    <w:p w14:paraId="34E361B5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5) wykonanie projektu budowlanego zgodnie z przepisami Prawa budowlanego;</w:t>
      </w:r>
    </w:p>
    <w:p w14:paraId="12283266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6) sporządzenie projektu odtworzenia kompozycji wnętrz;</w:t>
      </w:r>
    </w:p>
    <w:p w14:paraId="2B223E22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7) zabezpieczenie, zachowanie i utrwalenie substancji zabytku;</w:t>
      </w:r>
    </w:p>
    <w:p w14:paraId="5BB67857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8) stabilizację konstrukcyjną części składowych zabytku lub ich odtworzenie w zakresie niezbędnym dla zachowania tego zabytku;</w:t>
      </w:r>
    </w:p>
    <w:p w14:paraId="02338138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9) odnowienie lub uzupełnienie tynków i okładzin architektonicznych albo ich całkowite odtworzenie, z uwzględnieniem charakterystycznej dla tego zabytku kolorystyki;</w:t>
      </w:r>
    </w:p>
    <w:p w14:paraId="0CF0EC22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lastRenderedPageBreak/>
        <w:t>10) odtworzenie zniszczonej przynależności zabytku, jeżeli odtworzenie to nie przekracza 50% oryginalnej substancji tej przynależności;</w:t>
      </w:r>
    </w:p>
    <w:p w14:paraId="119F7CF8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11) odnowienie lub całkowite odtworzenie okien, w tym ościeżnic i okiennic, zewnętrznych odrzwi i drzwi, więźby dachowej, pokrycia dachowego, rynien i rur spustowych;</w:t>
      </w:r>
    </w:p>
    <w:p w14:paraId="2E89EB6F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12) modernizację instalacji elektrycznej w zabytkach drewnianych lub w zabytkach, które posiadają oryginalne, wykonane z drewna części składowe i przynależności;</w:t>
      </w:r>
    </w:p>
    <w:p w14:paraId="7C19D880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13) wykonanie izolacji przeciwwilgociowej;</w:t>
      </w:r>
    </w:p>
    <w:p w14:paraId="0693A086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14) uzupełnianie narysów ziemnych dzieł architektury obronnej oraz zabytków archeologicznych nieruchomych o własnych formach krajobrazowych;</w:t>
      </w:r>
    </w:p>
    <w:p w14:paraId="6881F3D8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15) działania zmierzające do wyeksponowania istniejących, oryginalnych elementów zabytkowego układu parku lub ogrodu;</w:t>
      </w:r>
    </w:p>
    <w:p w14:paraId="5C748407" w14:textId="77777777" w:rsidR="0002387B" w:rsidRPr="0002387B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16) zakup materiałów konserwatorskich i budowlanych, niezbędnych do wykonania prac i robót przy zabytku wpisanym do rejestru, o których mowa w pkt 7–15;</w:t>
      </w:r>
    </w:p>
    <w:p w14:paraId="000FD882" w14:textId="55CDE10D" w:rsidR="008A31F1" w:rsidRDefault="0002387B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387B">
        <w:rPr>
          <w:rFonts w:asciiTheme="minorHAnsi" w:hAnsiTheme="minorHAnsi" w:cstheme="minorHAnsi"/>
          <w:sz w:val="22"/>
          <w:szCs w:val="22"/>
        </w:rPr>
        <w:t>17) zakup i montaż instalacji przeciwwłamaniowej oraz przeciwpożarowej i odgromowej.</w:t>
      </w:r>
    </w:p>
    <w:p w14:paraId="563F94F3" w14:textId="77777777" w:rsidR="00CF435A" w:rsidRPr="007707B8" w:rsidRDefault="00CF435A" w:rsidP="0002387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3D6E266" w14:textId="2EC1F59A" w:rsidR="007707B8" w:rsidRPr="00E56D09" w:rsidRDefault="0002387B" w:rsidP="00A81D57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6D09">
        <w:rPr>
          <w:sz w:val="22"/>
          <w:szCs w:val="22"/>
        </w:rPr>
        <w:t>Dotacja będzie przyznana przez Wnioskodawcę Beneficjentowi dotacji</w:t>
      </w:r>
      <w:r w:rsidR="007707B8" w:rsidRPr="00E56D09">
        <w:rPr>
          <w:sz w:val="22"/>
          <w:szCs w:val="22"/>
        </w:rPr>
        <w:t xml:space="preserve"> wyłącznie w przypadku posiadania </w:t>
      </w:r>
      <w:r w:rsidR="00223652" w:rsidRPr="00E56D09">
        <w:rPr>
          <w:sz w:val="22"/>
          <w:szCs w:val="22"/>
        </w:rPr>
        <w:t xml:space="preserve">przez Beneficjenta dotacji </w:t>
      </w:r>
      <w:r w:rsidR="007707B8" w:rsidRPr="00E56D09">
        <w:rPr>
          <w:sz w:val="22"/>
          <w:szCs w:val="22"/>
        </w:rPr>
        <w:t>udziału własnego</w:t>
      </w:r>
      <w:r w:rsidRPr="00E56D09">
        <w:rPr>
          <w:sz w:val="22"/>
          <w:szCs w:val="22"/>
        </w:rPr>
        <w:t xml:space="preserve"> oraz środków własnych na dodatkowe koszty związane z realizacj</w:t>
      </w:r>
      <w:r w:rsidR="00A759F2" w:rsidRPr="00E56D09">
        <w:rPr>
          <w:sz w:val="22"/>
          <w:szCs w:val="22"/>
        </w:rPr>
        <w:t>ą</w:t>
      </w:r>
      <w:r w:rsidRPr="00E56D09">
        <w:rPr>
          <w:sz w:val="22"/>
          <w:szCs w:val="22"/>
        </w:rPr>
        <w:t xml:space="preserve"> </w:t>
      </w:r>
      <w:r w:rsidR="00A759F2" w:rsidRPr="00E56D09">
        <w:rPr>
          <w:sz w:val="22"/>
          <w:szCs w:val="22"/>
        </w:rPr>
        <w:t>projektu</w:t>
      </w:r>
      <w:r w:rsidR="00E56D09" w:rsidRPr="00E56D09">
        <w:rPr>
          <w:sz w:val="22"/>
          <w:szCs w:val="22"/>
        </w:rPr>
        <w:t>.</w:t>
      </w:r>
    </w:p>
    <w:p w14:paraId="6285BE51" w14:textId="77777777" w:rsidR="00CF435A" w:rsidRPr="00E56D09" w:rsidRDefault="00CF435A" w:rsidP="00CF435A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473D2A" w14:textId="09000929" w:rsidR="000D7DB0" w:rsidRPr="00CF435A" w:rsidRDefault="007707B8" w:rsidP="00A81D57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</w:t>
      </w:r>
      <w:r w:rsidR="0002387B">
        <w:rPr>
          <w:rFonts w:asciiTheme="minorHAnsi" w:hAnsiTheme="minorHAnsi" w:cstheme="minorHAnsi"/>
          <w:sz w:val="22"/>
          <w:szCs w:val="22"/>
        </w:rPr>
        <w:t xml:space="preserve">środków </w:t>
      </w:r>
      <w:r>
        <w:rPr>
          <w:rFonts w:asciiTheme="minorHAnsi" w:hAnsiTheme="minorHAnsi" w:cstheme="minorHAnsi"/>
          <w:sz w:val="22"/>
          <w:szCs w:val="22"/>
        </w:rPr>
        <w:t xml:space="preserve">własnych </w:t>
      </w:r>
      <w:r w:rsidR="000D7DB0" w:rsidRPr="007707B8">
        <w:rPr>
          <w:sz w:val="22"/>
          <w:szCs w:val="22"/>
        </w:rPr>
        <w:t xml:space="preserve">Beneficjent dotacji </w:t>
      </w:r>
      <w:r>
        <w:rPr>
          <w:sz w:val="22"/>
          <w:szCs w:val="22"/>
        </w:rPr>
        <w:t xml:space="preserve">pokryje koszty </w:t>
      </w:r>
      <w:r w:rsidR="000D7DB0" w:rsidRPr="007707B8">
        <w:rPr>
          <w:sz w:val="22"/>
          <w:szCs w:val="22"/>
        </w:rPr>
        <w:t xml:space="preserve">inspektora nadzoru inwestorskiego </w:t>
      </w:r>
      <w:r>
        <w:rPr>
          <w:sz w:val="22"/>
          <w:szCs w:val="22"/>
        </w:rPr>
        <w:t xml:space="preserve">w ramach dotowanej inwestycji </w:t>
      </w:r>
      <w:r w:rsidR="000D7DB0" w:rsidRPr="007707B8">
        <w:rPr>
          <w:sz w:val="22"/>
          <w:szCs w:val="22"/>
        </w:rPr>
        <w:t>oraz ewentualnego nadzoru autorskiego</w:t>
      </w:r>
      <w:r w:rsidR="00E56D09">
        <w:rPr>
          <w:sz w:val="22"/>
          <w:szCs w:val="22"/>
        </w:rPr>
        <w:t xml:space="preserve">. </w:t>
      </w:r>
      <w:r>
        <w:rPr>
          <w:sz w:val="22"/>
          <w:szCs w:val="22"/>
        </w:rPr>
        <w:t>Koszty te nie mogą zostać sfinansowane z dotacji.</w:t>
      </w:r>
    </w:p>
    <w:p w14:paraId="040C6D5A" w14:textId="77777777" w:rsidR="00CF435A" w:rsidRPr="007707B8" w:rsidRDefault="00CF435A" w:rsidP="00CF43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C320E1" w14:textId="7FF0B536" w:rsidR="005B0FC5" w:rsidRDefault="007707B8" w:rsidP="00A81D57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gdy </w:t>
      </w:r>
      <w:r w:rsidRPr="007707B8">
        <w:rPr>
          <w:rFonts w:asciiTheme="minorHAnsi" w:hAnsiTheme="minorHAnsi" w:cstheme="minorHAnsi"/>
          <w:sz w:val="22"/>
          <w:szCs w:val="22"/>
        </w:rPr>
        <w:t xml:space="preserve">wartość ostateczna zadania inwestycyjnego objętego </w:t>
      </w:r>
      <w:r>
        <w:rPr>
          <w:rFonts w:asciiTheme="minorHAnsi" w:hAnsiTheme="minorHAnsi" w:cstheme="minorHAnsi"/>
          <w:sz w:val="22"/>
          <w:szCs w:val="22"/>
        </w:rPr>
        <w:t>dotacją</w:t>
      </w:r>
      <w:r w:rsidRPr="007707B8">
        <w:rPr>
          <w:rFonts w:asciiTheme="minorHAnsi" w:hAnsiTheme="minorHAnsi" w:cstheme="minorHAnsi"/>
          <w:sz w:val="22"/>
          <w:szCs w:val="22"/>
        </w:rPr>
        <w:t xml:space="preserve">, ustalona po przeprowadzeniu postępowania zakupowego </w:t>
      </w:r>
      <w:r>
        <w:rPr>
          <w:rFonts w:asciiTheme="minorHAnsi" w:hAnsiTheme="minorHAnsi" w:cstheme="minorHAnsi"/>
          <w:sz w:val="22"/>
          <w:szCs w:val="22"/>
        </w:rPr>
        <w:t>Beneficjenta dotacji</w:t>
      </w:r>
      <w:r w:rsidRPr="007707B8">
        <w:rPr>
          <w:rFonts w:asciiTheme="minorHAnsi" w:hAnsiTheme="minorHAnsi" w:cstheme="minorHAnsi"/>
          <w:sz w:val="22"/>
          <w:szCs w:val="22"/>
        </w:rPr>
        <w:t xml:space="preserve"> </w:t>
      </w:r>
      <w:r w:rsidR="0002387B">
        <w:rPr>
          <w:rFonts w:asciiTheme="minorHAnsi" w:hAnsiTheme="minorHAnsi" w:cstheme="minorHAnsi"/>
          <w:sz w:val="22"/>
          <w:szCs w:val="22"/>
        </w:rPr>
        <w:t xml:space="preserve">lub Wnioskodawcy </w:t>
      </w:r>
      <w:r w:rsidRPr="007707B8">
        <w:rPr>
          <w:rFonts w:asciiTheme="minorHAnsi" w:hAnsiTheme="minorHAnsi" w:cstheme="minorHAnsi"/>
          <w:sz w:val="22"/>
          <w:szCs w:val="22"/>
        </w:rPr>
        <w:t xml:space="preserve">będzie wyższa niż jej wartość </w:t>
      </w:r>
      <w:bookmarkStart w:id="1" w:name="_Hlk123025987"/>
      <w:r w:rsidR="00E56D09">
        <w:rPr>
          <w:rFonts w:asciiTheme="minorHAnsi" w:hAnsiTheme="minorHAnsi" w:cstheme="minorHAnsi"/>
          <w:sz w:val="22"/>
          <w:szCs w:val="22"/>
        </w:rPr>
        <w:t>określona we wstępnej promesie</w:t>
      </w:r>
      <w:bookmarkEnd w:id="1"/>
      <w:r w:rsidRPr="007707B8">
        <w:rPr>
          <w:rFonts w:asciiTheme="minorHAnsi" w:hAnsiTheme="minorHAnsi" w:cstheme="minorHAnsi"/>
          <w:sz w:val="22"/>
          <w:szCs w:val="22"/>
        </w:rPr>
        <w:t xml:space="preserve">, </w:t>
      </w:r>
      <w:r w:rsidR="005B0FC5">
        <w:rPr>
          <w:rFonts w:asciiTheme="minorHAnsi" w:hAnsiTheme="minorHAnsi" w:cstheme="minorHAnsi"/>
          <w:sz w:val="22"/>
          <w:szCs w:val="22"/>
        </w:rPr>
        <w:t>Beneficjent dotacji</w:t>
      </w:r>
      <w:r w:rsidRPr="007707B8">
        <w:rPr>
          <w:rFonts w:asciiTheme="minorHAnsi" w:hAnsiTheme="minorHAnsi" w:cstheme="minorHAnsi"/>
          <w:sz w:val="22"/>
          <w:szCs w:val="22"/>
        </w:rPr>
        <w:t xml:space="preserve"> jest zobowiązany do pokrycia różnicy pomiędzy wartością przewidywaną a wartością ostateczną, zwiększając tym samym udział własny</w:t>
      </w:r>
      <w:r w:rsidR="0002387B">
        <w:rPr>
          <w:rFonts w:asciiTheme="minorHAnsi" w:hAnsiTheme="minorHAnsi" w:cstheme="minorHAnsi"/>
          <w:sz w:val="22"/>
          <w:szCs w:val="22"/>
        </w:rPr>
        <w:t xml:space="preserve"> </w:t>
      </w:r>
      <w:r w:rsidRPr="007707B8">
        <w:rPr>
          <w:rFonts w:asciiTheme="minorHAnsi" w:hAnsiTheme="minorHAnsi" w:cstheme="minorHAnsi"/>
          <w:sz w:val="22"/>
          <w:szCs w:val="22"/>
        </w:rPr>
        <w:t>w sfinansowaniu zadania inwestycyjnego.</w:t>
      </w:r>
    </w:p>
    <w:p w14:paraId="71E8929A" w14:textId="77777777" w:rsidR="00CF435A" w:rsidRDefault="00CF435A" w:rsidP="00CF43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28535CA" w14:textId="10D4C640" w:rsidR="007707B8" w:rsidRDefault="007707B8" w:rsidP="00A81D57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FC5">
        <w:rPr>
          <w:rFonts w:asciiTheme="minorHAnsi" w:hAnsiTheme="minorHAnsi" w:cstheme="minorHAnsi"/>
          <w:sz w:val="22"/>
          <w:szCs w:val="22"/>
        </w:rPr>
        <w:t xml:space="preserve">W przypadku gdy ostateczna wartość zadania inwestycyjnego objętego </w:t>
      </w:r>
      <w:r w:rsidR="005B0FC5">
        <w:rPr>
          <w:rFonts w:asciiTheme="minorHAnsi" w:hAnsiTheme="minorHAnsi" w:cstheme="minorHAnsi"/>
          <w:sz w:val="22"/>
          <w:szCs w:val="22"/>
        </w:rPr>
        <w:t>dotacją</w:t>
      </w:r>
      <w:r w:rsidRPr="005B0FC5">
        <w:rPr>
          <w:rFonts w:asciiTheme="minorHAnsi" w:hAnsiTheme="minorHAnsi" w:cstheme="minorHAnsi"/>
          <w:sz w:val="22"/>
          <w:szCs w:val="22"/>
        </w:rPr>
        <w:t xml:space="preserve"> będzie niższa niż jej wartość </w:t>
      </w:r>
      <w:r w:rsidR="00E56D09">
        <w:rPr>
          <w:rFonts w:asciiTheme="minorHAnsi" w:hAnsiTheme="minorHAnsi" w:cstheme="minorHAnsi"/>
          <w:sz w:val="22"/>
          <w:szCs w:val="22"/>
        </w:rPr>
        <w:t>określona we wstępnej promesie</w:t>
      </w:r>
      <w:r w:rsidRPr="005B0FC5">
        <w:rPr>
          <w:rFonts w:asciiTheme="minorHAnsi" w:hAnsiTheme="minorHAnsi" w:cstheme="minorHAnsi"/>
          <w:sz w:val="22"/>
          <w:szCs w:val="22"/>
        </w:rPr>
        <w:t xml:space="preserve">, kwotę </w:t>
      </w:r>
      <w:r w:rsidR="0002387B">
        <w:rPr>
          <w:rFonts w:asciiTheme="minorHAnsi" w:hAnsiTheme="minorHAnsi" w:cstheme="minorHAnsi"/>
          <w:sz w:val="22"/>
          <w:szCs w:val="22"/>
        </w:rPr>
        <w:t>dotacji</w:t>
      </w:r>
      <w:r w:rsidRPr="005B0FC5">
        <w:rPr>
          <w:rFonts w:asciiTheme="minorHAnsi" w:hAnsiTheme="minorHAnsi" w:cstheme="minorHAnsi"/>
          <w:sz w:val="22"/>
          <w:szCs w:val="22"/>
        </w:rPr>
        <w:t xml:space="preserve"> ustala się, biorąc pod uwagę wartość procentową dotacji w stosunku do ostatecznej wartości inwestycji.</w:t>
      </w:r>
      <w:r w:rsidR="00E56D09">
        <w:rPr>
          <w:rFonts w:asciiTheme="minorHAnsi" w:hAnsiTheme="minorHAnsi" w:cstheme="minorHAnsi"/>
          <w:sz w:val="22"/>
          <w:szCs w:val="22"/>
        </w:rPr>
        <w:t xml:space="preserve"> Wartość dotacji zostaje pomniejszona proporcjonalnie przy zachowaniu 2% wartości udziału własnego.</w:t>
      </w:r>
    </w:p>
    <w:p w14:paraId="738F9009" w14:textId="77777777" w:rsidR="00CF435A" w:rsidRDefault="00CF435A" w:rsidP="00CF43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E8B16B7" w14:textId="6D934CF9" w:rsidR="00B64969" w:rsidRDefault="00B64969" w:rsidP="00A81D57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Podstawą ogłoszenia post</w:t>
      </w:r>
      <w:r w:rsidR="0038408B">
        <w:rPr>
          <w:rFonts w:asciiTheme="minorHAnsi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>powania zakupowego dla inwestycji objętej dotacją jest:</w:t>
      </w:r>
    </w:p>
    <w:p w14:paraId="1EB5717F" w14:textId="62F83483" w:rsidR="00B64969" w:rsidRDefault="00B64969" w:rsidP="00A81D57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uzyskanie przez Wnioskodawcę wstępnej promesy dofinansowania inwestycji z Rządowego Programu Odbudowy Zabytków</w:t>
      </w:r>
    </w:p>
    <w:p w14:paraId="6A39151D" w14:textId="51EC151D" w:rsidR="0038408B" w:rsidRPr="00CF435A" w:rsidRDefault="00B64969" w:rsidP="00A81D57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uchwała </w:t>
      </w:r>
      <w:r w:rsidR="0038408B" w:rsidRPr="008757BF">
        <w:rPr>
          <w:sz w:val="22"/>
          <w:szCs w:val="22"/>
        </w:rPr>
        <w:t>Rad</w:t>
      </w:r>
      <w:r w:rsidR="0038408B">
        <w:rPr>
          <w:sz w:val="22"/>
          <w:szCs w:val="22"/>
        </w:rPr>
        <w:t>y</w:t>
      </w:r>
      <w:r w:rsidR="0038408B" w:rsidRPr="008757BF">
        <w:rPr>
          <w:sz w:val="22"/>
          <w:szCs w:val="22"/>
        </w:rPr>
        <w:t xml:space="preserve"> Miasta</w:t>
      </w:r>
      <w:r w:rsidR="00047130">
        <w:rPr>
          <w:sz w:val="22"/>
          <w:szCs w:val="22"/>
        </w:rPr>
        <w:t xml:space="preserve"> Zakopane</w:t>
      </w:r>
      <w:r w:rsidR="002266F1">
        <w:rPr>
          <w:sz w:val="22"/>
          <w:szCs w:val="22"/>
        </w:rPr>
        <w:t xml:space="preserve"> o przyznaniu dotacji Beneficjentowi dotacji</w:t>
      </w:r>
      <w:r w:rsidR="0038408B">
        <w:rPr>
          <w:sz w:val="22"/>
          <w:szCs w:val="22"/>
        </w:rPr>
        <w:t xml:space="preserve">, </w:t>
      </w:r>
      <w:r w:rsidR="0038408B" w:rsidRPr="008757BF">
        <w:rPr>
          <w:sz w:val="22"/>
          <w:szCs w:val="22"/>
        </w:rPr>
        <w:t>której załącznikiem będzie wzór umowy określającej wszelkie warunki i zasady oraz sposób udzielenia dotacji</w:t>
      </w:r>
      <w:r w:rsidR="0038408B">
        <w:rPr>
          <w:sz w:val="22"/>
          <w:szCs w:val="22"/>
        </w:rPr>
        <w:t xml:space="preserve"> Beneficjentowi dotacji. Uchwała ta zostanie podjęta po uzyskaniu przez Wnioskodawcę wstępnej promesy dofinansowania z Programu.</w:t>
      </w:r>
    </w:p>
    <w:p w14:paraId="10663FE4" w14:textId="77777777" w:rsidR="00CF435A" w:rsidRDefault="00CF435A" w:rsidP="00CF435A">
      <w:pPr>
        <w:pStyle w:val="Default"/>
        <w:ind w:left="1126"/>
        <w:jc w:val="both"/>
        <w:rPr>
          <w:rFonts w:asciiTheme="minorHAnsi" w:hAnsiTheme="minorHAnsi" w:cstheme="minorHAnsi"/>
          <w:sz w:val="22"/>
          <w:szCs w:val="22"/>
        </w:rPr>
      </w:pPr>
    </w:p>
    <w:p w14:paraId="71E55570" w14:textId="45A9C6CC" w:rsidR="00AA0874" w:rsidRDefault="0038408B" w:rsidP="00AA0874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ma możliwości </w:t>
      </w:r>
      <w:r w:rsidRPr="00880573">
        <w:rPr>
          <w:rFonts w:asciiTheme="minorHAnsi" w:hAnsiTheme="minorHAnsi" w:cstheme="minorHAnsi"/>
          <w:sz w:val="22"/>
          <w:szCs w:val="22"/>
        </w:rPr>
        <w:t xml:space="preserve">pozyskania dotacji </w:t>
      </w:r>
      <w:r w:rsidR="00880573" w:rsidRPr="00880573">
        <w:rPr>
          <w:rFonts w:asciiTheme="minorHAnsi" w:hAnsiTheme="minorHAnsi" w:cstheme="minorHAnsi"/>
          <w:sz w:val="22"/>
          <w:szCs w:val="22"/>
        </w:rPr>
        <w:t xml:space="preserve">z Programu </w:t>
      </w:r>
      <w:r w:rsidRPr="00880573">
        <w:rPr>
          <w:rFonts w:asciiTheme="minorHAnsi" w:hAnsiTheme="minorHAnsi" w:cstheme="minorHAnsi"/>
          <w:sz w:val="22"/>
          <w:szCs w:val="22"/>
        </w:rPr>
        <w:t>na postępowani</w:t>
      </w:r>
      <w:r w:rsidR="00880573" w:rsidRPr="00880573">
        <w:rPr>
          <w:rFonts w:asciiTheme="minorHAnsi" w:hAnsiTheme="minorHAnsi" w:cstheme="minorHAnsi"/>
          <w:sz w:val="22"/>
          <w:szCs w:val="22"/>
        </w:rPr>
        <w:t>a</w:t>
      </w:r>
      <w:r w:rsidRPr="00880573">
        <w:rPr>
          <w:rFonts w:asciiTheme="minorHAnsi" w:hAnsiTheme="minorHAnsi" w:cstheme="minorHAnsi"/>
          <w:sz w:val="22"/>
          <w:szCs w:val="22"/>
        </w:rPr>
        <w:t xml:space="preserve"> zakupowe wszczęte przed uzyskaniem przez Wnioskodawcę wstępnej promesy oraz przed </w:t>
      </w:r>
      <w:r w:rsidR="00880573" w:rsidRPr="00880573">
        <w:rPr>
          <w:rFonts w:asciiTheme="minorHAnsi" w:hAnsiTheme="minorHAnsi" w:cstheme="minorHAnsi"/>
          <w:sz w:val="22"/>
          <w:szCs w:val="22"/>
        </w:rPr>
        <w:t xml:space="preserve">podjęciem przez Radę Miasta </w:t>
      </w:r>
      <w:r w:rsidR="00047130">
        <w:rPr>
          <w:sz w:val="22"/>
          <w:szCs w:val="22"/>
        </w:rPr>
        <w:t>Zakopane</w:t>
      </w:r>
      <w:r w:rsidR="00047130" w:rsidRPr="00880573">
        <w:rPr>
          <w:rFonts w:asciiTheme="minorHAnsi" w:hAnsiTheme="minorHAnsi" w:cstheme="minorHAnsi"/>
          <w:sz w:val="22"/>
          <w:szCs w:val="22"/>
        </w:rPr>
        <w:t xml:space="preserve"> </w:t>
      </w:r>
      <w:r w:rsidR="00880573" w:rsidRPr="00880573">
        <w:rPr>
          <w:rFonts w:asciiTheme="minorHAnsi" w:hAnsiTheme="minorHAnsi" w:cstheme="minorHAnsi"/>
          <w:sz w:val="22"/>
          <w:szCs w:val="22"/>
        </w:rPr>
        <w:t xml:space="preserve">uchwały o przyznaniu dotacji Beneficjentowi dotacji. </w:t>
      </w:r>
    </w:p>
    <w:p w14:paraId="04C42CB8" w14:textId="77777777" w:rsidR="00AA0874" w:rsidRDefault="00AA0874" w:rsidP="00AA0874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F66E84C" w14:textId="4B896B47" w:rsidR="00AA0874" w:rsidRPr="00AA0874" w:rsidRDefault="008757BF" w:rsidP="00AA0874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0874">
        <w:rPr>
          <w:rFonts w:asciiTheme="minorHAnsi" w:hAnsiTheme="minorHAnsi" w:cstheme="minorHAnsi"/>
          <w:sz w:val="22"/>
          <w:szCs w:val="22"/>
        </w:rPr>
        <w:t>Post</w:t>
      </w:r>
      <w:r w:rsidR="0038408B" w:rsidRPr="00AA0874">
        <w:rPr>
          <w:rFonts w:asciiTheme="minorHAnsi" w:hAnsiTheme="minorHAnsi" w:cstheme="minorHAnsi"/>
          <w:sz w:val="22"/>
          <w:szCs w:val="22"/>
        </w:rPr>
        <w:t>ę</w:t>
      </w:r>
      <w:r w:rsidRPr="00AA0874">
        <w:rPr>
          <w:rFonts w:asciiTheme="minorHAnsi" w:hAnsiTheme="minorHAnsi" w:cstheme="minorHAnsi"/>
          <w:sz w:val="22"/>
          <w:szCs w:val="22"/>
        </w:rPr>
        <w:t xml:space="preserve">powanie zakupowe w ramach Programu ogłoszone zostanie przez Beneficjenta dotacji w ścisłej współpracy z Wnioskodawcą </w:t>
      </w:r>
      <w:r w:rsidR="00B64969" w:rsidRPr="00AA0874">
        <w:rPr>
          <w:rFonts w:asciiTheme="minorHAnsi" w:hAnsiTheme="minorHAnsi" w:cstheme="minorHAnsi"/>
          <w:sz w:val="22"/>
          <w:szCs w:val="22"/>
        </w:rPr>
        <w:t xml:space="preserve">lub przez Wnioskodawcę </w:t>
      </w:r>
      <w:r w:rsidRPr="00AA0874">
        <w:rPr>
          <w:rFonts w:asciiTheme="minorHAnsi" w:hAnsiTheme="minorHAnsi" w:cstheme="minorHAnsi"/>
          <w:sz w:val="22"/>
          <w:szCs w:val="22"/>
        </w:rPr>
        <w:t xml:space="preserve">i uwzględniać będzie wszelkie zasady wynikające z Rządowego Programu Odbudowy Zabytków. </w:t>
      </w:r>
      <w:r w:rsidR="0038408B" w:rsidRPr="00AA0874">
        <w:rPr>
          <w:rFonts w:asciiTheme="minorHAnsi" w:hAnsiTheme="minorHAnsi" w:cstheme="minorHAnsi"/>
          <w:sz w:val="22"/>
          <w:szCs w:val="22"/>
        </w:rPr>
        <w:t xml:space="preserve">Wszelkie dokumenty w ramach postępowania zakupowego będą podlegały akceptacji Wnioskodawcy. </w:t>
      </w:r>
      <w:r w:rsidR="00AA0874" w:rsidRPr="00AA0874">
        <w:rPr>
          <w:rFonts w:asciiTheme="minorHAnsi" w:hAnsiTheme="minorHAnsi" w:cstheme="minorHAnsi"/>
          <w:sz w:val="22"/>
          <w:szCs w:val="22"/>
        </w:rPr>
        <w:t>Wnioskodawca zapewnia Beneficjentowi dotacji wsparcie w czynnościach związanych z ogłoszeniem i prowadzeniem postępowania zakupowego.</w:t>
      </w:r>
    </w:p>
    <w:p w14:paraId="2D2A88CC" w14:textId="77777777" w:rsidR="00CF435A" w:rsidRDefault="00CF435A" w:rsidP="00CF43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32958A" w14:textId="299D5379" w:rsidR="00CF435A" w:rsidRDefault="00DA7C48" w:rsidP="007553D9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0573">
        <w:rPr>
          <w:rFonts w:asciiTheme="minorHAnsi" w:hAnsiTheme="minorHAnsi" w:cstheme="minorHAnsi"/>
          <w:sz w:val="22"/>
          <w:szCs w:val="22"/>
        </w:rPr>
        <w:t xml:space="preserve">Z uwagi na zasady wynikające z Regulaminu Rządowego Programu Odbudowy Zabytków </w:t>
      </w:r>
      <w:r w:rsidR="00A759F2" w:rsidRPr="00880573">
        <w:rPr>
          <w:rFonts w:asciiTheme="minorHAnsi" w:hAnsiTheme="minorHAnsi" w:cstheme="minorHAnsi"/>
          <w:sz w:val="22"/>
          <w:szCs w:val="22"/>
        </w:rPr>
        <w:t xml:space="preserve">ogłoszenie postępowania zakupowego oraz </w:t>
      </w:r>
      <w:r w:rsidRPr="00880573">
        <w:rPr>
          <w:rFonts w:asciiTheme="minorHAnsi" w:hAnsiTheme="minorHAnsi" w:cstheme="minorHAnsi"/>
          <w:sz w:val="22"/>
          <w:szCs w:val="22"/>
        </w:rPr>
        <w:t xml:space="preserve">podpisanie umowy z </w:t>
      </w:r>
      <w:r w:rsidR="00A759F2" w:rsidRPr="00880573">
        <w:rPr>
          <w:rFonts w:asciiTheme="minorHAnsi" w:hAnsiTheme="minorHAnsi" w:cstheme="minorHAnsi"/>
          <w:sz w:val="22"/>
          <w:szCs w:val="22"/>
        </w:rPr>
        <w:t>W</w:t>
      </w:r>
      <w:r w:rsidRPr="00880573">
        <w:rPr>
          <w:rFonts w:asciiTheme="minorHAnsi" w:hAnsiTheme="minorHAnsi" w:cstheme="minorHAnsi"/>
          <w:sz w:val="22"/>
          <w:szCs w:val="22"/>
        </w:rPr>
        <w:t>ykonawcą inwestycji musi odbyć się pod ścisłym nadzorem Wnioskodawcy i w terminie z nim ustalonym</w:t>
      </w:r>
      <w:r w:rsidR="00880573">
        <w:rPr>
          <w:rFonts w:asciiTheme="minorHAnsi" w:hAnsiTheme="minorHAnsi" w:cstheme="minorHAnsi"/>
          <w:sz w:val="22"/>
          <w:szCs w:val="22"/>
        </w:rPr>
        <w:t>.</w:t>
      </w:r>
    </w:p>
    <w:p w14:paraId="13980940" w14:textId="77777777" w:rsidR="00880573" w:rsidRPr="00880573" w:rsidRDefault="00880573" w:rsidP="0088057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4FF7A0" w14:textId="6CF9AAA7" w:rsidR="002266F1" w:rsidRPr="002266F1" w:rsidRDefault="002266F1" w:rsidP="00A81D57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6F1">
        <w:rPr>
          <w:rFonts w:asciiTheme="minorHAnsi" w:hAnsiTheme="minorHAnsi" w:cstheme="minorHAnsi"/>
          <w:sz w:val="22"/>
          <w:szCs w:val="22"/>
        </w:rPr>
        <w:t xml:space="preserve">Wypłata dofinansowania z Programu </w:t>
      </w:r>
      <w:r w:rsidR="00580F59">
        <w:rPr>
          <w:rFonts w:asciiTheme="minorHAnsi" w:hAnsiTheme="minorHAnsi" w:cstheme="minorHAnsi"/>
          <w:sz w:val="22"/>
          <w:szCs w:val="22"/>
        </w:rPr>
        <w:t xml:space="preserve">na rzecz </w:t>
      </w:r>
      <w:r w:rsidR="002D482A">
        <w:rPr>
          <w:rFonts w:asciiTheme="minorHAnsi" w:hAnsiTheme="minorHAnsi" w:cstheme="minorHAnsi"/>
          <w:sz w:val="22"/>
          <w:szCs w:val="22"/>
        </w:rPr>
        <w:t xml:space="preserve">Wnioskodawcy </w:t>
      </w:r>
      <w:r w:rsidRPr="002266F1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2D482A">
        <w:rPr>
          <w:rFonts w:asciiTheme="minorHAnsi" w:hAnsiTheme="minorHAnsi" w:cstheme="minorHAnsi"/>
          <w:sz w:val="22"/>
          <w:szCs w:val="22"/>
        </w:rPr>
        <w:t xml:space="preserve">uzyskanej przez niego </w:t>
      </w:r>
      <w:r w:rsidRPr="002266F1">
        <w:rPr>
          <w:rFonts w:asciiTheme="minorHAnsi" w:hAnsiTheme="minorHAnsi" w:cstheme="minorHAnsi"/>
          <w:sz w:val="22"/>
          <w:szCs w:val="22"/>
        </w:rPr>
        <w:t>promesy może nastąpić jednorazowo lub w transzach, w zależności od okresu realizacji inwestycji zgodnie z następującymi zasadami:</w:t>
      </w:r>
    </w:p>
    <w:p w14:paraId="5FDF2594" w14:textId="77777777" w:rsidR="002266F1" w:rsidRDefault="002266F1" w:rsidP="00A81D57">
      <w:pPr>
        <w:pStyle w:val="Default"/>
        <w:numPr>
          <w:ilvl w:val="1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6F1">
        <w:rPr>
          <w:rFonts w:asciiTheme="minorHAnsi" w:hAnsiTheme="minorHAnsi" w:cstheme="minorHAnsi"/>
          <w:sz w:val="22"/>
          <w:szCs w:val="22"/>
        </w:rPr>
        <w:t>w przypadku zadań inwestycyjnych realizowanych w okresie nie dłuższym niż 12 miesięcy wypłata pełnej kwoty dofinansowania z Programu określonej w promesie następuje po zakończeniu realizacji zadania inwestycyjnego;</w:t>
      </w:r>
    </w:p>
    <w:p w14:paraId="51C49F13" w14:textId="5DC4BEF8" w:rsidR="002266F1" w:rsidRPr="002266F1" w:rsidRDefault="002266F1" w:rsidP="00A81D57">
      <w:pPr>
        <w:pStyle w:val="Default"/>
        <w:numPr>
          <w:ilvl w:val="1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6F1">
        <w:rPr>
          <w:rFonts w:asciiTheme="minorHAnsi" w:hAnsiTheme="minorHAnsi" w:cstheme="minorHAnsi"/>
          <w:sz w:val="22"/>
          <w:szCs w:val="22"/>
        </w:rPr>
        <w:t>w przypadku zadań inwestycyjnych realizowanych w okresie dłuższym niż 12 miesięcy na podstawie jednej umowy wypłata środków wynikających z promesy nastąpi w dwóch transzach, każdorazowo po zakończeniu określonego etapu prac w ramach realizacji zadania inwestycyjnego:</w:t>
      </w:r>
    </w:p>
    <w:p w14:paraId="79960C55" w14:textId="77777777" w:rsidR="002266F1" w:rsidRDefault="002266F1" w:rsidP="00A81D57">
      <w:pPr>
        <w:pStyle w:val="Default"/>
        <w:numPr>
          <w:ilvl w:val="2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6F1">
        <w:rPr>
          <w:rFonts w:asciiTheme="minorHAnsi" w:hAnsiTheme="minorHAnsi" w:cstheme="minorHAnsi"/>
          <w:sz w:val="22"/>
          <w:szCs w:val="22"/>
        </w:rPr>
        <w:t>pierwsza transza w wysokości nie wyższej niż 50% kwoty dofinansowania z Programu określonej w promesie,</w:t>
      </w:r>
    </w:p>
    <w:p w14:paraId="4BCE9EF0" w14:textId="77777777" w:rsidR="002266F1" w:rsidRDefault="002266F1" w:rsidP="00A81D57">
      <w:pPr>
        <w:pStyle w:val="Default"/>
        <w:numPr>
          <w:ilvl w:val="2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6F1">
        <w:rPr>
          <w:rFonts w:asciiTheme="minorHAnsi" w:hAnsiTheme="minorHAnsi" w:cstheme="minorHAnsi"/>
          <w:sz w:val="22"/>
          <w:szCs w:val="22"/>
        </w:rPr>
        <w:t>druga transza w wysokości kwoty dofinansowania z Programu określonej w promesie pomniejszonej o kwotę wypłaconą w pierwszej transzy;</w:t>
      </w:r>
    </w:p>
    <w:p w14:paraId="550E7B13" w14:textId="7D128D96" w:rsidR="002266F1" w:rsidRPr="002266F1" w:rsidRDefault="002266F1" w:rsidP="00A81D57">
      <w:pPr>
        <w:pStyle w:val="Default"/>
        <w:numPr>
          <w:ilvl w:val="1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6F1">
        <w:rPr>
          <w:rFonts w:asciiTheme="minorHAnsi" w:hAnsiTheme="minorHAnsi" w:cstheme="minorHAnsi"/>
          <w:sz w:val="22"/>
          <w:szCs w:val="22"/>
        </w:rPr>
        <w:t>w przypadku zadań inwestycyjnych realizowanych w okresie dłuższym niż 12 miesięcy na podstawie więcej niż jednej umowy wypłata środków wynikających z promesy nastąpi w trzech transzach, każdorazowo po zakończeniu określonego etapu prac w ramach realizacji zadania inwestycyjnego:</w:t>
      </w:r>
    </w:p>
    <w:p w14:paraId="0074314F" w14:textId="77777777" w:rsidR="002266F1" w:rsidRDefault="002266F1" w:rsidP="00A81D57">
      <w:pPr>
        <w:pStyle w:val="Default"/>
        <w:numPr>
          <w:ilvl w:val="2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6F1">
        <w:rPr>
          <w:rFonts w:asciiTheme="minorHAnsi" w:hAnsiTheme="minorHAnsi" w:cstheme="minorHAnsi"/>
          <w:sz w:val="22"/>
          <w:szCs w:val="22"/>
        </w:rPr>
        <w:t>pierwsza transza w wysokości nie wyższej niż 20% kwoty dofinansowania z Programu określonej w promesie,</w:t>
      </w:r>
    </w:p>
    <w:p w14:paraId="7A4804BF" w14:textId="77777777" w:rsidR="002266F1" w:rsidRDefault="002266F1" w:rsidP="00A81D57">
      <w:pPr>
        <w:pStyle w:val="Default"/>
        <w:numPr>
          <w:ilvl w:val="2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6F1">
        <w:rPr>
          <w:rFonts w:asciiTheme="minorHAnsi" w:hAnsiTheme="minorHAnsi" w:cstheme="minorHAnsi"/>
          <w:sz w:val="22"/>
          <w:szCs w:val="22"/>
        </w:rPr>
        <w:t>druga transza w wysokości nie wyższej niż 30% kwoty dofinansowania z Programu określonej w promesie,</w:t>
      </w:r>
    </w:p>
    <w:p w14:paraId="6C7725F0" w14:textId="0776F956" w:rsidR="002266F1" w:rsidRPr="002266F1" w:rsidRDefault="002266F1" w:rsidP="00A81D57">
      <w:pPr>
        <w:pStyle w:val="Default"/>
        <w:numPr>
          <w:ilvl w:val="2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6F1">
        <w:rPr>
          <w:rFonts w:asciiTheme="minorHAnsi" w:hAnsiTheme="minorHAnsi" w:cstheme="minorHAnsi"/>
          <w:sz w:val="22"/>
          <w:szCs w:val="22"/>
        </w:rPr>
        <w:t>trzecia transza w wysokości kwoty dofinansowania z Programu określonej w promesie pomniejszonej o kwoty wypłacone w ramach wcześniejszych transz.</w:t>
      </w:r>
    </w:p>
    <w:p w14:paraId="2B98D2AB" w14:textId="77777777" w:rsidR="00A759F2" w:rsidRPr="00AA0874" w:rsidRDefault="002266F1" w:rsidP="00A81D57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2414304"/>
      <w:r w:rsidRPr="00AA0874">
        <w:rPr>
          <w:rFonts w:asciiTheme="minorHAnsi" w:hAnsiTheme="minorHAnsi" w:cstheme="minorHAnsi"/>
          <w:sz w:val="22"/>
          <w:szCs w:val="22"/>
        </w:rPr>
        <w:t xml:space="preserve">Powyższe zapisy oznaczają, że </w:t>
      </w:r>
      <w:bookmarkStart w:id="3" w:name="_Hlk122421421"/>
      <w:r w:rsidRPr="00AA0874">
        <w:rPr>
          <w:rFonts w:asciiTheme="minorHAnsi" w:hAnsiTheme="minorHAnsi" w:cstheme="minorHAnsi"/>
          <w:sz w:val="22"/>
          <w:szCs w:val="22"/>
        </w:rPr>
        <w:t xml:space="preserve">Beneficjent dotacji zobowiązany jest zabezpieczyć środki finansowe na płatności Wykonawcy/Wykonawcom inwestycji na okres poprzedzający wypłatę transz dofinansowania z promesy przez Wnioskodawcę i przekazanie środków </w:t>
      </w:r>
      <w:r w:rsidR="00580F59" w:rsidRPr="00AA0874">
        <w:rPr>
          <w:rFonts w:asciiTheme="minorHAnsi" w:hAnsiTheme="minorHAnsi" w:cstheme="minorHAnsi"/>
          <w:sz w:val="22"/>
          <w:szCs w:val="22"/>
        </w:rPr>
        <w:t xml:space="preserve">dotacji </w:t>
      </w:r>
      <w:r w:rsidRPr="00AA0874">
        <w:rPr>
          <w:rFonts w:asciiTheme="minorHAnsi" w:hAnsiTheme="minorHAnsi" w:cstheme="minorHAnsi"/>
          <w:sz w:val="22"/>
          <w:szCs w:val="22"/>
        </w:rPr>
        <w:t>Beneficjentowi dotacji.</w:t>
      </w:r>
      <w:bookmarkEnd w:id="3"/>
      <w:r w:rsidRPr="00AA0874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</w:p>
    <w:p w14:paraId="19F7508C" w14:textId="313F1AD6" w:rsidR="00AA0874" w:rsidRDefault="00580F59" w:rsidP="00A81D57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759F2">
        <w:rPr>
          <w:rFonts w:asciiTheme="minorHAnsi" w:hAnsiTheme="minorHAnsi" w:cstheme="minorHAnsi"/>
          <w:sz w:val="22"/>
          <w:szCs w:val="22"/>
        </w:rPr>
        <w:t xml:space="preserve">Szczegółowe zasady </w:t>
      </w:r>
      <w:r w:rsidR="00A759F2" w:rsidRPr="00A759F2">
        <w:rPr>
          <w:rFonts w:asciiTheme="minorHAnsi" w:hAnsiTheme="minorHAnsi" w:cstheme="minorHAnsi"/>
          <w:sz w:val="22"/>
          <w:szCs w:val="22"/>
        </w:rPr>
        <w:t xml:space="preserve">udzielenia dotacji i </w:t>
      </w:r>
      <w:r w:rsidRPr="00A759F2">
        <w:rPr>
          <w:rFonts w:asciiTheme="minorHAnsi" w:hAnsiTheme="minorHAnsi" w:cstheme="minorHAnsi"/>
          <w:sz w:val="22"/>
          <w:szCs w:val="22"/>
        </w:rPr>
        <w:t>wypłat zostaną uregulowane w</w:t>
      </w:r>
      <w:r w:rsidR="00AA0874">
        <w:rPr>
          <w:rFonts w:asciiTheme="minorHAnsi" w:hAnsiTheme="minorHAnsi" w:cstheme="minorHAnsi"/>
          <w:sz w:val="22"/>
          <w:szCs w:val="22"/>
        </w:rPr>
        <w:t>e wzorze</w:t>
      </w:r>
      <w:r w:rsidRPr="00A759F2">
        <w:rPr>
          <w:rFonts w:asciiTheme="minorHAnsi" w:hAnsiTheme="minorHAnsi" w:cstheme="minorHAnsi"/>
          <w:sz w:val="22"/>
          <w:szCs w:val="22"/>
        </w:rPr>
        <w:t xml:space="preserve"> umow</w:t>
      </w:r>
      <w:r w:rsidR="00AA0874">
        <w:rPr>
          <w:rFonts w:asciiTheme="minorHAnsi" w:hAnsiTheme="minorHAnsi" w:cstheme="minorHAnsi"/>
          <w:sz w:val="22"/>
          <w:szCs w:val="22"/>
        </w:rPr>
        <w:t>y</w:t>
      </w:r>
      <w:r w:rsidRPr="00A759F2">
        <w:rPr>
          <w:rFonts w:asciiTheme="minorHAnsi" w:hAnsiTheme="minorHAnsi" w:cstheme="minorHAnsi"/>
          <w:sz w:val="22"/>
          <w:szCs w:val="22"/>
        </w:rPr>
        <w:t xml:space="preserve"> stanowiąc</w:t>
      </w:r>
      <w:r w:rsidR="00AA0874">
        <w:rPr>
          <w:rFonts w:asciiTheme="minorHAnsi" w:hAnsiTheme="minorHAnsi" w:cstheme="minorHAnsi"/>
          <w:sz w:val="22"/>
          <w:szCs w:val="22"/>
        </w:rPr>
        <w:t>ym</w:t>
      </w:r>
      <w:r w:rsidRPr="00A759F2">
        <w:rPr>
          <w:rFonts w:asciiTheme="minorHAnsi" w:hAnsiTheme="minorHAnsi" w:cstheme="minorHAnsi"/>
          <w:sz w:val="22"/>
          <w:szCs w:val="22"/>
        </w:rPr>
        <w:t xml:space="preserve"> załącznik do uchwały Rady Miasta</w:t>
      </w:r>
      <w:r w:rsidR="00047130">
        <w:rPr>
          <w:rFonts w:asciiTheme="minorHAnsi" w:hAnsiTheme="minorHAnsi" w:cstheme="minorHAnsi"/>
          <w:sz w:val="22"/>
          <w:szCs w:val="22"/>
        </w:rPr>
        <w:t xml:space="preserve"> </w:t>
      </w:r>
      <w:r w:rsidR="00047130">
        <w:rPr>
          <w:sz w:val="22"/>
          <w:szCs w:val="22"/>
        </w:rPr>
        <w:t>Zakopane</w:t>
      </w:r>
      <w:r w:rsidRPr="00A759F2">
        <w:rPr>
          <w:rFonts w:asciiTheme="minorHAnsi" w:hAnsiTheme="minorHAnsi" w:cstheme="minorHAnsi"/>
          <w:sz w:val="22"/>
          <w:szCs w:val="22"/>
        </w:rPr>
        <w:t xml:space="preserve"> określającej wszelkie warunki i zasady oraz sposób udzielenia dotacji Beneficjentowi dotacji</w:t>
      </w:r>
      <w:r w:rsidR="00AA0874">
        <w:rPr>
          <w:rFonts w:asciiTheme="minorHAnsi" w:hAnsiTheme="minorHAnsi" w:cstheme="minorHAnsi"/>
          <w:sz w:val="22"/>
          <w:szCs w:val="22"/>
        </w:rPr>
        <w:t>.</w:t>
      </w:r>
    </w:p>
    <w:p w14:paraId="3CE3CFB5" w14:textId="77777777" w:rsidR="00CF435A" w:rsidRDefault="00CF435A" w:rsidP="00A81D57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22419670"/>
    </w:p>
    <w:bookmarkEnd w:id="4"/>
    <w:p w14:paraId="7A033AC5" w14:textId="7195890A" w:rsidR="004E0939" w:rsidRDefault="00214C74" w:rsidP="00A81D57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Beneficjent</w:t>
      </w:r>
      <w:r w:rsidR="004E0939">
        <w:rPr>
          <w:rFonts w:asciiTheme="minorHAnsi" w:hAnsiTheme="minorHAnsi" w:cstheme="minorHAnsi"/>
          <w:sz w:val="22"/>
          <w:szCs w:val="22"/>
        </w:rPr>
        <w:t xml:space="preserve"> dotacji jest zobowiązany </w:t>
      </w:r>
      <w:r w:rsidR="00C13A2D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sz w:val="22"/>
          <w:szCs w:val="22"/>
        </w:rPr>
        <w:t>zrealizowania</w:t>
      </w:r>
      <w:r w:rsidR="00C13A2D">
        <w:rPr>
          <w:rFonts w:asciiTheme="minorHAnsi" w:hAnsiTheme="minorHAnsi" w:cstheme="minorHAnsi"/>
          <w:sz w:val="22"/>
          <w:szCs w:val="22"/>
        </w:rPr>
        <w:t xml:space="preserve"> pełnego zakresu </w:t>
      </w:r>
      <w:r>
        <w:rPr>
          <w:rFonts w:asciiTheme="minorHAnsi" w:hAnsiTheme="minorHAnsi" w:cstheme="minorHAnsi"/>
          <w:sz w:val="22"/>
          <w:szCs w:val="22"/>
        </w:rPr>
        <w:t xml:space="preserve">opisanego w fiszce i wniosku o dofinansowanie składanym do Programu. Niezrealizowanie części zakresu Inwestycji wiąże się z utratą całości dofinansowania. </w:t>
      </w:r>
    </w:p>
    <w:p w14:paraId="3991D265" w14:textId="77777777" w:rsidR="004E0939" w:rsidRDefault="004E0939" w:rsidP="004E093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B6F2D66" w14:textId="25E89B64" w:rsidR="00223652" w:rsidRPr="00F86CE7" w:rsidRDefault="00223652" w:rsidP="00A81D57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Beneficjent dotacji oraz Wnioskodawca prowadzić będą wspólnie działania informacyjne w ramach projektu objętego dofinansowaniem z Programu, z uwzględnieniem przepisów rozporządzenia </w:t>
      </w:r>
      <w:r w:rsidR="00F86CE7">
        <w:rPr>
          <w:rFonts w:asciiTheme="minorHAnsi" w:hAnsiTheme="minorHAnsi" w:cstheme="minorHAnsi"/>
          <w:sz w:val="22"/>
          <w:szCs w:val="22"/>
        </w:rPr>
        <w:t>Rady Ministrów z dna 7 maja 2021</w:t>
      </w:r>
      <w:r w:rsidR="00047130">
        <w:rPr>
          <w:rFonts w:asciiTheme="minorHAnsi" w:hAnsiTheme="minorHAnsi" w:cstheme="minorHAnsi"/>
          <w:sz w:val="22"/>
          <w:szCs w:val="22"/>
        </w:rPr>
        <w:t xml:space="preserve"> </w:t>
      </w:r>
      <w:r w:rsidR="00F86CE7">
        <w:rPr>
          <w:rFonts w:asciiTheme="minorHAnsi" w:hAnsiTheme="minorHAnsi" w:cstheme="minorHAnsi"/>
          <w:sz w:val="22"/>
          <w:szCs w:val="22"/>
        </w:rPr>
        <w:t xml:space="preserve">r. w sprawie określenia działań informacyjnych podejmowanych przez podmioty </w:t>
      </w:r>
      <w:r w:rsidR="00F86CE7">
        <w:rPr>
          <w:sz w:val="23"/>
          <w:szCs w:val="23"/>
        </w:rPr>
        <w:t>realizujące zadania finansowane lub dofinansowane z budżetu państwa lub z państwowych funduszy celowych (Dz. U. poz. 953 i 2506). Szczegółowe zasady w tym zakresie określone zostaną we wzorze umowy stanowiącym załącznik do uchwały Rady Miasta</w:t>
      </w:r>
      <w:r w:rsidR="00047130">
        <w:rPr>
          <w:sz w:val="23"/>
          <w:szCs w:val="23"/>
        </w:rPr>
        <w:t xml:space="preserve"> </w:t>
      </w:r>
      <w:r w:rsidR="00047130">
        <w:rPr>
          <w:sz w:val="22"/>
          <w:szCs w:val="22"/>
        </w:rPr>
        <w:t>Zakopane</w:t>
      </w:r>
      <w:r w:rsidR="00F86CE7">
        <w:rPr>
          <w:sz w:val="23"/>
          <w:szCs w:val="23"/>
        </w:rPr>
        <w:t>.</w:t>
      </w:r>
    </w:p>
    <w:p w14:paraId="2633D980" w14:textId="5AB4E2FC" w:rsidR="00F86CE7" w:rsidRDefault="00F86CE7" w:rsidP="00A759F2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874C82B" w14:textId="41A9602E" w:rsidR="0056016D" w:rsidRPr="0017651C" w:rsidRDefault="0056016D" w:rsidP="0017651C">
      <w:pPr>
        <w:pStyle w:val="Default"/>
        <w:numPr>
          <w:ilvl w:val="0"/>
          <w:numId w:val="18"/>
        </w:numPr>
        <w:ind w:left="709" w:hanging="425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651C">
        <w:rPr>
          <w:rFonts w:asciiTheme="minorHAnsi" w:hAnsiTheme="minorHAnsi" w:cstheme="minorHAnsi"/>
          <w:b/>
          <w:bCs/>
          <w:sz w:val="22"/>
          <w:szCs w:val="22"/>
          <w:u w:val="single"/>
        </w:rPr>
        <w:t>Harmonogram działań w ramach Rządowego Programu Odbudowy Zabytków:</w:t>
      </w:r>
    </w:p>
    <w:p w14:paraId="5C68BA3D" w14:textId="77777777" w:rsidR="009E1E76" w:rsidRPr="0056016D" w:rsidRDefault="009E1E76" w:rsidP="0056016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604267" w14:textId="1244FE82" w:rsidR="002557CB" w:rsidRDefault="0056016D" w:rsidP="002557CB">
      <w:pPr>
        <w:pStyle w:val="Default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6016D">
        <w:rPr>
          <w:rFonts w:asciiTheme="minorHAnsi" w:hAnsiTheme="minorHAnsi" w:cstheme="minorHAnsi"/>
          <w:sz w:val="22"/>
          <w:szCs w:val="22"/>
        </w:rPr>
        <w:t xml:space="preserve">Złożenie </w:t>
      </w:r>
      <w:r>
        <w:rPr>
          <w:rFonts w:asciiTheme="minorHAnsi" w:hAnsiTheme="minorHAnsi" w:cstheme="minorHAnsi"/>
          <w:sz w:val="22"/>
          <w:szCs w:val="22"/>
        </w:rPr>
        <w:t>fiszek projektowych przez potencjalnych Beneficjentów dotacji do Wnioskodawcy – Miast</w:t>
      </w:r>
      <w:r w:rsidR="002557CB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Zakopane</w:t>
      </w:r>
      <w:r w:rsidR="002557CB">
        <w:rPr>
          <w:rFonts w:asciiTheme="minorHAnsi" w:hAnsiTheme="minorHAnsi" w:cstheme="minorHAnsi"/>
          <w:sz w:val="22"/>
          <w:szCs w:val="22"/>
        </w:rPr>
        <w:t xml:space="preserve"> – </w:t>
      </w:r>
      <w:r w:rsidR="00AA0874">
        <w:rPr>
          <w:rFonts w:asciiTheme="minorHAnsi" w:hAnsiTheme="minorHAnsi" w:cstheme="minorHAnsi"/>
          <w:sz w:val="22"/>
          <w:szCs w:val="22"/>
        </w:rPr>
        <w:t xml:space="preserve">od dnia 2 stycznia </w:t>
      </w:r>
      <w:r w:rsidR="002557CB">
        <w:rPr>
          <w:rFonts w:asciiTheme="minorHAnsi" w:hAnsiTheme="minorHAnsi" w:cstheme="minorHAnsi"/>
          <w:sz w:val="22"/>
          <w:szCs w:val="22"/>
        </w:rPr>
        <w:t>do dnia 16</w:t>
      </w:r>
      <w:r w:rsidR="00AA0874">
        <w:rPr>
          <w:rFonts w:asciiTheme="minorHAnsi" w:hAnsiTheme="minorHAnsi" w:cstheme="minorHAnsi"/>
          <w:sz w:val="22"/>
          <w:szCs w:val="22"/>
        </w:rPr>
        <w:t xml:space="preserve"> stycznia </w:t>
      </w:r>
      <w:r w:rsidR="002557CB">
        <w:rPr>
          <w:rFonts w:asciiTheme="minorHAnsi" w:hAnsiTheme="minorHAnsi" w:cstheme="minorHAnsi"/>
          <w:sz w:val="22"/>
          <w:szCs w:val="22"/>
        </w:rPr>
        <w:t>2023</w:t>
      </w:r>
      <w:r w:rsidR="00AA0874">
        <w:rPr>
          <w:rFonts w:asciiTheme="minorHAnsi" w:hAnsiTheme="minorHAnsi" w:cstheme="minorHAnsi"/>
          <w:sz w:val="22"/>
          <w:szCs w:val="22"/>
        </w:rPr>
        <w:t xml:space="preserve"> r.</w:t>
      </w:r>
      <w:r w:rsidR="002557CB">
        <w:rPr>
          <w:rFonts w:asciiTheme="minorHAnsi" w:hAnsiTheme="minorHAnsi" w:cstheme="minorHAnsi"/>
          <w:sz w:val="22"/>
          <w:szCs w:val="22"/>
        </w:rPr>
        <w:t>, do godziny 16.00</w:t>
      </w:r>
      <w:r w:rsidR="00AA0874">
        <w:rPr>
          <w:rFonts w:asciiTheme="minorHAnsi" w:hAnsiTheme="minorHAnsi" w:cstheme="minorHAnsi"/>
          <w:sz w:val="22"/>
          <w:szCs w:val="22"/>
        </w:rPr>
        <w:t>.</w:t>
      </w:r>
    </w:p>
    <w:p w14:paraId="167EDA11" w14:textId="77777777" w:rsidR="00CF435A" w:rsidRDefault="00CF435A" w:rsidP="00CF435A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3EFD95B" w14:textId="484B6959" w:rsidR="00A06039" w:rsidRDefault="0056016D" w:rsidP="00A06039">
      <w:pPr>
        <w:pStyle w:val="Default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557CB">
        <w:rPr>
          <w:rFonts w:asciiTheme="minorHAnsi" w:hAnsiTheme="minorHAnsi" w:cstheme="minorHAnsi"/>
          <w:sz w:val="22"/>
          <w:szCs w:val="22"/>
        </w:rPr>
        <w:t xml:space="preserve">Rozstrzygnięcie </w:t>
      </w:r>
      <w:r w:rsidR="002557CB">
        <w:rPr>
          <w:rFonts w:asciiTheme="minorHAnsi" w:hAnsiTheme="minorHAnsi" w:cstheme="minorHAnsi"/>
          <w:sz w:val="22"/>
          <w:szCs w:val="22"/>
        </w:rPr>
        <w:t>naboru</w:t>
      </w:r>
      <w:r w:rsidRPr="002557CB">
        <w:rPr>
          <w:rFonts w:asciiTheme="minorHAnsi" w:hAnsiTheme="minorHAnsi" w:cstheme="minorHAnsi"/>
          <w:sz w:val="22"/>
          <w:szCs w:val="22"/>
        </w:rPr>
        <w:t xml:space="preserve"> i ogłoszenie listy </w:t>
      </w:r>
      <w:r w:rsidR="002557CB">
        <w:rPr>
          <w:rFonts w:asciiTheme="minorHAnsi" w:hAnsiTheme="minorHAnsi" w:cstheme="minorHAnsi"/>
          <w:sz w:val="22"/>
          <w:szCs w:val="22"/>
        </w:rPr>
        <w:t>wybranych fiszek – do dnia 20</w:t>
      </w:r>
      <w:r w:rsidR="00AA0874">
        <w:rPr>
          <w:rFonts w:asciiTheme="minorHAnsi" w:hAnsiTheme="minorHAnsi" w:cstheme="minorHAnsi"/>
          <w:sz w:val="22"/>
          <w:szCs w:val="22"/>
        </w:rPr>
        <w:t xml:space="preserve"> stycznia </w:t>
      </w:r>
      <w:r w:rsidR="002557CB">
        <w:rPr>
          <w:rFonts w:asciiTheme="minorHAnsi" w:hAnsiTheme="minorHAnsi" w:cstheme="minorHAnsi"/>
          <w:sz w:val="22"/>
          <w:szCs w:val="22"/>
        </w:rPr>
        <w:t>2023</w:t>
      </w:r>
      <w:r w:rsidR="00AA0874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635EC697" w14:textId="77777777" w:rsidR="00CF435A" w:rsidRDefault="00CF435A" w:rsidP="00CF43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763875" w14:textId="7F680AD2" w:rsidR="00A06039" w:rsidRDefault="0056016D" w:rsidP="00A06039">
      <w:pPr>
        <w:pStyle w:val="Default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6039">
        <w:rPr>
          <w:rFonts w:asciiTheme="minorHAnsi" w:hAnsiTheme="minorHAnsi" w:cstheme="minorHAnsi"/>
          <w:sz w:val="22"/>
          <w:szCs w:val="22"/>
        </w:rPr>
        <w:t xml:space="preserve">Złożenie przez </w:t>
      </w:r>
      <w:r w:rsidR="00A06039">
        <w:rPr>
          <w:rFonts w:asciiTheme="minorHAnsi" w:hAnsiTheme="minorHAnsi" w:cstheme="minorHAnsi"/>
          <w:sz w:val="22"/>
          <w:szCs w:val="22"/>
        </w:rPr>
        <w:t xml:space="preserve">Wnioskodawcę - </w:t>
      </w:r>
      <w:r w:rsidRPr="00A06039">
        <w:rPr>
          <w:rFonts w:asciiTheme="minorHAnsi" w:hAnsiTheme="minorHAnsi" w:cstheme="minorHAnsi"/>
          <w:sz w:val="22"/>
          <w:szCs w:val="22"/>
        </w:rPr>
        <w:t>Miasto Zakopane wniosk</w:t>
      </w:r>
      <w:r w:rsidR="00A06039">
        <w:rPr>
          <w:rFonts w:asciiTheme="minorHAnsi" w:hAnsiTheme="minorHAnsi" w:cstheme="minorHAnsi"/>
          <w:sz w:val="22"/>
          <w:szCs w:val="22"/>
        </w:rPr>
        <w:t>ów</w:t>
      </w:r>
      <w:r w:rsidRPr="00A06039">
        <w:rPr>
          <w:rFonts w:asciiTheme="minorHAnsi" w:hAnsiTheme="minorHAnsi" w:cstheme="minorHAnsi"/>
          <w:sz w:val="22"/>
          <w:szCs w:val="22"/>
        </w:rPr>
        <w:t xml:space="preserve"> o dofinansowanie </w:t>
      </w:r>
      <w:r w:rsidR="00A06039">
        <w:rPr>
          <w:rFonts w:asciiTheme="minorHAnsi" w:hAnsiTheme="minorHAnsi" w:cstheme="minorHAnsi"/>
          <w:sz w:val="22"/>
          <w:szCs w:val="22"/>
        </w:rPr>
        <w:t xml:space="preserve">wybranych </w:t>
      </w:r>
      <w:r w:rsidRPr="00A06039">
        <w:rPr>
          <w:rFonts w:asciiTheme="minorHAnsi" w:hAnsiTheme="minorHAnsi" w:cstheme="minorHAnsi"/>
          <w:sz w:val="22"/>
          <w:szCs w:val="22"/>
        </w:rPr>
        <w:t>inwestycji do Rządowego Programu Odbudowy Zabytków</w:t>
      </w:r>
      <w:r w:rsidR="00A06039">
        <w:rPr>
          <w:rFonts w:asciiTheme="minorHAnsi" w:hAnsiTheme="minorHAnsi" w:cstheme="minorHAnsi"/>
          <w:sz w:val="22"/>
          <w:szCs w:val="22"/>
        </w:rPr>
        <w:t xml:space="preserve"> – do dnia 31</w:t>
      </w:r>
      <w:r w:rsidR="00AA0874">
        <w:rPr>
          <w:rFonts w:asciiTheme="minorHAnsi" w:hAnsiTheme="minorHAnsi" w:cstheme="minorHAnsi"/>
          <w:sz w:val="22"/>
          <w:szCs w:val="22"/>
        </w:rPr>
        <w:t xml:space="preserve"> stycznia </w:t>
      </w:r>
      <w:r w:rsidR="00A06039">
        <w:rPr>
          <w:rFonts w:asciiTheme="minorHAnsi" w:hAnsiTheme="minorHAnsi" w:cstheme="minorHAnsi"/>
          <w:sz w:val="22"/>
          <w:szCs w:val="22"/>
        </w:rPr>
        <w:t>2023</w:t>
      </w:r>
      <w:r w:rsidR="00AA087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75D4D8A" w14:textId="77777777" w:rsidR="00CF435A" w:rsidRDefault="00CF435A" w:rsidP="00CF43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FF5BC9D" w14:textId="557414A5" w:rsidR="00A06039" w:rsidRDefault="0056016D" w:rsidP="00A06039">
      <w:pPr>
        <w:pStyle w:val="Default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6039">
        <w:rPr>
          <w:rFonts w:asciiTheme="minorHAnsi" w:hAnsiTheme="minorHAnsi" w:cstheme="minorHAnsi"/>
          <w:sz w:val="22"/>
          <w:szCs w:val="22"/>
        </w:rPr>
        <w:t xml:space="preserve">Ogłoszenie wyników </w:t>
      </w:r>
      <w:r w:rsidR="00A06039">
        <w:rPr>
          <w:rFonts w:asciiTheme="minorHAnsi" w:hAnsiTheme="minorHAnsi" w:cstheme="minorHAnsi"/>
          <w:sz w:val="22"/>
          <w:szCs w:val="22"/>
        </w:rPr>
        <w:t xml:space="preserve">naboru w ramach </w:t>
      </w:r>
      <w:r w:rsidRPr="00A06039">
        <w:rPr>
          <w:rFonts w:asciiTheme="minorHAnsi" w:hAnsiTheme="minorHAnsi" w:cstheme="minorHAnsi"/>
          <w:sz w:val="22"/>
          <w:szCs w:val="22"/>
        </w:rPr>
        <w:t>Rządowego Programu Odbudowy Zabytków</w:t>
      </w:r>
      <w:r w:rsidR="00AA0874">
        <w:rPr>
          <w:rFonts w:asciiTheme="minorHAnsi" w:hAnsiTheme="minorHAnsi" w:cstheme="minorHAnsi"/>
          <w:sz w:val="22"/>
          <w:szCs w:val="22"/>
        </w:rPr>
        <w:t>.</w:t>
      </w:r>
    </w:p>
    <w:p w14:paraId="77B1A0BF" w14:textId="77777777" w:rsidR="00CF435A" w:rsidRDefault="00CF435A" w:rsidP="00CF43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FCCFBF7" w14:textId="6148EF9B" w:rsidR="00A06039" w:rsidRDefault="0056016D" w:rsidP="00A06039">
      <w:pPr>
        <w:pStyle w:val="Default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6039">
        <w:rPr>
          <w:rFonts w:asciiTheme="minorHAnsi" w:hAnsiTheme="minorHAnsi" w:cstheme="minorHAnsi"/>
          <w:sz w:val="22"/>
          <w:szCs w:val="22"/>
        </w:rPr>
        <w:t xml:space="preserve">Udzielenie </w:t>
      </w:r>
      <w:r w:rsidR="00A06039">
        <w:rPr>
          <w:rFonts w:asciiTheme="minorHAnsi" w:hAnsiTheme="minorHAnsi" w:cstheme="minorHAnsi"/>
          <w:sz w:val="22"/>
          <w:szCs w:val="22"/>
        </w:rPr>
        <w:t>w</w:t>
      </w:r>
      <w:r w:rsidRPr="00A06039">
        <w:rPr>
          <w:rFonts w:asciiTheme="minorHAnsi" w:hAnsiTheme="minorHAnsi" w:cstheme="minorHAnsi"/>
          <w:sz w:val="22"/>
          <w:szCs w:val="22"/>
        </w:rPr>
        <w:t>stępnej Promesy</w:t>
      </w:r>
      <w:r w:rsidR="00A06039">
        <w:rPr>
          <w:rFonts w:asciiTheme="minorHAnsi" w:hAnsiTheme="minorHAnsi" w:cstheme="minorHAnsi"/>
          <w:sz w:val="22"/>
          <w:szCs w:val="22"/>
        </w:rPr>
        <w:t xml:space="preserve"> </w:t>
      </w:r>
      <w:r w:rsidR="00A06039" w:rsidRPr="00A06039">
        <w:rPr>
          <w:rFonts w:asciiTheme="minorHAnsi" w:hAnsiTheme="minorHAnsi" w:cstheme="minorHAnsi"/>
          <w:sz w:val="22"/>
          <w:szCs w:val="22"/>
        </w:rPr>
        <w:t>Miastu Zakopane</w:t>
      </w:r>
      <w:r w:rsidR="00A06039">
        <w:rPr>
          <w:rFonts w:asciiTheme="minorHAnsi" w:hAnsiTheme="minorHAnsi" w:cstheme="minorHAnsi"/>
          <w:sz w:val="22"/>
          <w:szCs w:val="22"/>
        </w:rPr>
        <w:t xml:space="preserve"> – Wnioskodawcy</w:t>
      </w:r>
      <w:r w:rsidR="00AA0874">
        <w:rPr>
          <w:rFonts w:asciiTheme="minorHAnsi" w:hAnsiTheme="minorHAnsi" w:cstheme="minorHAnsi"/>
          <w:sz w:val="22"/>
          <w:szCs w:val="22"/>
        </w:rPr>
        <w:t>.</w:t>
      </w:r>
    </w:p>
    <w:p w14:paraId="2DA10955" w14:textId="77777777" w:rsidR="00CF435A" w:rsidRDefault="00CF435A" w:rsidP="00CF43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3AEA41" w14:textId="356CDDAE" w:rsidR="00A06039" w:rsidRDefault="0056016D" w:rsidP="00A06039">
      <w:pPr>
        <w:pStyle w:val="Default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6039">
        <w:rPr>
          <w:rFonts w:asciiTheme="minorHAnsi" w:hAnsiTheme="minorHAnsi" w:cstheme="minorHAnsi"/>
          <w:sz w:val="22"/>
          <w:szCs w:val="22"/>
        </w:rPr>
        <w:t>Podjęcie uchwały Rady Miasta</w:t>
      </w:r>
      <w:r w:rsidR="00047130">
        <w:rPr>
          <w:rFonts w:asciiTheme="minorHAnsi" w:hAnsiTheme="minorHAnsi" w:cstheme="minorHAnsi"/>
          <w:sz w:val="22"/>
          <w:szCs w:val="22"/>
        </w:rPr>
        <w:t xml:space="preserve"> </w:t>
      </w:r>
      <w:r w:rsidR="00047130">
        <w:rPr>
          <w:sz w:val="22"/>
          <w:szCs w:val="22"/>
        </w:rPr>
        <w:t>Zakopane</w:t>
      </w:r>
      <w:r w:rsidRPr="00A06039">
        <w:rPr>
          <w:rFonts w:asciiTheme="minorHAnsi" w:hAnsiTheme="minorHAnsi" w:cstheme="minorHAnsi"/>
          <w:sz w:val="22"/>
          <w:szCs w:val="22"/>
        </w:rPr>
        <w:t xml:space="preserve"> o przyznaniu dotacji zgodnie z art. 81 ustawy z dnia 23 lipca 2004r. o ochronie zabytków i opiece nad zabytkami</w:t>
      </w:r>
      <w:r w:rsidR="00AA0874">
        <w:rPr>
          <w:rFonts w:asciiTheme="minorHAnsi" w:hAnsiTheme="minorHAnsi" w:cstheme="minorHAnsi"/>
          <w:sz w:val="22"/>
          <w:szCs w:val="22"/>
        </w:rPr>
        <w:t>.</w:t>
      </w:r>
    </w:p>
    <w:p w14:paraId="7041EE3F" w14:textId="77777777" w:rsidR="00CF435A" w:rsidRDefault="00CF435A" w:rsidP="00CF43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06C664F" w14:textId="76EC37A2" w:rsidR="00CF435A" w:rsidRDefault="0056016D" w:rsidP="000D42D4">
      <w:pPr>
        <w:pStyle w:val="Default"/>
        <w:numPr>
          <w:ilvl w:val="0"/>
          <w:numId w:val="17"/>
        </w:numPr>
        <w:ind w:left="720" w:hanging="425"/>
        <w:jc w:val="both"/>
        <w:rPr>
          <w:rFonts w:asciiTheme="minorHAnsi" w:hAnsiTheme="minorHAnsi" w:cstheme="minorHAnsi"/>
          <w:sz w:val="22"/>
          <w:szCs w:val="22"/>
        </w:rPr>
      </w:pPr>
      <w:r w:rsidRPr="004B4E41">
        <w:rPr>
          <w:rFonts w:asciiTheme="minorHAnsi" w:hAnsiTheme="minorHAnsi" w:cstheme="minorHAnsi"/>
          <w:sz w:val="22"/>
          <w:szCs w:val="22"/>
        </w:rPr>
        <w:t>Przygotowanie</w:t>
      </w:r>
      <w:r w:rsidR="00A06039" w:rsidRPr="004B4E41">
        <w:rPr>
          <w:rFonts w:asciiTheme="minorHAnsi" w:hAnsiTheme="minorHAnsi" w:cstheme="minorHAnsi"/>
          <w:sz w:val="22"/>
          <w:szCs w:val="22"/>
        </w:rPr>
        <w:t xml:space="preserve"> P</w:t>
      </w:r>
      <w:r w:rsidRPr="004B4E41">
        <w:rPr>
          <w:rFonts w:asciiTheme="minorHAnsi" w:hAnsiTheme="minorHAnsi" w:cstheme="minorHAnsi"/>
          <w:sz w:val="22"/>
          <w:szCs w:val="22"/>
        </w:rPr>
        <w:t xml:space="preserve">ostępowania zakupowego przez </w:t>
      </w:r>
      <w:r w:rsidR="00A06039" w:rsidRPr="004B4E41">
        <w:rPr>
          <w:rFonts w:asciiTheme="minorHAnsi" w:hAnsiTheme="minorHAnsi" w:cstheme="minorHAnsi"/>
          <w:sz w:val="22"/>
          <w:szCs w:val="22"/>
        </w:rPr>
        <w:t xml:space="preserve">Beneficjenta dotacji we współpracy z Wnioskodawcą </w:t>
      </w:r>
      <w:r w:rsidRPr="004B4E41">
        <w:rPr>
          <w:rFonts w:asciiTheme="minorHAnsi" w:hAnsiTheme="minorHAnsi" w:cstheme="minorHAnsi"/>
          <w:sz w:val="22"/>
          <w:szCs w:val="22"/>
        </w:rPr>
        <w:t xml:space="preserve">i ogłoszenie </w:t>
      </w:r>
      <w:r w:rsidR="00A06039" w:rsidRPr="004B4E41">
        <w:rPr>
          <w:rFonts w:asciiTheme="minorHAnsi" w:hAnsiTheme="minorHAnsi" w:cstheme="minorHAnsi"/>
          <w:sz w:val="22"/>
          <w:szCs w:val="22"/>
        </w:rPr>
        <w:t>P</w:t>
      </w:r>
      <w:r w:rsidRPr="004B4E41">
        <w:rPr>
          <w:rFonts w:asciiTheme="minorHAnsi" w:hAnsiTheme="minorHAnsi" w:cstheme="minorHAnsi"/>
          <w:sz w:val="22"/>
          <w:szCs w:val="22"/>
        </w:rPr>
        <w:t xml:space="preserve">ostępowania zakupowego (w terminie do 12 miesięcy od dnia udostępnienia Promesy wstępnej). </w:t>
      </w:r>
    </w:p>
    <w:p w14:paraId="5F1F353D" w14:textId="77777777" w:rsidR="004B4E41" w:rsidRPr="004B4E41" w:rsidRDefault="004B4E41" w:rsidP="004B4E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63D66B" w14:textId="1DB5CA17" w:rsidR="00A06039" w:rsidRDefault="0056016D" w:rsidP="00A06039">
      <w:pPr>
        <w:pStyle w:val="Default"/>
        <w:numPr>
          <w:ilvl w:val="0"/>
          <w:numId w:val="17"/>
        </w:numPr>
        <w:ind w:left="72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6039">
        <w:rPr>
          <w:rFonts w:asciiTheme="minorHAnsi" w:hAnsiTheme="minorHAnsi" w:cstheme="minorHAnsi"/>
          <w:sz w:val="22"/>
          <w:szCs w:val="22"/>
        </w:rPr>
        <w:t xml:space="preserve">Wybór oferty najkorzystniejszej i złożenie </w:t>
      </w:r>
      <w:r w:rsidR="00A06039">
        <w:rPr>
          <w:rFonts w:asciiTheme="minorHAnsi" w:hAnsiTheme="minorHAnsi" w:cstheme="minorHAnsi"/>
          <w:sz w:val="22"/>
          <w:szCs w:val="22"/>
        </w:rPr>
        <w:t xml:space="preserve">przez Wnioskodawcę </w:t>
      </w:r>
      <w:r w:rsidRPr="00A06039">
        <w:rPr>
          <w:rFonts w:asciiTheme="minorHAnsi" w:hAnsiTheme="minorHAnsi" w:cstheme="minorHAnsi"/>
          <w:sz w:val="22"/>
          <w:szCs w:val="22"/>
        </w:rPr>
        <w:t xml:space="preserve">wniosku </w:t>
      </w:r>
      <w:r w:rsidR="00A06039">
        <w:rPr>
          <w:rFonts w:asciiTheme="minorHAnsi" w:hAnsiTheme="minorHAnsi" w:cstheme="minorHAnsi"/>
          <w:sz w:val="22"/>
          <w:szCs w:val="22"/>
        </w:rPr>
        <w:t xml:space="preserve">do BGK </w:t>
      </w:r>
      <w:r w:rsidRPr="00A06039">
        <w:rPr>
          <w:rFonts w:asciiTheme="minorHAnsi" w:hAnsiTheme="minorHAnsi" w:cstheme="minorHAnsi"/>
          <w:sz w:val="22"/>
          <w:szCs w:val="22"/>
        </w:rPr>
        <w:t>o wydanie promesy</w:t>
      </w:r>
      <w:r w:rsidR="00A06039">
        <w:rPr>
          <w:rFonts w:asciiTheme="minorHAnsi" w:hAnsiTheme="minorHAnsi" w:cstheme="minorHAnsi"/>
          <w:sz w:val="22"/>
          <w:szCs w:val="22"/>
        </w:rPr>
        <w:t>.</w:t>
      </w:r>
    </w:p>
    <w:p w14:paraId="6216A2F4" w14:textId="77777777" w:rsidR="00CF435A" w:rsidRDefault="00CF435A" w:rsidP="00CF43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0786F42" w14:textId="4EE564A5" w:rsidR="00A06039" w:rsidRDefault="0056016D" w:rsidP="00A06039">
      <w:pPr>
        <w:pStyle w:val="Default"/>
        <w:numPr>
          <w:ilvl w:val="0"/>
          <w:numId w:val="17"/>
        </w:numPr>
        <w:ind w:left="72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6039">
        <w:rPr>
          <w:rFonts w:asciiTheme="minorHAnsi" w:hAnsiTheme="minorHAnsi" w:cstheme="minorHAnsi"/>
          <w:sz w:val="22"/>
          <w:szCs w:val="22"/>
        </w:rPr>
        <w:t xml:space="preserve">Udostępnienie </w:t>
      </w:r>
      <w:r w:rsidR="00A06039">
        <w:rPr>
          <w:rFonts w:asciiTheme="minorHAnsi" w:hAnsiTheme="minorHAnsi" w:cstheme="minorHAnsi"/>
          <w:sz w:val="22"/>
          <w:szCs w:val="22"/>
        </w:rPr>
        <w:t xml:space="preserve">przez BGK </w:t>
      </w:r>
      <w:r w:rsidRPr="00A06039">
        <w:rPr>
          <w:rFonts w:asciiTheme="minorHAnsi" w:hAnsiTheme="minorHAnsi" w:cstheme="minorHAnsi"/>
          <w:sz w:val="22"/>
          <w:szCs w:val="22"/>
        </w:rPr>
        <w:t>promesy</w:t>
      </w:r>
      <w:r w:rsidR="00453970">
        <w:rPr>
          <w:rFonts w:asciiTheme="minorHAnsi" w:hAnsiTheme="minorHAnsi" w:cstheme="minorHAnsi"/>
          <w:sz w:val="22"/>
          <w:szCs w:val="22"/>
        </w:rPr>
        <w:t xml:space="preserve"> w terminie 7 dni od prawidłowo złożonego wniosku o wydanie promesy</w:t>
      </w:r>
      <w:r w:rsidR="00A06039">
        <w:rPr>
          <w:rFonts w:asciiTheme="minorHAnsi" w:hAnsiTheme="minorHAnsi" w:cstheme="minorHAnsi"/>
          <w:sz w:val="22"/>
          <w:szCs w:val="22"/>
        </w:rPr>
        <w:t>.</w:t>
      </w:r>
    </w:p>
    <w:p w14:paraId="790692D6" w14:textId="77777777" w:rsidR="004B4E41" w:rsidRDefault="004B4E41" w:rsidP="004B4E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F42BC4" w14:textId="7528D557" w:rsidR="00AA0874" w:rsidRPr="004B4E41" w:rsidRDefault="00AA0874" w:rsidP="00AA0874">
      <w:pPr>
        <w:pStyle w:val="Default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B4E41">
        <w:rPr>
          <w:rFonts w:asciiTheme="minorHAnsi" w:hAnsiTheme="minorHAnsi" w:cstheme="minorHAnsi"/>
          <w:sz w:val="22"/>
          <w:szCs w:val="22"/>
        </w:rPr>
        <w:t>Podpisanie umowy dotacji pomiędzy Wnioskodawcą a Beneficjentem dotacji</w:t>
      </w:r>
      <w:r w:rsidR="004B4E41" w:rsidRPr="004B4E41">
        <w:rPr>
          <w:rFonts w:asciiTheme="minorHAnsi" w:hAnsiTheme="minorHAnsi" w:cstheme="minorHAnsi"/>
          <w:sz w:val="22"/>
          <w:szCs w:val="22"/>
        </w:rPr>
        <w:t>.</w:t>
      </w:r>
    </w:p>
    <w:p w14:paraId="34697852" w14:textId="77777777" w:rsidR="00AA0874" w:rsidRDefault="00AA0874" w:rsidP="00AA0874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3B5110" w14:textId="1AF019BF" w:rsidR="00A06039" w:rsidRDefault="0056016D" w:rsidP="00A06039">
      <w:pPr>
        <w:pStyle w:val="Default"/>
        <w:numPr>
          <w:ilvl w:val="0"/>
          <w:numId w:val="17"/>
        </w:numPr>
        <w:ind w:left="72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6039">
        <w:rPr>
          <w:rFonts w:asciiTheme="minorHAnsi" w:hAnsiTheme="minorHAnsi" w:cstheme="minorHAnsi"/>
          <w:sz w:val="22"/>
          <w:szCs w:val="22"/>
        </w:rPr>
        <w:t xml:space="preserve">Podpisanie </w:t>
      </w:r>
      <w:r w:rsidR="00A06039">
        <w:rPr>
          <w:rFonts w:asciiTheme="minorHAnsi" w:hAnsiTheme="minorHAnsi" w:cstheme="minorHAnsi"/>
          <w:sz w:val="22"/>
          <w:szCs w:val="22"/>
        </w:rPr>
        <w:t xml:space="preserve">przez Beneficjenta dotacji </w:t>
      </w:r>
      <w:r w:rsidRPr="00A06039">
        <w:rPr>
          <w:rFonts w:asciiTheme="minorHAnsi" w:hAnsiTheme="minorHAnsi" w:cstheme="minorHAnsi"/>
          <w:sz w:val="22"/>
          <w:szCs w:val="22"/>
        </w:rPr>
        <w:t>umowy</w:t>
      </w:r>
      <w:r w:rsidR="00A06039">
        <w:rPr>
          <w:rFonts w:asciiTheme="minorHAnsi" w:hAnsiTheme="minorHAnsi" w:cstheme="minorHAnsi"/>
          <w:sz w:val="22"/>
          <w:szCs w:val="22"/>
        </w:rPr>
        <w:t>/umów</w:t>
      </w:r>
      <w:r w:rsidRPr="00A06039">
        <w:rPr>
          <w:rFonts w:asciiTheme="minorHAnsi" w:hAnsiTheme="minorHAnsi" w:cstheme="minorHAnsi"/>
          <w:sz w:val="22"/>
          <w:szCs w:val="22"/>
        </w:rPr>
        <w:t xml:space="preserve"> z </w:t>
      </w:r>
      <w:r w:rsidR="00A06039">
        <w:rPr>
          <w:rFonts w:asciiTheme="minorHAnsi" w:hAnsiTheme="minorHAnsi" w:cstheme="minorHAnsi"/>
          <w:sz w:val="22"/>
          <w:szCs w:val="22"/>
        </w:rPr>
        <w:t>W</w:t>
      </w:r>
      <w:r w:rsidRPr="00A06039">
        <w:rPr>
          <w:rFonts w:asciiTheme="minorHAnsi" w:hAnsiTheme="minorHAnsi" w:cstheme="minorHAnsi"/>
          <w:sz w:val="22"/>
          <w:szCs w:val="22"/>
        </w:rPr>
        <w:t>ykonawcą</w:t>
      </w:r>
      <w:r w:rsidR="00A06039">
        <w:rPr>
          <w:rFonts w:asciiTheme="minorHAnsi" w:hAnsiTheme="minorHAnsi" w:cstheme="minorHAnsi"/>
          <w:sz w:val="22"/>
          <w:szCs w:val="22"/>
        </w:rPr>
        <w:t>/Wykonawcami</w:t>
      </w:r>
      <w:r w:rsidR="004B4E41">
        <w:rPr>
          <w:rFonts w:asciiTheme="minorHAnsi" w:hAnsiTheme="minorHAnsi" w:cstheme="minorHAnsi"/>
          <w:sz w:val="22"/>
          <w:szCs w:val="22"/>
        </w:rPr>
        <w:t xml:space="preserve">, w terminie nie dłuższym niż 30 dni roboczych od dnia udostępnienia promesy. </w:t>
      </w:r>
    </w:p>
    <w:p w14:paraId="43F3C79D" w14:textId="77777777" w:rsidR="00CF435A" w:rsidRDefault="00CF435A" w:rsidP="00CF43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5899C53" w14:textId="29BB10C2" w:rsidR="00941DF7" w:rsidRPr="004B4E41" w:rsidRDefault="0056016D" w:rsidP="00BF2236">
      <w:pPr>
        <w:pStyle w:val="Default"/>
        <w:numPr>
          <w:ilvl w:val="0"/>
          <w:numId w:val="17"/>
        </w:numPr>
        <w:ind w:left="720" w:hanging="425"/>
        <w:jc w:val="both"/>
        <w:rPr>
          <w:rFonts w:cstheme="minorHAnsi"/>
        </w:rPr>
      </w:pPr>
      <w:r w:rsidRPr="004B4E41">
        <w:rPr>
          <w:rFonts w:asciiTheme="minorHAnsi" w:hAnsiTheme="minorHAnsi" w:cstheme="minorHAnsi"/>
          <w:sz w:val="22"/>
          <w:szCs w:val="22"/>
        </w:rPr>
        <w:t>Realizacja inwestycji</w:t>
      </w:r>
      <w:r w:rsidR="00A06039" w:rsidRPr="004B4E41">
        <w:rPr>
          <w:rFonts w:asciiTheme="minorHAnsi" w:hAnsiTheme="minorHAnsi" w:cstheme="minorHAnsi"/>
          <w:sz w:val="22"/>
          <w:szCs w:val="22"/>
        </w:rPr>
        <w:t xml:space="preserve"> przez Beneficjenta dotacji w ścisłym porozumieniu z Wnioskodawcą.</w:t>
      </w:r>
    </w:p>
    <w:sectPr w:rsidR="00941DF7" w:rsidRPr="004B4E4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FF55" w14:textId="77777777" w:rsidR="001B6431" w:rsidRDefault="001B6431" w:rsidP="001B6431">
      <w:pPr>
        <w:spacing w:after="0" w:line="240" w:lineRule="auto"/>
      </w:pPr>
      <w:r>
        <w:separator/>
      </w:r>
    </w:p>
  </w:endnote>
  <w:endnote w:type="continuationSeparator" w:id="0">
    <w:p w14:paraId="13F51264" w14:textId="77777777" w:rsidR="001B6431" w:rsidRDefault="001B6431" w:rsidP="001B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62347134"/>
      <w:docPartObj>
        <w:docPartGallery w:val="Page Numbers (Bottom of Page)"/>
        <w:docPartUnique/>
      </w:docPartObj>
    </w:sdtPr>
    <w:sdtEndPr/>
    <w:sdtContent>
      <w:p w14:paraId="6A48AFF1" w14:textId="76A1D07E" w:rsidR="001B6431" w:rsidRDefault="001B64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6B12BC2" w14:textId="77777777" w:rsidR="001B6431" w:rsidRDefault="001B6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5644" w14:textId="77777777" w:rsidR="001B6431" w:rsidRDefault="001B6431" w:rsidP="001B6431">
      <w:pPr>
        <w:spacing w:after="0" w:line="240" w:lineRule="auto"/>
      </w:pPr>
      <w:r>
        <w:separator/>
      </w:r>
    </w:p>
  </w:footnote>
  <w:footnote w:type="continuationSeparator" w:id="0">
    <w:p w14:paraId="02F2C356" w14:textId="77777777" w:rsidR="001B6431" w:rsidRDefault="001B6431" w:rsidP="001B6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15C"/>
    <w:multiLevelType w:val="hybridMultilevel"/>
    <w:tmpl w:val="55EA7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2C14"/>
    <w:multiLevelType w:val="hybridMultilevel"/>
    <w:tmpl w:val="7C82FBA0"/>
    <w:lvl w:ilvl="0" w:tplc="0415000F">
      <w:start w:val="1"/>
      <w:numFmt w:val="decimal"/>
      <w:lvlText w:val="%1.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1DBA1202"/>
    <w:multiLevelType w:val="hybridMultilevel"/>
    <w:tmpl w:val="0E9A7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E84B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AC02C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A1521"/>
    <w:multiLevelType w:val="hybridMultilevel"/>
    <w:tmpl w:val="A104B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76252"/>
    <w:multiLevelType w:val="hybridMultilevel"/>
    <w:tmpl w:val="5100F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46F9F"/>
    <w:multiLevelType w:val="hybridMultilevel"/>
    <w:tmpl w:val="3DFC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77AAD"/>
    <w:multiLevelType w:val="hybridMultilevel"/>
    <w:tmpl w:val="C7AA8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279FD"/>
    <w:multiLevelType w:val="hybridMultilevel"/>
    <w:tmpl w:val="C3FC4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B102D"/>
    <w:multiLevelType w:val="hybridMultilevel"/>
    <w:tmpl w:val="5EA424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E34597"/>
    <w:multiLevelType w:val="hybridMultilevel"/>
    <w:tmpl w:val="D960E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8404D"/>
    <w:multiLevelType w:val="hybridMultilevel"/>
    <w:tmpl w:val="FE5A7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519D3"/>
    <w:multiLevelType w:val="hybridMultilevel"/>
    <w:tmpl w:val="0F2A3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01ED8"/>
    <w:multiLevelType w:val="hybridMultilevel"/>
    <w:tmpl w:val="13121ABE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6139239D"/>
    <w:multiLevelType w:val="hybridMultilevel"/>
    <w:tmpl w:val="098CBE9C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63EF1F80"/>
    <w:multiLevelType w:val="hybridMultilevel"/>
    <w:tmpl w:val="6FACAFFE"/>
    <w:lvl w:ilvl="0" w:tplc="D390DB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F3142"/>
    <w:multiLevelType w:val="hybridMultilevel"/>
    <w:tmpl w:val="D92E3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E4A15"/>
    <w:multiLevelType w:val="hybridMultilevel"/>
    <w:tmpl w:val="290E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36B3E"/>
    <w:multiLevelType w:val="hybridMultilevel"/>
    <w:tmpl w:val="0778E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A23CF"/>
    <w:multiLevelType w:val="hybridMultilevel"/>
    <w:tmpl w:val="F7CC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458025">
    <w:abstractNumId w:val="4"/>
  </w:num>
  <w:num w:numId="2" w16cid:durableId="1394231958">
    <w:abstractNumId w:val="5"/>
  </w:num>
  <w:num w:numId="3" w16cid:durableId="2010710419">
    <w:abstractNumId w:val="0"/>
  </w:num>
  <w:num w:numId="4" w16cid:durableId="2136637414">
    <w:abstractNumId w:val="10"/>
  </w:num>
  <w:num w:numId="5" w16cid:durableId="1270235384">
    <w:abstractNumId w:val="6"/>
  </w:num>
  <w:num w:numId="6" w16cid:durableId="1229457773">
    <w:abstractNumId w:val="7"/>
  </w:num>
  <w:num w:numId="7" w16cid:durableId="1836340478">
    <w:abstractNumId w:val="15"/>
  </w:num>
  <w:num w:numId="8" w16cid:durableId="1410880613">
    <w:abstractNumId w:val="18"/>
  </w:num>
  <w:num w:numId="9" w16cid:durableId="1193766912">
    <w:abstractNumId w:val="11"/>
  </w:num>
  <w:num w:numId="10" w16cid:durableId="775489096">
    <w:abstractNumId w:val="3"/>
  </w:num>
  <w:num w:numId="11" w16cid:durableId="978655763">
    <w:abstractNumId w:val="2"/>
  </w:num>
  <w:num w:numId="12" w16cid:durableId="2051176188">
    <w:abstractNumId w:val="12"/>
  </w:num>
  <w:num w:numId="13" w16cid:durableId="457451017">
    <w:abstractNumId w:val="9"/>
  </w:num>
  <w:num w:numId="14" w16cid:durableId="688290702">
    <w:abstractNumId w:val="8"/>
  </w:num>
  <w:num w:numId="15" w16cid:durableId="916094483">
    <w:abstractNumId w:val="13"/>
  </w:num>
  <w:num w:numId="16" w16cid:durableId="1144197372">
    <w:abstractNumId w:val="16"/>
  </w:num>
  <w:num w:numId="17" w16cid:durableId="2088067695">
    <w:abstractNumId w:val="1"/>
  </w:num>
  <w:num w:numId="18" w16cid:durableId="505367993">
    <w:abstractNumId w:val="14"/>
  </w:num>
  <w:num w:numId="19" w16cid:durableId="3562746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D3"/>
    <w:rsid w:val="00006B17"/>
    <w:rsid w:val="000221B7"/>
    <w:rsid w:val="0002387B"/>
    <w:rsid w:val="00047130"/>
    <w:rsid w:val="00054F4F"/>
    <w:rsid w:val="000727B9"/>
    <w:rsid w:val="0008270A"/>
    <w:rsid w:val="000C0D68"/>
    <w:rsid w:val="000D5B2C"/>
    <w:rsid w:val="000D7DB0"/>
    <w:rsid w:val="000E5974"/>
    <w:rsid w:val="00133ED3"/>
    <w:rsid w:val="00156023"/>
    <w:rsid w:val="00157228"/>
    <w:rsid w:val="0017651C"/>
    <w:rsid w:val="001939E5"/>
    <w:rsid w:val="00196A9F"/>
    <w:rsid w:val="001B6431"/>
    <w:rsid w:val="00214C74"/>
    <w:rsid w:val="00223652"/>
    <w:rsid w:val="002266F1"/>
    <w:rsid w:val="00237187"/>
    <w:rsid w:val="002557CB"/>
    <w:rsid w:val="00263407"/>
    <w:rsid w:val="002D482A"/>
    <w:rsid w:val="00300149"/>
    <w:rsid w:val="00310217"/>
    <w:rsid w:val="00316A07"/>
    <w:rsid w:val="00342720"/>
    <w:rsid w:val="00382B8D"/>
    <w:rsid w:val="0038408B"/>
    <w:rsid w:val="003954AA"/>
    <w:rsid w:val="00410CF5"/>
    <w:rsid w:val="00431EA4"/>
    <w:rsid w:val="004365C0"/>
    <w:rsid w:val="00446FA6"/>
    <w:rsid w:val="00453970"/>
    <w:rsid w:val="00470ECC"/>
    <w:rsid w:val="004B4E41"/>
    <w:rsid w:val="004D55E8"/>
    <w:rsid w:val="004E0939"/>
    <w:rsid w:val="00500B7B"/>
    <w:rsid w:val="00511395"/>
    <w:rsid w:val="00515EE9"/>
    <w:rsid w:val="00522E86"/>
    <w:rsid w:val="00552C23"/>
    <w:rsid w:val="0056016D"/>
    <w:rsid w:val="00580F59"/>
    <w:rsid w:val="00585F48"/>
    <w:rsid w:val="00590739"/>
    <w:rsid w:val="005B0FC5"/>
    <w:rsid w:val="00634CDF"/>
    <w:rsid w:val="006469EE"/>
    <w:rsid w:val="006700DF"/>
    <w:rsid w:val="00684E30"/>
    <w:rsid w:val="006969F6"/>
    <w:rsid w:val="006A208D"/>
    <w:rsid w:val="006D2D35"/>
    <w:rsid w:val="006D434E"/>
    <w:rsid w:val="007707B8"/>
    <w:rsid w:val="007C042D"/>
    <w:rsid w:val="007E3FBD"/>
    <w:rsid w:val="008052D8"/>
    <w:rsid w:val="008757BF"/>
    <w:rsid w:val="00880573"/>
    <w:rsid w:val="008A31F1"/>
    <w:rsid w:val="008C7789"/>
    <w:rsid w:val="008D4BFF"/>
    <w:rsid w:val="00901E13"/>
    <w:rsid w:val="00941DF7"/>
    <w:rsid w:val="00953B49"/>
    <w:rsid w:val="009763B9"/>
    <w:rsid w:val="009848E2"/>
    <w:rsid w:val="009D37C6"/>
    <w:rsid w:val="009E1E76"/>
    <w:rsid w:val="00A025E4"/>
    <w:rsid w:val="00A06039"/>
    <w:rsid w:val="00A14E55"/>
    <w:rsid w:val="00A16642"/>
    <w:rsid w:val="00A20973"/>
    <w:rsid w:val="00A26C31"/>
    <w:rsid w:val="00A31E03"/>
    <w:rsid w:val="00A748E2"/>
    <w:rsid w:val="00A759F2"/>
    <w:rsid w:val="00A81D57"/>
    <w:rsid w:val="00AA0874"/>
    <w:rsid w:val="00B25438"/>
    <w:rsid w:val="00B26AF5"/>
    <w:rsid w:val="00B64969"/>
    <w:rsid w:val="00BE70BF"/>
    <w:rsid w:val="00C13A2D"/>
    <w:rsid w:val="00C52661"/>
    <w:rsid w:val="00C92A76"/>
    <w:rsid w:val="00CA4C95"/>
    <w:rsid w:val="00CF435A"/>
    <w:rsid w:val="00D008C1"/>
    <w:rsid w:val="00D12FCF"/>
    <w:rsid w:val="00D2210F"/>
    <w:rsid w:val="00D32B6F"/>
    <w:rsid w:val="00DA72E9"/>
    <w:rsid w:val="00DA7C48"/>
    <w:rsid w:val="00DB2C54"/>
    <w:rsid w:val="00E0670F"/>
    <w:rsid w:val="00E41C3E"/>
    <w:rsid w:val="00E41E06"/>
    <w:rsid w:val="00E56D09"/>
    <w:rsid w:val="00E8236B"/>
    <w:rsid w:val="00E97096"/>
    <w:rsid w:val="00F11038"/>
    <w:rsid w:val="00F322AB"/>
    <w:rsid w:val="00F506EB"/>
    <w:rsid w:val="00F703EF"/>
    <w:rsid w:val="00F8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1827"/>
  <w15:chartTrackingRefBased/>
  <w15:docId w15:val="{B564D392-D1AF-4FFB-AF93-F79084F8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6A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7228"/>
    <w:pPr>
      <w:ind w:left="720"/>
      <w:contextualSpacing/>
    </w:pPr>
  </w:style>
  <w:style w:type="character" w:customStyle="1" w:styleId="alb-s">
    <w:name w:val="a_lb-s"/>
    <w:basedOn w:val="Domylnaczcionkaakapitu"/>
    <w:rsid w:val="0008270A"/>
  </w:style>
  <w:style w:type="paragraph" w:styleId="Nagwek">
    <w:name w:val="header"/>
    <w:basedOn w:val="Normalny"/>
    <w:link w:val="NagwekZnak"/>
    <w:uiPriority w:val="99"/>
    <w:unhideWhenUsed/>
    <w:rsid w:val="001B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431"/>
  </w:style>
  <w:style w:type="paragraph" w:styleId="Stopka">
    <w:name w:val="footer"/>
    <w:basedOn w:val="Normalny"/>
    <w:link w:val="StopkaZnak"/>
    <w:uiPriority w:val="99"/>
    <w:unhideWhenUsed/>
    <w:rsid w:val="001B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8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1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0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9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4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7AEDC-9F9C-4527-A1CA-0F84F2A7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2891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Bukowska</dc:creator>
  <cp:keywords/>
  <dc:description/>
  <cp:lastModifiedBy>Paulina Lis</cp:lastModifiedBy>
  <cp:revision>5</cp:revision>
  <cp:lastPrinted>2022-12-29T10:58:00Z</cp:lastPrinted>
  <dcterms:created xsi:type="dcterms:W3CDTF">2022-12-29T09:51:00Z</dcterms:created>
  <dcterms:modified xsi:type="dcterms:W3CDTF">2022-12-29T11:37:00Z</dcterms:modified>
</cp:coreProperties>
</file>