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7"/>
        <w:gridCol w:w="2333"/>
        <w:gridCol w:w="2413"/>
        <w:gridCol w:w="2747"/>
        <w:gridCol w:w="196"/>
      </w:tblGrid>
      <w:tr w:rsidR="00DD4D4E" w:rsidRPr="00F95609" w14:paraId="6439D3C2" w14:textId="77777777" w:rsidTr="00454C09">
        <w:trPr>
          <w:trHeight w:val="966"/>
        </w:trPr>
        <w:tc>
          <w:tcPr>
            <w:tcW w:w="75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B1B9816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bookmarkStart w:id="0" w:name="RANGE!A1:E38"/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Sprawozdanie podmiotu prowadzącego działalność w zakresie opróżniania zbiorników bezodpływowych lub osadników w instalacjach przydomowych oczyszczalni ścieków i transportu nieczystości ciekłych.</w:t>
            </w:r>
            <w:bookmarkEnd w:id="0"/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A655E4" w14:textId="7C893582" w:rsidR="00DD4D4E" w:rsidRPr="00F95609" w:rsidRDefault="00F95609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Burmistrz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Miasta Zakopane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                                 ul. 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Kościuszki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1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, </w:t>
            </w:r>
            <w:r w:rsidR="00BA260D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3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4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-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5</w:t>
            </w:r>
            <w:r w:rsidR="00DD4D4E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00 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Zakopane</w:t>
            </w:r>
          </w:p>
        </w:tc>
      </w:tr>
      <w:tr w:rsidR="00DD4D4E" w:rsidRPr="00F95609" w14:paraId="03B14345" w14:textId="77777777" w:rsidTr="00DD4D4E">
        <w:trPr>
          <w:trHeight w:val="554"/>
        </w:trPr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7DA1B4" w14:textId="2E74DE1B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za 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………..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kwartał 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………...…......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rok</w:t>
            </w:r>
          </w:p>
        </w:tc>
      </w:tr>
      <w:tr w:rsidR="00DD4D4E" w:rsidRPr="00F95609" w14:paraId="21B78B1E" w14:textId="77777777" w:rsidTr="00DD4D4E">
        <w:trPr>
          <w:trHeight w:val="87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6E6F7B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I. Dane podmiotu prowadzącego działalność w zakresie opróżniania zbiorników bezodpływowych lub osadników w instalacjach przydomowych oczyszczalni ścieków i transportu nieczystości ciekłych.</w:t>
            </w:r>
          </w:p>
        </w:tc>
      </w:tr>
      <w:tr w:rsidR="00DD4D4E" w:rsidRPr="00F95609" w14:paraId="2D8D0108" w14:textId="77777777" w:rsidTr="00DD4D4E">
        <w:trPr>
          <w:trHeight w:val="480"/>
        </w:trPr>
        <w:tc>
          <w:tcPr>
            <w:tcW w:w="0" w:type="auto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B1A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Nazwa podmiotu</w:t>
            </w:r>
          </w:p>
        </w:tc>
      </w:tr>
      <w:tr w:rsidR="00DD4D4E" w:rsidRPr="00F95609" w14:paraId="1EF4F34A" w14:textId="77777777" w:rsidTr="00DD4D4E"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D58D0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NIP </w:t>
            </w:r>
          </w:p>
        </w:tc>
      </w:tr>
      <w:tr w:rsidR="00DD4D4E" w:rsidRPr="00F95609" w14:paraId="6EFBB681" w14:textId="77777777" w:rsidTr="00DD4D4E">
        <w:trPr>
          <w:trHeight w:val="52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6261B8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Numer decyzji w sprawie wydania zezwolenia na prowadzenie działalności</w:t>
            </w:r>
          </w:p>
        </w:tc>
      </w:tr>
      <w:tr w:rsidR="00BA260D" w:rsidRPr="00F95609" w14:paraId="1EC3F672" w14:textId="77777777" w:rsidTr="00454C09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9955B3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Oznaczenie siedziby i adres podmiotu</w:t>
            </w:r>
            <w:r w:rsidR="00BA260D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01DA0E0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559C8D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007B8C5A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F95609" w14:paraId="770E39D7" w14:textId="77777777" w:rsidTr="00BA260D">
        <w:trPr>
          <w:trHeight w:val="577"/>
        </w:trPr>
        <w:tc>
          <w:tcPr>
            <w:tcW w:w="50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ED22B29" w14:textId="2141B4CF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Województwo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535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FCEAEA1" w14:textId="70C23C9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Miejscowość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BA260D" w:rsidRPr="00F95609" w14:paraId="0A624DFC" w14:textId="77777777" w:rsidTr="00454C09">
        <w:trPr>
          <w:trHeight w:val="9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E7C3" w14:textId="669B736D" w:rsidR="00DD4D4E" w:rsidRPr="00F95609" w:rsidRDefault="00DD4D4E" w:rsidP="006C39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Kod pocztowy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10B04" w14:textId="74A7FF20" w:rsidR="00DD4D4E" w:rsidRPr="00F95609" w:rsidRDefault="00DD4D4E" w:rsidP="006C39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Ulica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76F1" w14:textId="6BF3695B" w:rsidR="00DD4D4E" w:rsidRPr="00F95609" w:rsidRDefault="00DD4D4E" w:rsidP="006C39A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Nr budynku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B0E6" w14:textId="741DB646" w:rsidR="00DD4D4E" w:rsidRPr="00F95609" w:rsidRDefault="00DD4D4E" w:rsidP="00454C09">
            <w:pPr>
              <w:spacing w:after="0" w:line="240" w:lineRule="auto"/>
              <w:ind w:firstLine="67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Nr lokalu</w:t>
            </w:r>
            <w:r w:rsidR="00454C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DD4D4E" w:rsidRPr="00F95609" w14:paraId="28D1F3CF" w14:textId="77777777" w:rsidTr="00DD4D4E">
        <w:trPr>
          <w:trHeight w:val="540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8567BA2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II. Ilość i rodzaj nieczystości ciekłych odebranych z obszaru gminy</w:t>
            </w:r>
            <w:r w:rsidR="00BA260D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BA260D" w:rsidRPr="00F95609" w14:paraId="2E980825" w14:textId="77777777" w:rsidTr="00454C09">
        <w:trPr>
          <w:trHeight w:val="97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9830CB7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Rodzaj odebranych z obszaru gminy nieczystości ciekłych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8B8B04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Ilość odebranych z obszaru gminy nieczystości ciekłych [m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B60FDAF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Ilość przekazanych nieczystości ciekłych do stacji zlewnej [m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vertAlign w:val="superscript"/>
                <w:lang w:eastAsia="pl-PL"/>
              </w:rPr>
              <w:t>3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]</w:t>
            </w:r>
          </w:p>
        </w:tc>
        <w:tc>
          <w:tcPr>
            <w:tcW w:w="29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F0E543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Nazwa i adres stacji zlewnej, do której zostały przekazane odebrane nieczystości ciekłe</w:t>
            </w:r>
          </w:p>
        </w:tc>
      </w:tr>
      <w:tr w:rsidR="00BA260D" w:rsidRPr="00F95609" w14:paraId="0D7D9EB1" w14:textId="77777777" w:rsidTr="00454C09">
        <w:trPr>
          <w:trHeight w:val="33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2DE3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bytowe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2B03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1237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70B932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F95609" w14:paraId="6417F74F" w14:textId="77777777" w:rsidTr="00454C09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D9284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przemysłowe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9DDC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478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765E98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F95609" w14:paraId="40A16902" w14:textId="77777777" w:rsidTr="00454C09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88EA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z obszaru aglomeracji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C2C1C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035D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A1EF4C7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BA260D" w:rsidRPr="00F95609" w14:paraId="2746E16C" w14:textId="77777777" w:rsidTr="00454C09">
        <w:trPr>
          <w:trHeight w:val="3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4F17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spoza obszaru aglomeracji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E545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F96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1BB6F7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6C39A7" w:rsidRPr="00F95609" w14:paraId="6DB84398" w14:textId="77777777" w:rsidTr="00454C09">
        <w:trPr>
          <w:trHeight w:val="39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6542AED8" w14:textId="77777777" w:rsidR="00DD4D4E" w:rsidRPr="00F95609" w:rsidRDefault="00DD4D4E" w:rsidP="00DD4D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vertAlign w:val="superscript"/>
                <w:lang w:eastAsia="pl-PL"/>
              </w:rPr>
              <w:t>1)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A3A80AA" w14:textId="77777777" w:rsidR="00DD4D4E" w:rsidRPr="00F95609" w:rsidRDefault="00DD4D4E" w:rsidP="00DD4D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4166DEB0" w14:textId="77777777" w:rsidR="00DD4D4E" w:rsidRPr="00F95609" w:rsidRDefault="00DD4D4E" w:rsidP="00DD4D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2279D31E" w14:textId="77777777" w:rsidR="00DD4D4E" w:rsidRPr="00F95609" w:rsidRDefault="00DD4D4E" w:rsidP="00DD4D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A4DCD2" w14:textId="77777777" w:rsidR="00DD4D4E" w:rsidRPr="00F95609" w:rsidRDefault="00DD4D4E" w:rsidP="00DD4D4E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F95609" w14:paraId="730EE3E0" w14:textId="77777777" w:rsidTr="00DD4D4E">
        <w:trPr>
          <w:trHeight w:val="77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062038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F95609" w14:paraId="1382229F" w14:textId="77777777" w:rsidTr="00DD4D4E">
        <w:trPr>
          <w:trHeight w:val="567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hideMark/>
          </w:tcPr>
          <w:p w14:paraId="1D48F8EB" w14:textId="2FBB6ED8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III. Liczba właścicieli nieruchomości, od których zostały odebrane nieczystości ciekłe 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wraz z wykazem adresów tych nieruchomości</w:t>
            </w:r>
            <w:r w:rsidR="00F95609" w:rsidRPr="00F95609">
              <w:rPr>
                <w:rFonts w:ascii="Arial Narrow" w:eastAsia="Times New Roman" w:hAnsi="Arial Narrow" w:cs="Times New Roman"/>
                <w:color w:val="000000"/>
                <w:sz w:val="16"/>
                <w:szCs w:val="16"/>
                <w:u w:val="single"/>
                <w:lang w:eastAsia="pl-PL"/>
              </w:rPr>
              <w:t>(załącznik nr 3)</w:t>
            </w:r>
          </w:p>
        </w:tc>
      </w:tr>
      <w:tr w:rsidR="00DD4D4E" w:rsidRPr="00F95609" w14:paraId="24895FE5" w14:textId="77777777" w:rsidTr="00DD4D4E">
        <w:trPr>
          <w:trHeight w:val="379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76D9AC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DD4D4E" w:rsidRPr="00F95609" w14:paraId="76A2BC50" w14:textId="77777777" w:rsidTr="00DD4D4E">
        <w:trPr>
          <w:trHeight w:val="495"/>
        </w:trPr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hideMark/>
          </w:tcPr>
          <w:p w14:paraId="4530A7D0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IV. Dane osoby wypełniającej sprawozdanie</w:t>
            </w:r>
            <w:r w:rsidR="00BA260D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.</w:t>
            </w:r>
          </w:p>
        </w:tc>
      </w:tr>
      <w:tr w:rsidR="006C39A7" w:rsidRPr="00F95609" w14:paraId="0678D5BA" w14:textId="77777777" w:rsidTr="00BA260D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1F3C87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5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561DD70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Nazwisko</w:t>
            </w:r>
          </w:p>
        </w:tc>
      </w:tr>
      <w:tr w:rsidR="00DD4D4E" w:rsidRPr="00F95609" w14:paraId="635B1888" w14:textId="77777777" w:rsidTr="00454C09">
        <w:trPr>
          <w:trHeight w:val="476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BF159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C6B0" w14:textId="77777777" w:rsidR="00DD4D4E" w:rsidRPr="00F95609" w:rsidRDefault="00BA260D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FAX</w:t>
            </w:r>
          </w:p>
        </w:tc>
        <w:tc>
          <w:tcPr>
            <w:tcW w:w="2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311223C" w14:textId="77777777" w:rsidR="00DD4D4E" w:rsidRPr="00F95609" w:rsidRDefault="00BA260D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E-mail</w:t>
            </w:r>
          </w:p>
        </w:tc>
      </w:tr>
      <w:tr w:rsidR="006C39A7" w:rsidRPr="00F95609" w14:paraId="423897DB" w14:textId="77777777" w:rsidTr="00BA260D">
        <w:trPr>
          <w:trHeight w:val="465"/>
        </w:trPr>
        <w:tc>
          <w:tcPr>
            <w:tcW w:w="5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5DD13" w14:textId="49FF2C41" w:rsidR="00DD4D4E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Data sporządzenia sprawozdania</w:t>
            </w:r>
            <w:r w:rsidR="00FF66C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  <w:p w14:paraId="22B9B91C" w14:textId="77777777" w:rsidR="00FF66C4" w:rsidRDefault="00FF66C4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38C91736" w14:textId="1C4F2135" w:rsidR="00FF66C4" w:rsidRPr="00F95609" w:rsidRDefault="00FF66C4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C4B7C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Podpis i pieczątka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  <w:lang w:eastAsia="pl-PL"/>
              </w:rPr>
              <w:t xml:space="preserve">2) 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pl-PL"/>
              </w:rPr>
              <w:t>prowadzącego działalność w zakresie opróżniania zbiorników bezodpływowych i transportu nieczystości ciekłych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</w:tr>
      <w:tr w:rsidR="006C39A7" w:rsidRPr="00F95609" w14:paraId="57B94389" w14:textId="77777777" w:rsidTr="00454C09">
        <w:trPr>
          <w:trHeight w:val="2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69529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0F40" w14:textId="77777777" w:rsidR="00DD4D4E" w:rsidRPr="00F95609" w:rsidRDefault="00DD4D4E" w:rsidP="00DD4D4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D6C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6C39A7" w:rsidRPr="00F95609" w14:paraId="5EBEE6B5" w14:textId="77777777" w:rsidTr="00BA260D">
        <w:trPr>
          <w:trHeight w:val="1017"/>
        </w:trPr>
        <w:tc>
          <w:tcPr>
            <w:tcW w:w="50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0CDA9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35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602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F95609" w14:paraId="58E49AA2" w14:textId="77777777" w:rsidTr="006C39A7">
        <w:trPr>
          <w:trHeight w:val="476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59F7E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F95609" w14:paraId="75B79240" w14:textId="77777777" w:rsidTr="006C39A7">
        <w:trPr>
          <w:trHeight w:val="476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0D2E57" w14:textId="77777777" w:rsidR="00DD4D4E" w:rsidRPr="00F95609" w:rsidRDefault="00DD4D4E" w:rsidP="00DD4D4E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DD4D4E" w:rsidRPr="00F95609" w14:paraId="2701F71B" w14:textId="77777777" w:rsidTr="006C39A7">
        <w:trPr>
          <w:trHeight w:val="17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8DEA" w14:textId="2FBE0545" w:rsidR="00F95609" w:rsidRDefault="00F95609" w:rsidP="00F95609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UWAGA</w:t>
            </w:r>
            <w:r w:rsidR="006C39A7"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!</w:t>
            </w:r>
          </w:p>
          <w:p w14:paraId="5FD0AA4E" w14:textId="40984865" w:rsidR="00F95609" w:rsidRDefault="006C39A7" w:rsidP="00F95609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Do sprawozdania </w:t>
            </w:r>
            <w:r w:rsid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za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łączamy następujące wykazy</w:t>
            </w:r>
            <w:r w:rsidR="00BA260D"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  <w:r w:rsidRPr="00F9560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</w:p>
          <w:p w14:paraId="359D6E59" w14:textId="68FFD053" w:rsidR="00F95609" w:rsidRPr="00F95609" w:rsidRDefault="006C39A7" w:rsidP="00F956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wykaz właścicieli nieruchomości,</w:t>
            </w:r>
            <w:r w:rsidR="00F95609"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z którymi w okresie objętym sprawozdaniem zawarł umowy na opróżnianie zbiorników bezodpływowych lub osadników w instalacjach przydomowych oczyszczalni ścieków i transport nieczystości ciekłych. </w:t>
            </w:r>
          </w:p>
          <w:p w14:paraId="3B153CD4" w14:textId="1BEB11D2" w:rsidR="00F95609" w:rsidRPr="00F95609" w:rsidRDefault="006C39A7" w:rsidP="00F956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wykaz właścicieli nieruchomości, z którymi umowy te uległy rozwiązaniu lub wygasły. W wykazach zamieszcza się imię i nazwisko albo nazwę oraz adres właściciela nieruchomości, a także adres nieruchomości. </w:t>
            </w:r>
          </w:p>
          <w:p w14:paraId="1E728881" w14:textId="72F26B0B" w:rsidR="006C39A7" w:rsidRPr="00F95609" w:rsidRDefault="006C39A7" w:rsidP="00F95609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F9560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wykaz adresów nieruchomości, od których zostały odebrane nieczystości ciekłe.</w:t>
            </w:r>
          </w:p>
          <w:p w14:paraId="2AEB7C08" w14:textId="77777777" w:rsidR="00DD4D4E" w:rsidRPr="00F95609" w:rsidRDefault="00DD4D4E" w:rsidP="00F95609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54C09" w:rsidRPr="00F95609" w14:paraId="128FB873" w14:textId="77777777" w:rsidTr="006C39A7">
        <w:trPr>
          <w:trHeight w:val="178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E88A3" w14:textId="77777777" w:rsidR="00454C09" w:rsidRDefault="00454C09" w:rsidP="00F95609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4D548829" w14:textId="77777777" w:rsidR="00454C09" w:rsidRPr="00454C09" w:rsidRDefault="00454C09" w:rsidP="00454C0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5AD1E8BC" w14:textId="77777777" w:rsidR="00454C09" w:rsidRDefault="00454C09" w:rsidP="00454C0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70B1F257" w14:textId="77777777" w:rsidR="00454C09" w:rsidRDefault="00454C09" w:rsidP="00454C0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</w:p>
          <w:p w14:paraId="0F06CA68" w14:textId="1628E6E6" w:rsidR="00454C09" w:rsidRPr="00454C09" w:rsidRDefault="00454C09" w:rsidP="00454C0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pl-PL"/>
              </w:rPr>
              <w:t>______________________________________________________________________________________________</w:t>
            </w:r>
          </w:p>
        </w:tc>
      </w:tr>
    </w:tbl>
    <w:p w14:paraId="11718321" w14:textId="77777777" w:rsidR="006C39A7" w:rsidRPr="00454C09" w:rsidRDefault="006C39A7" w:rsidP="006C39A7">
      <w:pPr>
        <w:spacing w:line="240" w:lineRule="auto"/>
        <w:rPr>
          <w:rFonts w:ascii="Arial Narrow" w:hAnsi="Arial Narrow"/>
          <w:sz w:val="14"/>
          <w:szCs w:val="14"/>
        </w:rPr>
      </w:pPr>
      <w:r w:rsidRPr="00454C09">
        <w:rPr>
          <w:rFonts w:ascii="Arial Narrow" w:hAnsi="Arial Narrow"/>
          <w:sz w:val="14"/>
          <w:szCs w:val="14"/>
        </w:rPr>
        <w:t>Objaśnienia:</w:t>
      </w:r>
      <w:r w:rsidRPr="00454C09">
        <w:rPr>
          <w:rFonts w:ascii="Arial Narrow" w:hAnsi="Arial Narrow"/>
          <w:sz w:val="14"/>
          <w:szCs w:val="14"/>
        </w:rPr>
        <w:tab/>
      </w:r>
    </w:p>
    <w:p w14:paraId="351F0593" w14:textId="77777777" w:rsidR="00F95609" w:rsidRPr="00454C09" w:rsidRDefault="006C39A7" w:rsidP="00F95609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sz w:val="14"/>
          <w:szCs w:val="14"/>
        </w:rPr>
      </w:pPr>
      <w:r w:rsidRPr="00454C09">
        <w:rPr>
          <w:rFonts w:ascii="Arial Narrow" w:hAnsi="Arial Narrow"/>
          <w:sz w:val="14"/>
          <w:szCs w:val="14"/>
        </w:rPr>
        <w:t>Należy umieścić wyjaśnienia, jeżeli występuje różnica pomiędzy ilością nieczystości ciekłych odebranych z obszaru gminy a ilością tych nieczystości przekazanych do stacji zlewnych.</w:t>
      </w:r>
    </w:p>
    <w:p w14:paraId="7A846E15" w14:textId="77777777" w:rsidR="00F95609" w:rsidRPr="00454C09" w:rsidRDefault="006C39A7" w:rsidP="00F95609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sz w:val="14"/>
          <w:szCs w:val="14"/>
        </w:rPr>
      </w:pPr>
      <w:r w:rsidRPr="00454C09">
        <w:rPr>
          <w:rFonts w:ascii="Arial Narrow" w:hAnsi="Arial Narrow"/>
          <w:sz w:val="14"/>
          <w:szCs w:val="14"/>
        </w:rPr>
        <w:t>O ile posiada.</w:t>
      </w:r>
    </w:p>
    <w:p w14:paraId="10459EF5" w14:textId="0225ADAD" w:rsidR="006C39A7" w:rsidRPr="00454C09" w:rsidRDefault="006C39A7" w:rsidP="00F95609">
      <w:pPr>
        <w:pStyle w:val="Akapitzlist"/>
        <w:numPr>
          <w:ilvl w:val="0"/>
          <w:numId w:val="1"/>
        </w:numPr>
        <w:spacing w:line="240" w:lineRule="auto"/>
        <w:rPr>
          <w:rFonts w:ascii="Arial Narrow" w:hAnsi="Arial Narrow"/>
          <w:sz w:val="14"/>
          <w:szCs w:val="14"/>
        </w:rPr>
      </w:pPr>
      <w:r w:rsidRPr="00454C09">
        <w:rPr>
          <w:rFonts w:ascii="Arial Narrow" w:hAnsi="Arial Narrow"/>
          <w:sz w:val="14"/>
          <w:szCs w:val="14"/>
        </w:rPr>
        <w:t>Lub podpis osoby upoważnionej do występowania w imieniu prowadzącego działalność na podstawie pełnomocnictwa.</w:t>
      </w:r>
    </w:p>
    <w:p w14:paraId="59EFC8D6" w14:textId="5FE27930" w:rsidR="00DD4D4E" w:rsidRPr="00DD4D4E" w:rsidRDefault="00DD4D4E" w:rsidP="00F95609">
      <w:pPr>
        <w:spacing w:line="240" w:lineRule="auto"/>
        <w:ind w:firstLine="2835"/>
        <w:rPr>
          <w:sz w:val="24"/>
          <w:szCs w:val="24"/>
        </w:rPr>
      </w:pPr>
    </w:p>
    <w:sectPr w:rsidR="00DD4D4E" w:rsidRPr="00DD4D4E" w:rsidSect="00FF66C4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B3ED6" w14:textId="77777777" w:rsidR="00F61731" w:rsidRDefault="00F61731" w:rsidP="00F95609">
      <w:pPr>
        <w:spacing w:after="0" w:line="240" w:lineRule="auto"/>
      </w:pPr>
      <w:r>
        <w:separator/>
      </w:r>
    </w:p>
  </w:endnote>
  <w:endnote w:type="continuationSeparator" w:id="0">
    <w:p w14:paraId="7E8C094D" w14:textId="77777777" w:rsidR="00F61731" w:rsidRDefault="00F61731" w:rsidP="00F9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306EE" w14:textId="19C4C510" w:rsidR="00F95609" w:rsidRDefault="00F956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D9BF1" w14:textId="77777777" w:rsidR="00F61731" w:rsidRDefault="00F61731" w:rsidP="00F95609">
      <w:pPr>
        <w:spacing w:after="0" w:line="240" w:lineRule="auto"/>
      </w:pPr>
      <w:r>
        <w:separator/>
      </w:r>
    </w:p>
  </w:footnote>
  <w:footnote w:type="continuationSeparator" w:id="0">
    <w:p w14:paraId="5C11657F" w14:textId="77777777" w:rsidR="00F61731" w:rsidRDefault="00F61731" w:rsidP="00F956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0017D"/>
    <w:multiLevelType w:val="hybridMultilevel"/>
    <w:tmpl w:val="A218FA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902960"/>
    <w:multiLevelType w:val="hybridMultilevel"/>
    <w:tmpl w:val="0B7E2D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654493">
    <w:abstractNumId w:val="1"/>
  </w:num>
  <w:num w:numId="2" w16cid:durableId="104197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4E"/>
    <w:rsid w:val="00454C09"/>
    <w:rsid w:val="004668DC"/>
    <w:rsid w:val="004B4DEE"/>
    <w:rsid w:val="006C39A7"/>
    <w:rsid w:val="00795F2F"/>
    <w:rsid w:val="00BA260D"/>
    <w:rsid w:val="00C65E77"/>
    <w:rsid w:val="00DD4D4E"/>
    <w:rsid w:val="00F61731"/>
    <w:rsid w:val="00F95609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DB9B"/>
  <w15:chartTrackingRefBased/>
  <w15:docId w15:val="{D9DDEE49-5A25-4351-A62E-1441E98A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56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9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609"/>
  </w:style>
  <w:style w:type="paragraph" w:styleId="Stopka">
    <w:name w:val="footer"/>
    <w:basedOn w:val="Normalny"/>
    <w:link w:val="StopkaZnak"/>
    <w:uiPriority w:val="99"/>
    <w:unhideWhenUsed/>
    <w:rsid w:val="00F9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9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B1D6-8B3D-4BBC-B275-451A6F44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izam</dc:creator>
  <cp:keywords/>
  <dc:description/>
  <cp:lastModifiedBy>Małgorzata Czopek</cp:lastModifiedBy>
  <cp:revision>2</cp:revision>
  <cp:lastPrinted>2023-02-10T12:28:00Z</cp:lastPrinted>
  <dcterms:created xsi:type="dcterms:W3CDTF">2023-04-14T05:19:00Z</dcterms:created>
  <dcterms:modified xsi:type="dcterms:W3CDTF">2023-04-14T05:19:00Z</dcterms:modified>
</cp:coreProperties>
</file>