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E84" w:rsidRDefault="006F2E84" w:rsidP="006F2E84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projekt</w:t>
      </w:r>
    </w:p>
    <w:p w:rsidR="006F2E84" w:rsidRPr="00280110" w:rsidRDefault="006F2E84" w:rsidP="006F2E8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…….</w:t>
      </w:r>
    </w:p>
    <w:p w:rsidR="006F2E84" w:rsidRPr="00280110" w:rsidRDefault="006F2E84" w:rsidP="006F2E8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:rsidR="006F2E84" w:rsidRPr="00280110" w:rsidRDefault="006F2E84" w:rsidP="006F2E8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………….</w:t>
      </w:r>
    </w:p>
    <w:p w:rsidR="006F2E84" w:rsidRPr="006F2E84" w:rsidRDefault="006F2E84" w:rsidP="006F2E84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sprawie: ustalenia składu osobowego Komisji Skarg, Wniosków i Petycji Rady Miasta Zakopane </w:t>
      </w:r>
    </w:p>
    <w:p w:rsidR="006F2E84" w:rsidRPr="006F2E84" w:rsidRDefault="006F2E84" w:rsidP="006F2E84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>Na podstawie art. 18b ust 2 i 3 ustawy z dnia 8 marca 1990 r. o samorządzie gminnym (tekst jednolity Dz. U z 201</w:t>
      </w: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 xml:space="preserve">r </w:t>
      </w:r>
      <w:proofErr w:type="spellStart"/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>506</w:t>
      </w: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późn.zm) oraz § 84a Statutu Miasta Zakopane przyjętego Uchwałą Nr XI/116/2011 Rady Miasta Zakopane z  dnia 26.05.2011 r. (tekst jednolity Dz. Urz. Województwa Małopolskiego z 2011 r. Nr 305 poz. 2509 zmieniony uchwałą nr LV/780/2018 Rady Miasta Zakopane  z dnia  7 listopada 2018 Dz.U.  Województwa Małopolskiego z  2018 </w:t>
      </w:r>
      <w:proofErr w:type="spellStart"/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 xml:space="preserve"> 8037</w:t>
      </w:r>
      <w:r w:rsidRPr="006F2E84">
        <w:rPr>
          <w:rFonts w:ascii="Times New Roman" w:hAnsi="Times New Roman"/>
          <w:sz w:val="24"/>
          <w:szCs w:val="24"/>
        </w:rPr>
        <w:t>, uchwałą nr XII/150/2019 z dnia 31 października 2019 Dz.U.</w:t>
      </w:r>
      <w:r w:rsidRPr="006F2E84">
        <w:rPr>
          <w:rFonts w:ascii="Times New Roman" w:hAnsi="Times New Roman"/>
          <w:sz w:val="24"/>
          <w:szCs w:val="24"/>
        </w:rPr>
        <w:t xml:space="preserve"> </w:t>
      </w:r>
      <w:r w:rsidRPr="006F2E84">
        <w:rPr>
          <w:rFonts w:ascii="Times New Roman" w:hAnsi="Times New Roman"/>
          <w:sz w:val="24"/>
          <w:szCs w:val="24"/>
        </w:rPr>
        <w:t xml:space="preserve">Województwa Małopolskiego z 2019 </w:t>
      </w:r>
      <w:proofErr w:type="spellStart"/>
      <w:r w:rsidRPr="006F2E84">
        <w:rPr>
          <w:rFonts w:ascii="Times New Roman" w:hAnsi="Times New Roman"/>
          <w:sz w:val="24"/>
          <w:szCs w:val="24"/>
        </w:rPr>
        <w:t>poz</w:t>
      </w:r>
      <w:proofErr w:type="spellEnd"/>
      <w:r w:rsidRPr="006F2E84">
        <w:rPr>
          <w:rFonts w:ascii="Times New Roman" w:hAnsi="Times New Roman"/>
          <w:sz w:val="24"/>
          <w:szCs w:val="24"/>
        </w:rPr>
        <w:t xml:space="preserve"> 7845</w:t>
      </w: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 xml:space="preserve">)  </w:t>
      </w:r>
      <w:r w:rsidRPr="006F2E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RADA MIASTA ZAKOPANE</w:t>
      </w: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6F2E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 c h w a la,</w:t>
      </w: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:rsidR="006F2E84" w:rsidRPr="006F2E84" w:rsidRDefault="006F2E84" w:rsidP="006F2E8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6F2E84" w:rsidRPr="006F2E84" w:rsidRDefault="006F2E84" w:rsidP="006F2E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>Powołuje się następujący skład Komisji Skarg, Wniosków i Petycji Rady Miasta Zakopane:</w:t>
      </w:r>
    </w:p>
    <w:p w:rsidR="006F2E84" w:rsidRPr="006F2E84" w:rsidRDefault="006F2E84" w:rsidP="006F2E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>1.</w:t>
      </w:r>
    </w:p>
    <w:p w:rsidR="006F2E84" w:rsidRPr="006F2E84" w:rsidRDefault="006F2E84" w:rsidP="006F2E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>2.</w:t>
      </w:r>
    </w:p>
    <w:p w:rsidR="006F2E84" w:rsidRPr="006F2E84" w:rsidRDefault="006F2E84" w:rsidP="006F2E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>3.</w:t>
      </w:r>
    </w:p>
    <w:p w:rsidR="006F2E84" w:rsidRPr="006F2E84" w:rsidRDefault="006F2E84" w:rsidP="006F2E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>4.</w:t>
      </w:r>
    </w:p>
    <w:p w:rsidR="006F2E84" w:rsidRPr="006F2E84" w:rsidRDefault="006F2E84" w:rsidP="006F2E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>5.</w:t>
      </w:r>
    </w:p>
    <w:p w:rsidR="006F2E84" w:rsidRPr="006F2E84" w:rsidRDefault="006F2E84" w:rsidP="006F2E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>6.</w:t>
      </w:r>
    </w:p>
    <w:p w:rsidR="006F2E84" w:rsidRPr="006F2E84" w:rsidRDefault="006F2E84" w:rsidP="006F2E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>7.</w:t>
      </w:r>
    </w:p>
    <w:p w:rsidR="006F2E84" w:rsidRPr="006F2E84" w:rsidRDefault="006F2E84" w:rsidP="006F2E84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2.</w:t>
      </w:r>
    </w:p>
    <w:p w:rsidR="006F2E84" w:rsidRPr="006F2E84" w:rsidRDefault="006F2E84" w:rsidP="006F2E84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 xml:space="preserve">Na Przewodniczącego Komisji  Skarg, Wniosków i Petycji  wybiera się: </w:t>
      </w:r>
      <w:r w:rsidRPr="006F2E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……………..</w:t>
      </w:r>
    </w:p>
    <w:p w:rsidR="006F2E84" w:rsidRPr="006F2E84" w:rsidRDefault="006F2E84" w:rsidP="006F2E84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3.</w:t>
      </w:r>
    </w:p>
    <w:p w:rsidR="006F2E84" w:rsidRPr="006F2E84" w:rsidRDefault="006F2E84" w:rsidP="006F2E84">
      <w:p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  <w:r w:rsidRPr="006F2E84">
        <w:rPr>
          <w:rFonts w:ascii="Times New Roman" w:hAnsi="Times New Roman"/>
          <w:bCs/>
          <w:sz w:val="24"/>
          <w:szCs w:val="24"/>
        </w:rPr>
        <w:t>Traci moc uchwała nr I</w:t>
      </w:r>
      <w:r w:rsidRPr="006F2E84">
        <w:rPr>
          <w:rFonts w:ascii="Times New Roman" w:hAnsi="Times New Roman"/>
          <w:bCs/>
          <w:sz w:val="24"/>
          <w:szCs w:val="24"/>
        </w:rPr>
        <w:t>V</w:t>
      </w:r>
      <w:r w:rsidRPr="006F2E84">
        <w:rPr>
          <w:rFonts w:ascii="Times New Roman" w:hAnsi="Times New Roman"/>
          <w:bCs/>
          <w:sz w:val="24"/>
          <w:szCs w:val="24"/>
        </w:rPr>
        <w:t>/</w:t>
      </w:r>
      <w:r w:rsidRPr="006F2E84">
        <w:rPr>
          <w:rFonts w:ascii="Times New Roman" w:hAnsi="Times New Roman"/>
          <w:bCs/>
          <w:sz w:val="24"/>
          <w:szCs w:val="24"/>
        </w:rPr>
        <w:t>28</w:t>
      </w:r>
      <w:r w:rsidRPr="006F2E84">
        <w:rPr>
          <w:rFonts w:ascii="Times New Roman" w:hAnsi="Times New Roman"/>
          <w:bCs/>
          <w:sz w:val="24"/>
          <w:szCs w:val="24"/>
        </w:rPr>
        <w:t xml:space="preserve">/2018 Rady Miasta Zakopane  w sprawie powołania Komisji Rewizyjnej  Rady Miasta Zakopane z dnia </w:t>
      </w:r>
      <w:r w:rsidRPr="006F2E84">
        <w:rPr>
          <w:rFonts w:ascii="Times New Roman" w:hAnsi="Times New Roman"/>
          <w:bCs/>
          <w:sz w:val="24"/>
          <w:szCs w:val="24"/>
        </w:rPr>
        <w:t>28</w:t>
      </w:r>
      <w:r w:rsidRPr="006F2E84">
        <w:rPr>
          <w:rFonts w:ascii="Times New Roman" w:hAnsi="Times New Roman"/>
          <w:bCs/>
          <w:sz w:val="24"/>
          <w:szCs w:val="24"/>
        </w:rPr>
        <w:t xml:space="preserve"> grudnia 2018r </w:t>
      </w:r>
      <w:r w:rsidRPr="006F2E84">
        <w:rPr>
          <w:rFonts w:ascii="Times New Roman" w:hAnsi="Times New Roman"/>
          <w:bCs/>
          <w:sz w:val="24"/>
          <w:szCs w:val="24"/>
        </w:rPr>
        <w:t>.</w:t>
      </w:r>
    </w:p>
    <w:p w:rsidR="006F2E84" w:rsidRPr="006F2E84" w:rsidRDefault="006F2E84" w:rsidP="006F2E84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 w:rsidRPr="006F2E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6F2E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6F2E84" w:rsidRPr="006F2E84" w:rsidRDefault="006F2E84" w:rsidP="006F2E84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6F2E84" w:rsidRDefault="006F2E84" w:rsidP="006F2E84">
      <w:pPr>
        <w:spacing w:line="360" w:lineRule="auto"/>
      </w:pPr>
    </w:p>
    <w:p w:rsidR="006F2E84" w:rsidRPr="006F2E84" w:rsidRDefault="006F2E84" w:rsidP="006F2E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6F2E84" w:rsidRPr="006F2E84" w:rsidRDefault="006F2E84" w:rsidP="006F2E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F2E84" w:rsidRPr="006F2E84" w:rsidRDefault="006F2E84" w:rsidP="006F2E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>W dniu 13 listopada 2019r  w Dzienniku Urzędowym Województwa Małopolskiego została opublikowana uchwała Rady Miasta Zakopane  z dnia 31 października  2019r  zmieniająca Statut Miasta Zakopane.  ( uchwała nr XII/150/2019 z  dnia 31.10.2019)</w:t>
      </w:r>
    </w:p>
    <w:p w:rsidR="006F2E84" w:rsidRPr="006F2E84" w:rsidRDefault="006F2E84" w:rsidP="006F2E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wejściem w życie  zmian Statutu Miasta Zakopane  koniecznym  jest dostosowanie  składu Komisji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Skarg, Wniosków  i Petycji</w:t>
      </w:r>
      <w:r w:rsidRPr="006F2E84">
        <w:rPr>
          <w:rFonts w:ascii="Times New Roman" w:eastAsia="Times New Roman" w:hAnsi="Times New Roman"/>
          <w:sz w:val="24"/>
          <w:szCs w:val="24"/>
          <w:lang w:eastAsia="pl-PL"/>
        </w:rPr>
        <w:t xml:space="preserve"> do obowiązujących regulacji prawnych.  </w:t>
      </w:r>
    </w:p>
    <w:p w:rsidR="006F2E84" w:rsidRDefault="006F2E84" w:rsidP="006F2E84"/>
    <w:p w:rsidR="00E500C6" w:rsidRDefault="00E500C6">
      <w:bookmarkStart w:id="0" w:name="_GoBack"/>
      <w:bookmarkEnd w:id="0"/>
    </w:p>
    <w:sectPr w:rsidR="00E50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9027B"/>
    <w:multiLevelType w:val="hybridMultilevel"/>
    <w:tmpl w:val="AC801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84"/>
    <w:rsid w:val="006F2E84"/>
    <w:rsid w:val="00E5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D031"/>
  <w15:chartTrackingRefBased/>
  <w15:docId w15:val="{158D6BCB-6E06-432E-B62F-6772BCAC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1</cp:revision>
  <dcterms:created xsi:type="dcterms:W3CDTF">2019-12-10T13:03:00Z</dcterms:created>
  <dcterms:modified xsi:type="dcterms:W3CDTF">2019-12-10T13:13:00Z</dcterms:modified>
</cp:coreProperties>
</file>