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85BF" w14:textId="77777777" w:rsidR="002A61DB" w:rsidRPr="00915476" w:rsidRDefault="002A61DB" w:rsidP="002A61DB">
      <w:pPr>
        <w:ind w:left="6372"/>
        <w:jc w:val="center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Zał. Nr 1 do Regulaminu</w:t>
      </w:r>
    </w:p>
    <w:p w14:paraId="36D0AF67" w14:textId="77777777" w:rsidR="002A61DB" w:rsidRPr="00915476" w:rsidRDefault="002A61DB" w:rsidP="002A61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E5D30A" w14:textId="77777777" w:rsidR="002A61DB" w:rsidRPr="00915476" w:rsidRDefault="002A61DB" w:rsidP="002A61DB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b/>
          <w:sz w:val="22"/>
          <w:szCs w:val="22"/>
        </w:rPr>
        <w:t xml:space="preserve">ZGŁOSZENIE UDZIAŁU W </w:t>
      </w:r>
      <w:r w:rsidRPr="00915476">
        <w:rPr>
          <w:rFonts w:asciiTheme="minorHAnsi" w:hAnsiTheme="minorHAnsi" w:cstheme="minorHAnsi"/>
          <w:b/>
          <w:bCs/>
          <w:sz w:val="22"/>
          <w:szCs w:val="22"/>
        </w:rPr>
        <w:t>55. OGÓLNOPOLSKIM KONKURSIE LITERACKIM IM. TADEUSZA STAICHA</w:t>
      </w:r>
    </w:p>
    <w:p w14:paraId="51DE118E" w14:textId="77777777" w:rsidR="002A61DB" w:rsidRPr="00915476" w:rsidRDefault="002A61DB" w:rsidP="002A61D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545638" w14:textId="77777777" w:rsidR="002A61DB" w:rsidRPr="00915476" w:rsidRDefault="002A61DB" w:rsidP="002A61DB">
      <w:pPr>
        <w:rPr>
          <w:rFonts w:asciiTheme="minorHAnsi" w:hAnsiTheme="minorHAnsi" w:cstheme="minorHAnsi"/>
          <w:b/>
          <w:sz w:val="22"/>
          <w:szCs w:val="22"/>
        </w:rPr>
      </w:pPr>
    </w:p>
    <w:p w14:paraId="717C6FD1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Imię i nazwisko ………………………………………………………………………</w:t>
      </w:r>
    </w:p>
    <w:p w14:paraId="4DDA9E16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56EF80E4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Adres ……….…………………………………………………………………………</w:t>
      </w:r>
    </w:p>
    <w:p w14:paraId="3D308EEF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0AE83414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Nr telefonu …..…………………………………………………………………………</w:t>
      </w:r>
    </w:p>
    <w:p w14:paraId="0922A129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108D56B9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Adres e-mail …..……………………………………………………………………..</w:t>
      </w:r>
    </w:p>
    <w:p w14:paraId="1944ACDC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7AA8297E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Godło………………………………………………………………………………..</w:t>
      </w:r>
    </w:p>
    <w:p w14:paraId="204CC21C" w14:textId="77777777" w:rsidR="002A61DB" w:rsidRPr="00915476" w:rsidRDefault="002A61DB" w:rsidP="002A61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F5F0C" w14:textId="77777777" w:rsidR="002A61DB" w:rsidRPr="00915476" w:rsidRDefault="002A61DB" w:rsidP="002A61DB">
      <w:pPr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Oświadczam, że:</w:t>
      </w:r>
    </w:p>
    <w:p w14:paraId="37AE3603" w14:textId="77777777" w:rsidR="002A61DB" w:rsidRPr="00915476" w:rsidRDefault="002A61DB" w:rsidP="002A61DB">
      <w:pPr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- </w:t>
      </w:r>
      <w:r w:rsidRPr="00915476">
        <w:rPr>
          <w:rFonts w:asciiTheme="minorHAnsi" w:hAnsiTheme="minorHAnsi" w:cstheme="minorHAnsi"/>
          <w:b/>
          <w:sz w:val="22"/>
          <w:szCs w:val="22"/>
        </w:rPr>
        <w:t xml:space="preserve">zapoznałem(-łam) się z Regulaminem </w:t>
      </w:r>
      <w:r w:rsidRPr="00915476">
        <w:rPr>
          <w:rFonts w:asciiTheme="minorHAnsi" w:hAnsiTheme="minorHAnsi" w:cstheme="minorHAnsi"/>
          <w:b/>
          <w:bCs/>
          <w:sz w:val="22"/>
          <w:szCs w:val="22"/>
        </w:rPr>
        <w:t xml:space="preserve">„55. Ogólnopolskiego Konkursu Literackiego im. Tadeusza </w:t>
      </w:r>
      <w:proofErr w:type="spellStart"/>
      <w:r w:rsidRPr="00915476">
        <w:rPr>
          <w:rFonts w:asciiTheme="minorHAnsi" w:hAnsiTheme="minorHAnsi" w:cstheme="minorHAnsi"/>
          <w:b/>
          <w:bCs/>
          <w:sz w:val="22"/>
          <w:szCs w:val="22"/>
        </w:rPr>
        <w:t>Staicha</w:t>
      </w:r>
      <w:proofErr w:type="spellEnd"/>
      <w:r w:rsidRPr="00915476">
        <w:rPr>
          <w:rFonts w:asciiTheme="minorHAnsi" w:hAnsiTheme="minorHAnsi" w:cstheme="minorHAnsi"/>
          <w:b/>
          <w:bCs/>
          <w:sz w:val="22"/>
          <w:szCs w:val="22"/>
        </w:rPr>
        <w:t xml:space="preserve"> na wiersz o tematyce górskiej”</w:t>
      </w:r>
      <w:r w:rsidRPr="00915476">
        <w:rPr>
          <w:rFonts w:asciiTheme="minorHAnsi" w:hAnsiTheme="minorHAnsi" w:cstheme="minorHAnsi"/>
          <w:sz w:val="22"/>
          <w:szCs w:val="22"/>
        </w:rPr>
        <w:t xml:space="preserve"> organizowanego przez Urząd Miasta Zakopane z siedzibą przy ul. T. Kościuszki 13, 34-500 Zakopane, dostępnym na stronie www.zakopane.pl i akceptuję jego treść;</w:t>
      </w:r>
    </w:p>
    <w:p w14:paraId="315AE516" w14:textId="77777777" w:rsidR="002A61DB" w:rsidRPr="00915476" w:rsidRDefault="002A61DB" w:rsidP="002A61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134839" w14:textId="77777777" w:rsidR="002A61DB" w:rsidRPr="00915476" w:rsidRDefault="002A61DB" w:rsidP="002A61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C67446" w14:textId="77777777" w:rsidR="002A61DB" w:rsidRPr="00915476" w:rsidRDefault="002A61DB" w:rsidP="002A61DB">
      <w:pPr>
        <w:jc w:val="right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D67526F" w14:textId="77777777" w:rsidR="002A61DB" w:rsidRPr="00915476" w:rsidRDefault="002A61DB" w:rsidP="002A61DB">
      <w:pPr>
        <w:jc w:val="right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Data i czytelny podpis </w:t>
      </w:r>
    </w:p>
    <w:p w14:paraId="1FD23E39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5FA9D8A3" w14:textId="77777777" w:rsidR="002A61DB" w:rsidRPr="00915476" w:rsidRDefault="002A61DB" w:rsidP="002A61DB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Oświadczenie – zgoda na przetwarzanie danych osobowych i wykorzystanie wizerunku uczestnika</w:t>
      </w:r>
    </w:p>
    <w:p w14:paraId="11E8CD71" w14:textId="77777777" w:rsidR="002A61DB" w:rsidRPr="00915476" w:rsidRDefault="002A61DB" w:rsidP="002A61DB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>W „</w:t>
      </w:r>
      <w:r w:rsidRPr="00915476">
        <w:rPr>
          <w:rFonts w:asciiTheme="minorHAnsi" w:hAnsiTheme="minorHAnsi" w:cstheme="minorHAnsi"/>
          <w:b/>
          <w:bCs/>
          <w:sz w:val="22"/>
          <w:szCs w:val="22"/>
        </w:rPr>
        <w:t xml:space="preserve">55. Ogólnopolskiego Konkursu Literackiego im. Tadeusza </w:t>
      </w:r>
      <w:proofErr w:type="spellStart"/>
      <w:r w:rsidRPr="00915476">
        <w:rPr>
          <w:rFonts w:asciiTheme="minorHAnsi" w:hAnsiTheme="minorHAnsi" w:cstheme="minorHAnsi"/>
          <w:b/>
          <w:bCs/>
          <w:sz w:val="22"/>
          <w:szCs w:val="22"/>
        </w:rPr>
        <w:t>Staicha</w:t>
      </w:r>
      <w:proofErr w:type="spellEnd"/>
      <w:r w:rsidRPr="00915476">
        <w:rPr>
          <w:rFonts w:asciiTheme="minorHAnsi" w:hAnsiTheme="minorHAnsi" w:cstheme="minorHAnsi"/>
          <w:b/>
          <w:bCs/>
          <w:sz w:val="22"/>
          <w:szCs w:val="22"/>
        </w:rPr>
        <w:t xml:space="preserve"> na wiersz o tematyce górskiej”</w:t>
      </w:r>
    </w:p>
    <w:p w14:paraId="2B1E34EE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E14FE0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1. Wyrażam zgodę*    TAK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NIE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  na udzia</w:t>
      </w:r>
      <w:r w:rsidRPr="00915476">
        <w:rPr>
          <w:rFonts w:ascii="Calibri" w:hAnsi="Calibri" w:cs="Calibri"/>
          <w:sz w:val="22"/>
          <w:szCs w:val="22"/>
        </w:rPr>
        <w:t>ł</w:t>
      </w:r>
      <w:r w:rsidRPr="00915476">
        <w:rPr>
          <w:rFonts w:asciiTheme="minorHAnsi" w:hAnsiTheme="minorHAnsi" w:cstheme="minorHAnsi"/>
          <w:sz w:val="22"/>
          <w:szCs w:val="22"/>
        </w:rPr>
        <w:t xml:space="preserve"> w wydarzeniu organizowanym przez Miasto Zakopane </w:t>
      </w:r>
    </w:p>
    <w:p w14:paraId="1EC20DCF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9871FA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2. Wyrażam zgodę  TAK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NIE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  na przetwarzanie danych osobowych w celu realizacji wydarzenia organizowanego przez Miasto Zakopane</w:t>
      </w:r>
    </w:p>
    <w:p w14:paraId="14594B01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9F2E45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3. Wyrażam zgodę   TAK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NIE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     na wykorzystanie mojego wizerunku przez Organizatora i jego jednostki podległe, w tym Zakopiańskie Centrum Kultury i Miejską Bibliotekę Publiczną, </w:t>
      </w:r>
      <w:r>
        <w:rPr>
          <w:rFonts w:asciiTheme="minorHAnsi" w:hAnsiTheme="minorHAnsi" w:cstheme="minorHAnsi"/>
          <w:sz w:val="22"/>
          <w:szCs w:val="22"/>
        </w:rPr>
        <w:br/>
      </w:r>
      <w:r w:rsidRPr="00915476">
        <w:rPr>
          <w:rFonts w:asciiTheme="minorHAnsi" w:hAnsiTheme="minorHAnsi" w:cstheme="minorHAnsi"/>
          <w:sz w:val="22"/>
          <w:szCs w:val="22"/>
        </w:rPr>
        <w:t xml:space="preserve">w szczególności poprzez zamieszczanie informacji o wynikach konkursu, zdjęć lub filmików na stronie internetowej oraz innych profilach internetowych zarządzanych przez Organizatora i jego jednostki podległe, w tym Zakopiańskie Centrum Kultury i Miejską Bibliotekę Publiczną oraz wydawania wszelkiego rodzaju publikacji przygotowanych przez Organizatora i jego jednostki podległe, w tym Zakopiańskie Centrum Kultury i Miejską Bibliotekę Publiczną </w:t>
      </w:r>
    </w:p>
    <w:p w14:paraId="35BEDCCB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4. Wyrażam zgodę na nieodpłatne i nieograniczone czasowo wykorzystanie mojego utworu przez Organizatora: na stronie internetowej jednostki: </w:t>
      </w:r>
      <w:hyperlink r:id="rId4" w:history="1">
        <w:r w:rsidRPr="00915476">
          <w:rPr>
            <w:rStyle w:val="Hipercze"/>
            <w:rFonts w:asciiTheme="minorHAnsi" w:hAnsiTheme="minorHAnsi" w:cstheme="minorHAnsi"/>
            <w:sz w:val="22"/>
            <w:szCs w:val="22"/>
          </w:rPr>
          <w:t>www.zakopane.pl</w:t>
        </w:r>
      </w:hyperlink>
      <w:r w:rsidRPr="009154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915476">
        <w:rPr>
          <w:rFonts w:asciiTheme="minorHAnsi" w:hAnsiTheme="minorHAnsi" w:cstheme="minorHAnsi"/>
          <w:sz w:val="22"/>
          <w:szCs w:val="22"/>
        </w:rPr>
        <w:t xml:space="preserve">i </w:t>
      </w:r>
      <w:hyperlink r:id="rId5" w:history="1">
        <w:r w:rsidRPr="00915476">
          <w:rPr>
            <w:rStyle w:val="Hipercze"/>
            <w:rFonts w:asciiTheme="minorHAnsi" w:hAnsiTheme="minorHAnsi" w:cstheme="minorHAnsi"/>
            <w:sz w:val="22"/>
            <w:szCs w:val="22"/>
          </w:rPr>
          <w:t>www.literackifestiwal.zakopane.eu</w:t>
        </w:r>
      </w:hyperlink>
      <w:r w:rsidRPr="00915476">
        <w:rPr>
          <w:rFonts w:asciiTheme="minorHAnsi" w:hAnsiTheme="minorHAnsi" w:cstheme="minorHAnsi"/>
          <w:sz w:val="22"/>
          <w:szCs w:val="22"/>
        </w:rPr>
        <w:t>,  na portalach społecznościowych zarządzanych poprzez jednostkę – FB, Instagram, w nagraniach audio-video, publikacjach prasowych, folderach i innych materiałach promocyjnych wydawanych przez Organizatora w celu promocji oraz utrwalania pozytywnego wizerunku Organizatora</w:t>
      </w:r>
    </w:p>
    <w:p w14:paraId="76291569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2749CB" w14:textId="77777777" w:rsidR="002A61DB" w:rsidRPr="00915476" w:rsidRDefault="002A61DB" w:rsidP="002A61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TAK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NIE </w:t>
      </w:r>
      <w:r w:rsidRPr="00915476">
        <w:rPr>
          <w:rFonts w:ascii="Segoe UI Symbol" w:hAnsi="Segoe UI Symbol" w:cs="Segoe UI Symbol"/>
          <w:sz w:val="22"/>
          <w:szCs w:val="22"/>
        </w:rPr>
        <w:t>☐</w:t>
      </w:r>
      <w:r w:rsidRPr="0091547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B46B2E8" w14:textId="77777777" w:rsidR="002A61DB" w:rsidRPr="00915476" w:rsidRDefault="002A61DB" w:rsidP="002A61DB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4A5707" w14:textId="77777777" w:rsidR="002A61DB" w:rsidRPr="00915476" w:rsidRDefault="002A61DB" w:rsidP="002A61DB">
      <w:pPr>
        <w:autoSpaceDE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……………………………………………………………</w:t>
      </w:r>
    </w:p>
    <w:p w14:paraId="58F9A559" w14:textId="77777777" w:rsidR="002A61DB" w:rsidRPr="00915476" w:rsidRDefault="002A61DB" w:rsidP="002A61DB">
      <w:pPr>
        <w:autoSpaceDE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Data i czytelny podpis</w:t>
      </w:r>
    </w:p>
    <w:p w14:paraId="7C492032" w14:textId="77777777" w:rsidR="002A61DB" w:rsidRPr="006129D8" w:rsidRDefault="002A61DB" w:rsidP="002A61DB">
      <w:pPr>
        <w:jc w:val="right"/>
        <w:rPr>
          <w:sz w:val="22"/>
          <w:szCs w:val="22"/>
        </w:rPr>
      </w:pPr>
      <w:r w:rsidRPr="00915476">
        <w:rPr>
          <w:rFonts w:asciiTheme="minorHAnsi" w:hAnsiTheme="minorHAnsi" w:cstheme="minorHAnsi"/>
          <w:sz w:val="22"/>
          <w:szCs w:val="22"/>
        </w:rPr>
        <w:br w:type="page"/>
      </w:r>
      <w:r w:rsidRPr="006129D8">
        <w:rPr>
          <w:sz w:val="22"/>
          <w:szCs w:val="22"/>
        </w:rPr>
        <w:lastRenderedPageBreak/>
        <w:t>Załącznik nr 2 do Regulaminu</w:t>
      </w:r>
    </w:p>
    <w:p w14:paraId="1C650857" w14:textId="77777777" w:rsidR="002A61DB" w:rsidRPr="00915476" w:rsidRDefault="002A61DB" w:rsidP="002A61DB">
      <w:pPr>
        <w:autoSpaceDE w:val="0"/>
        <w:jc w:val="center"/>
        <w:rPr>
          <w:sz w:val="22"/>
          <w:szCs w:val="22"/>
        </w:rPr>
      </w:pPr>
      <w:r w:rsidRPr="00915476">
        <w:rPr>
          <w:sz w:val="22"/>
          <w:szCs w:val="22"/>
        </w:rPr>
        <w:t>Klauzula informacyjna</w:t>
      </w:r>
    </w:p>
    <w:p w14:paraId="6AFDB3EA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 xml:space="preserve">Zgodnie z art.13 ust.1 i ust.2 Rozporządzenia Parlamentu Europejskiego i Rady z dnia 27 kwietnia 2016 r. o ochronie osób fizycznych w związku z przetwarzaniem danych osobowych i w sprawie swobodnego przepływu takich danych oraz uchylenia dyrektywy 95/46/EWE (dalej RODO) oraz ustawy </w:t>
      </w:r>
      <w:r>
        <w:rPr>
          <w:sz w:val="22"/>
          <w:szCs w:val="22"/>
        </w:rPr>
        <w:br/>
      </w:r>
      <w:r w:rsidRPr="00915476">
        <w:rPr>
          <w:sz w:val="22"/>
          <w:szCs w:val="22"/>
        </w:rPr>
        <w:t>z dnia 4 lutego 1994 r. o prawie autorskim i prawach pokrewnych.</w:t>
      </w:r>
    </w:p>
    <w:p w14:paraId="21EC0EB2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1.</w:t>
      </w:r>
      <w:r w:rsidRPr="00915476">
        <w:rPr>
          <w:sz w:val="22"/>
          <w:szCs w:val="22"/>
        </w:rPr>
        <w:tab/>
        <w:t>Administratorem danych osobowych przekazywanych w ramach wydarzenia jest Gmina Miasto Zakopane reprezentowana przez Burmistrza Miasta Zakopane z siedzibą: ul. Tadeusza Kościuszki 13, 34 – 500 Zakopane.</w:t>
      </w:r>
    </w:p>
    <w:p w14:paraId="77FC91B6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2.</w:t>
      </w:r>
      <w:r w:rsidRPr="00915476">
        <w:rPr>
          <w:sz w:val="22"/>
          <w:szCs w:val="22"/>
        </w:rPr>
        <w:tab/>
        <w:t>Administrator wyznaczył Inspektora Ochrony Danych – z któr</w:t>
      </w:r>
      <w:r>
        <w:rPr>
          <w:sz w:val="22"/>
          <w:szCs w:val="22"/>
        </w:rPr>
        <w:t>ym</w:t>
      </w:r>
      <w:r w:rsidRPr="00915476">
        <w:rPr>
          <w:sz w:val="22"/>
          <w:szCs w:val="22"/>
        </w:rPr>
        <w:t xml:space="preserve"> można się skontaktować poprzez e – mail: iod@zakopane.eu w każdej sprawie dotyczącej przetwarzania Pani/Pana danych osobowych.</w:t>
      </w:r>
    </w:p>
    <w:p w14:paraId="2F6EE529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3.</w:t>
      </w:r>
      <w:r w:rsidRPr="00915476">
        <w:rPr>
          <w:sz w:val="22"/>
          <w:szCs w:val="22"/>
        </w:rPr>
        <w:tab/>
        <w:t>Dane osobowe przetwarzane będą w celu realizacji wydarzenia na podstawie Art. 6 ust. 1 lit. a ogólnego rozporządzenia o ochronie danych osobowych z dnia 27 kwietnia 2016 r.</w:t>
      </w:r>
    </w:p>
    <w:p w14:paraId="4C5A1B0E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4.</w:t>
      </w:r>
      <w:r w:rsidRPr="00915476">
        <w:rPr>
          <w:sz w:val="22"/>
          <w:szCs w:val="22"/>
        </w:rPr>
        <w:tab/>
        <w:t>Pani/Pan wyrażą zgodę na przetwarzanie danych osobowych i wykorzystanie wizerunku przez Administratora w celach związanych z uczestnictwem w wydarzeniu. Dane osobowe będą przetwarzane przez Administratora w celach promocyjnych zgodnie z klauzulą informacyjną.</w:t>
      </w:r>
    </w:p>
    <w:p w14:paraId="37CCB4AA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5.</w:t>
      </w:r>
      <w:r w:rsidRPr="00915476">
        <w:rPr>
          <w:sz w:val="22"/>
          <w:szCs w:val="22"/>
        </w:rPr>
        <w:tab/>
        <w:t>Dane osobowe przechowywane są zgodnie z obowiązującymi przepisami Instrukcji Kancelaryjnej.</w:t>
      </w:r>
    </w:p>
    <w:p w14:paraId="433BA9A9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6.</w:t>
      </w:r>
      <w:r w:rsidRPr="00915476">
        <w:rPr>
          <w:sz w:val="22"/>
          <w:szCs w:val="22"/>
        </w:rPr>
        <w:tab/>
        <w:t>Odbiorcami danych będą:</w:t>
      </w:r>
    </w:p>
    <w:p w14:paraId="62E8924F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- organy i podmioty uprawnione na podstawie przepisów prawa do otrzymania Pani/Pana danych osobowych</w:t>
      </w:r>
    </w:p>
    <w:p w14:paraId="0F41B958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7.</w:t>
      </w:r>
      <w:r w:rsidRPr="00915476">
        <w:rPr>
          <w:sz w:val="22"/>
          <w:szCs w:val="22"/>
        </w:rPr>
        <w:tab/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77013DF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8.</w:t>
      </w:r>
      <w:r w:rsidRPr="00915476">
        <w:rPr>
          <w:sz w:val="22"/>
          <w:szCs w:val="22"/>
        </w:rPr>
        <w:tab/>
        <w:t>Przysługuje Pani/Panu prawo wniesienia skargi do Prezesa Urzędu Ochrony Danych Osobowych z siedzibą przy ul.</w:t>
      </w:r>
      <w:r w:rsidRPr="00915476">
        <w:t xml:space="preserve"> </w:t>
      </w:r>
      <w:r w:rsidRPr="00915476">
        <w:rPr>
          <w:sz w:val="22"/>
          <w:szCs w:val="22"/>
        </w:rPr>
        <w:t xml:space="preserve">Moniuszki 1A, 00-014 Warszawa,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</w:r>
    </w:p>
    <w:p w14:paraId="51B746F9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9.</w:t>
      </w:r>
      <w:r w:rsidRPr="00915476">
        <w:rPr>
          <w:sz w:val="22"/>
          <w:szCs w:val="22"/>
        </w:rPr>
        <w:tab/>
        <w:t>Podanie danych osobowych jest dobrowolne, jednakże odmowa podania danych uniemożliwi  realizację celów do których dane były zbierane.</w:t>
      </w:r>
    </w:p>
    <w:p w14:paraId="7F2AAD0C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10.</w:t>
      </w:r>
      <w:r w:rsidRPr="00915476">
        <w:rPr>
          <w:sz w:val="22"/>
          <w:szCs w:val="22"/>
        </w:rPr>
        <w:tab/>
        <w:t xml:space="preserve">Uczestnik wyraża zgodę na zamieszczenie wizerunku, danych osobowych (imię i nazwisko, ) utrwalonego podczas wydarzenia na stronie internetowej </w:t>
      </w:r>
      <w:hyperlink r:id="rId6" w:history="1">
        <w:r w:rsidRPr="00915476">
          <w:rPr>
            <w:rStyle w:val="Hipercze"/>
            <w:sz w:val="22"/>
            <w:szCs w:val="22"/>
          </w:rPr>
          <w:t>www.zakopane.pl</w:t>
        </w:r>
      </w:hyperlink>
      <w:r w:rsidRPr="00915476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15476">
        <w:rPr>
          <w:rFonts w:asciiTheme="minorHAnsi" w:hAnsiTheme="minorHAnsi" w:cstheme="minorHAnsi"/>
          <w:sz w:val="22"/>
          <w:szCs w:val="22"/>
        </w:rPr>
        <w:t xml:space="preserve">i </w:t>
      </w:r>
      <w:hyperlink r:id="rId7" w:history="1">
        <w:r w:rsidRPr="00915476">
          <w:rPr>
            <w:rStyle w:val="Hipercze"/>
            <w:rFonts w:asciiTheme="minorHAnsi" w:hAnsiTheme="minorHAnsi" w:cstheme="minorHAnsi"/>
            <w:sz w:val="22"/>
            <w:szCs w:val="22"/>
          </w:rPr>
          <w:t>www.literackifestiwal.zakopane.eu</w:t>
        </w:r>
      </w:hyperlink>
      <w:r w:rsidRPr="00915476">
        <w:rPr>
          <w:sz w:val="22"/>
          <w:szCs w:val="22"/>
        </w:rPr>
        <w:t xml:space="preserve">  oraz na lokalnych portalach  i w lokalnej prasie, w celach związanych z upublicznieniem fotorelacji z jego przebiegu.</w:t>
      </w:r>
    </w:p>
    <w:p w14:paraId="233DA976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11.</w:t>
      </w:r>
      <w:r w:rsidRPr="00915476">
        <w:rPr>
          <w:sz w:val="22"/>
          <w:szCs w:val="22"/>
        </w:rPr>
        <w:tab/>
        <w:t>Pani/Pana dane osobowe nie będą przekazywane do państwa trzeciego/organizacji międzynarodowej.</w:t>
      </w:r>
    </w:p>
    <w:p w14:paraId="0F9AD056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12.</w:t>
      </w:r>
      <w:r w:rsidRPr="00915476">
        <w:rPr>
          <w:sz w:val="22"/>
          <w:szCs w:val="22"/>
        </w:rPr>
        <w:tab/>
        <w:t>Pani/Pana dane osobowe nie będą podlegały profilowaniu</w:t>
      </w:r>
      <w:r>
        <w:rPr>
          <w:sz w:val="22"/>
          <w:szCs w:val="22"/>
        </w:rPr>
        <w:t>.</w:t>
      </w:r>
    </w:p>
    <w:p w14:paraId="41373D1F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</w:p>
    <w:p w14:paraId="7F30ABD8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  <w:r w:rsidRPr="00915476">
        <w:rPr>
          <w:sz w:val="22"/>
          <w:szCs w:val="22"/>
        </w:rPr>
        <w:t>Oświadczam, że zapoznałem</w:t>
      </w:r>
      <w:r>
        <w:rPr>
          <w:sz w:val="22"/>
          <w:szCs w:val="22"/>
        </w:rPr>
        <w:t>(łam)</w:t>
      </w:r>
      <w:r w:rsidRPr="00915476">
        <w:rPr>
          <w:sz w:val="22"/>
          <w:szCs w:val="22"/>
        </w:rPr>
        <w:t xml:space="preserve"> się z klauzulą informacyjną</w:t>
      </w:r>
    </w:p>
    <w:p w14:paraId="093D78A8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</w:p>
    <w:p w14:paraId="164A69D3" w14:textId="77777777" w:rsidR="002A61DB" w:rsidRPr="00915476" w:rsidRDefault="002A61DB" w:rsidP="002A61DB">
      <w:pPr>
        <w:autoSpaceDE w:val="0"/>
        <w:jc w:val="both"/>
        <w:rPr>
          <w:sz w:val="22"/>
          <w:szCs w:val="22"/>
        </w:rPr>
      </w:pPr>
    </w:p>
    <w:p w14:paraId="3FCA7E3F" w14:textId="77777777" w:rsidR="002A61DB" w:rsidRPr="00915476" w:rsidRDefault="002A61DB" w:rsidP="002A61DB">
      <w:pPr>
        <w:autoSpaceDE w:val="0"/>
        <w:jc w:val="right"/>
        <w:rPr>
          <w:sz w:val="22"/>
          <w:szCs w:val="22"/>
        </w:rPr>
      </w:pPr>
      <w:r w:rsidRPr="00915476">
        <w:rPr>
          <w:sz w:val="22"/>
          <w:szCs w:val="22"/>
        </w:rPr>
        <w:t xml:space="preserve">                                                            ............................................................................................              </w:t>
      </w:r>
    </w:p>
    <w:p w14:paraId="565A1260" w14:textId="77777777" w:rsidR="002A61DB" w:rsidRPr="00915476" w:rsidRDefault="002A61DB" w:rsidP="002A61DB">
      <w:pPr>
        <w:autoSpaceDE w:val="0"/>
        <w:jc w:val="right"/>
        <w:rPr>
          <w:sz w:val="22"/>
          <w:szCs w:val="22"/>
        </w:rPr>
      </w:pPr>
      <w:r w:rsidRPr="00915476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Czytelny p</w:t>
      </w:r>
      <w:r w:rsidRPr="00915476">
        <w:rPr>
          <w:sz w:val="22"/>
          <w:szCs w:val="22"/>
        </w:rPr>
        <w:t xml:space="preserve">odpis                 </w:t>
      </w:r>
    </w:p>
    <w:p w14:paraId="587FBE65" w14:textId="77777777" w:rsidR="002A61DB" w:rsidRPr="00915476" w:rsidRDefault="002A61DB" w:rsidP="002A61DB">
      <w:pPr>
        <w:autoSpaceDE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7B81A82" w14:textId="77777777" w:rsidR="002A61DB" w:rsidRPr="00915476" w:rsidRDefault="002A61DB" w:rsidP="002A61DB">
      <w:pPr>
        <w:rPr>
          <w:rFonts w:asciiTheme="minorHAnsi" w:hAnsiTheme="minorHAnsi" w:cstheme="minorHAnsi"/>
          <w:sz w:val="22"/>
          <w:szCs w:val="22"/>
        </w:rPr>
      </w:pPr>
    </w:p>
    <w:p w14:paraId="2CDDC3B2" w14:textId="77777777" w:rsidR="002A61DB" w:rsidRPr="00915476" w:rsidRDefault="002A61DB" w:rsidP="002A61DB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A94EAB" w14:textId="77777777" w:rsidR="002A61DB" w:rsidRPr="00915476" w:rsidRDefault="002A61DB" w:rsidP="002A61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17E5EF" w14:textId="77777777" w:rsidR="00690DD9" w:rsidRDefault="00690DD9"/>
    <w:sectPr w:rsidR="00690DD9" w:rsidSect="002A61DB">
      <w:pgSz w:w="11906" w:h="16838"/>
      <w:pgMar w:top="1134" w:right="1134" w:bottom="119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DB"/>
    <w:rsid w:val="00117D25"/>
    <w:rsid w:val="001D2C3F"/>
    <w:rsid w:val="002A61DB"/>
    <w:rsid w:val="00426B9B"/>
    <w:rsid w:val="006129D8"/>
    <w:rsid w:val="00690DD9"/>
    <w:rsid w:val="00C06E78"/>
    <w:rsid w:val="00CB3131"/>
    <w:rsid w:val="00D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B15E"/>
  <w15:chartTrackingRefBased/>
  <w15:docId w15:val="{0808E50E-E42D-4C8C-BD3C-5D617A20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1DB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1DB"/>
    <w:pPr>
      <w:keepNext/>
      <w:keepLines/>
      <w:spacing w:before="360" w:after="80" w:line="276" w:lineRule="auto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1DB"/>
    <w:pPr>
      <w:keepNext/>
      <w:keepLines/>
      <w:spacing w:before="160" w:after="80" w:line="276" w:lineRule="auto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1DB"/>
    <w:pPr>
      <w:keepNext/>
      <w:keepLines/>
      <w:spacing w:before="160" w:after="80" w:line="276" w:lineRule="auto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1DB"/>
    <w:pPr>
      <w:keepNext/>
      <w:keepLines/>
      <w:spacing w:before="80" w:after="40" w:line="276" w:lineRule="auto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1DB"/>
    <w:pPr>
      <w:keepNext/>
      <w:keepLines/>
      <w:spacing w:before="80" w:after="40" w:line="276" w:lineRule="auto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1DB"/>
    <w:pPr>
      <w:keepNext/>
      <w:keepLines/>
      <w:spacing w:before="40" w:line="276" w:lineRule="auto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1DB"/>
    <w:pPr>
      <w:keepNext/>
      <w:keepLines/>
      <w:spacing w:before="40" w:line="276" w:lineRule="auto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1DB"/>
    <w:pPr>
      <w:keepNext/>
      <w:keepLines/>
      <w:spacing w:line="276" w:lineRule="auto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1DB"/>
    <w:pPr>
      <w:keepNext/>
      <w:keepLines/>
      <w:spacing w:line="276" w:lineRule="auto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1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1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1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1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1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1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1DB"/>
    <w:pPr>
      <w:spacing w:after="80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1DB"/>
    <w:pPr>
      <w:numPr>
        <w:ilvl w:val="1"/>
      </w:numPr>
      <w:spacing w:after="160" w:line="276" w:lineRule="auto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1DB"/>
    <w:pPr>
      <w:spacing w:before="160" w:after="160" w:line="276" w:lineRule="auto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1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1DB"/>
    <w:pPr>
      <w:spacing w:line="276" w:lineRule="auto"/>
      <w:ind w:left="720" w:hanging="357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1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1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1D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2A61D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6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terackifestiwal.zakopan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pane.pl" TargetMode="External"/><Relationship Id="rId5" Type="http://schemas.openxmlformats.org/officeDocument/2006/relationships/hyperlink" Target="http://www.literackifestiwal.zakopane.eu" TargetMode="External"/><Relationship Id="rId4" Type="http://schemas.openxmlformats.org/officeDocument/2006/relationships/hyperlink" Target="http://www.zakopan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2026-03-27T06:27:00Z</dcterms:created>
  <dcterms:modified xsi:type="dcterms:W3CDTF">2026-03-27T06:28:00Z</dcterms:modified>
</cp:coreProperties>
</file>