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73DA" w14:textId="77777777" w:rsidR="00D90A63" w:rsidRDefault="00D90A63">
      <w:pP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gjdgxs"/>
      <w:bookmarkStart w:id="1" w:name="_GoBack"/>
      <w:bookmarkEnd w:id="0"/>
      <w:bookmarkEnd w:id="1"/>
    </w:p>
    <w:p w14:paraId="3E70625D" w14:textId="77777777" w:rsidR="00D90A63" w:rsidRDefault="00737C8C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Projekt</w:t>
      </w:r>
    </w:p>
    <w:p w14:paraId="787A6066" w14:textId="77777777" w:rsidR="00D90A63" w:rsidRDefault="00737C8C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dnia …………………….</w:t>
      </w:r>
    </w:p>
    <w:p w14:paraId="09D1285D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061C47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7794E0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974159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UCHWAŁA  Nr ………</w:t>
      </w:r>
    </w:p>
    <w:p w14:paraId="78B2C35A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RADY MIASTA ZAKOPANE</w:t>
      </w:r>
    </w:p>
    <w:p w14:paraId="7CFD5398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dnia ………… r.</w:t>
      </w:r>
    </w:p>
    <w:p w14:paraId="1D7CF0D2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2F72D7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55980C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 sprawie: uchwalenia Gminnego Programu Przeciwdziałania Przemocy w Rodzinie oraz Ochrony Ofiar Przemocy w Rodzinie dla Miasta Zakopanego na lata 2019- 2020</w:t>
      </w:r>
    </w:p>
    <w:p w14:paraId="6EB6B416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27A4E1" w14:textId="77777777" w:rsidR="00D90A63" w:rsidRDefault="00737C8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art.7 ust.1 pkt 6 i art.18 ust. 2 pkt 15 ustawy z dnia 8 marca 1990 r.                         o samorządzie gminnym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2018 r. poz. 994 ze zm. ) oraz art.6 ust. 2 pkt 1  ustawy z dnia 29 lipca 2005 r. o przeciwdziałaniu przemocy w rodzinie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Dz.U. z 2015 poz. 1390)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Rada Miasta Zakopane uchwala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 następuje:</w:t>
      </w:r>
    </w:p>
    <w:p w14:paraId="75ED41BF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003FE3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14:paraId="669FB8E9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5AD7F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Przyjmuje się Program Przeciwdziałania Przemocy w Rodzinie oraz Ochrony Ofiar Przemocy w Rodzinie dla Miasta Zakopane na lata 2019 – 2020 stanowiący Załącznik Nr 1 do niniejszej uchwały.</w:t>
      </w:r>
    </w:p>
    <w:p w14:paraId="5B5D955C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14:paraId="3037DB6A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</w:t>
      </w:r>
    </w:p>
    <w:p w14:paraId="69E9480C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7DECB2" w14:textId="77777777" w:rsidR="00D90A63" w:rsidRDefault="00737C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Wykonanie uchwały powierza się Burmistrzowi Miasta  Zakopane.</w:t>
      </w:r>
    </w:p>
    <w:p w14:paraId="3AEE3790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14:paraId="5FD6736A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</w:t>
      </w:r>
    </w:p>
    <w:p w14:paraId="41169D1F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969285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Uchwała wchodzi w życie z dniem podjęcia. </w:t>
      </w:r>
    </w:p>
    <w:p w14:paraId="7A7FAD23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F221A18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4FC04B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090D237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DD6112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DE1C840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9CC41DB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C0712BF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6671F53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D298965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D88C428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2D9EB8D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D2E62D4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7923A5A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FD578A4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B8225A2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AEAB401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90889D2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79BEFB6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44822B0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67804B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3B1AC96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236F38D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12A21D8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8612919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2727574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C10C705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AAFE988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99EAA4D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UZASADNIENIE</w:t>
      </w:r>
    </w:p>
    <w:p w14:paraId="76F7FFAC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3185010" w14:textId="77777777" w:rsidR="00D90A63" w:rsidRDefault="00737C8C">
      <w:pP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do: Uchwały w sprawie uchwalenia Gminnego Programu Przeciwdziałania Przemocy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Rodzinie oraz Ochrony Ofiar Przemocy w Rodzinie dla Miasta Zakopane                          na lata 2019 – 2020</w:t>
      </w:r>
    </w:p>
    <w:p w14:paraId="76C442E9" w14:textId="77777777" w:rsidR="00D90A63" w:rsidRDefault="00737C8C">
      <w:pP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Ustawodawca na podstawie art. 6 ust 1 i 2 pkt 4 ustawy o przeciwdziałaniu przemocy                           w rodzinie z dnia 29 lipca 2005 r.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Dz. U. z 2015 poz. 1390), zobowiązuje gminę do tworzenia gminnego systemu przeciwdziałania przemocy w rodzinie przez opracowanie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realizację Gminnego Programu Przeciwdziałania Przemocy w Rodzinie. Gmina nie posiada uchwalonego Programu.  </w:t>
      </w:r>
    </w:p>
    <w:p w14:paraId="6247E153" w14:textId="77777777" w:rsidR="00D90A63" w:rsidRDefault="00D90A63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9C1094" w14:textId="77777777" w:rsidR="00D90A63" w:rsidRDefault="00737C8C">
      <w:pPr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 uchwały jest składany powtórnie w związku z otrzymanymi w dniu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19.01.2018 r. zaleceniami pokontrolnymi wojewody małopolskiego. Wojewoda małopolski, działając na podstawie art. 128 ust.1 o pomocy społecznej, wyznaczył termin do zrealizowania zaleceń, w tym opracowanie projektu uchwały Gminnego Programu Przeciwdziałania Przemocy w Rodzinie oraz Ochrony Ofiar Przemocy w Rodzinie dla Miasta Zakopanego na lata 2019 - 2020 i skierowanie do zatwierdzenia Radzie Miasta Zakopane                    w terminie 3 miesięcy od dnia otrzymania zaleceń. </w:t>
      </w:r>
    </w:p>
    <w:p w14:paraId="5034FF64" w14:textId="77777777" w:rsidR="00D90A63" w:rsidRDefault="00737C8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Wobec niezrealizowania do chwili obecnej zaleceń pokontrolnych </w:t>
      </w:r>
      <w:r w:rsidR="00050CC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ojewody </w:t>
      </w:r>
      <w:r w:rsidR="00050CC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ałopolskiego, koniecznym jest podjęcie przedmiotowego projektu uchwały.</w:t>
      </w:r>
    </w:p>
    <w:p w14:paraId="1C368276" w14:textId="77777777" w:rsidR="00D90A63" w:rsidRDefault="00D90A6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7A841" w14:textId="77777777" w:rsidR="00D90A63" w:rsidRDefault="00D90A6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3EB914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D4F0AA8" w14:textId="77777777" w:rsidR="00D90A63" w:rsidRDefault="00D90A6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C58B96F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2CE881A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4830CE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484FCC4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CE1D24F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4DD1C7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A759829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C5B20B5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F0281FE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E41B6A0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A0811A9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29A4BB3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456DA8F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30B7333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94F176F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A42E81A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3CEF1B5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51B7271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90209AF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E3A2DA1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F55607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F20A88" w14:textId="77777777" w:rsidR="00D90A63" w:rsidRDefault="00D90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8AE1E4" w14:textId="77777777" w:rsidR="00D90A63" w:rsidRDefault="00737C8C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Załącznik Nr 1</w:t>
      </w:r>
    </w:p>
    <w:p w14:paraId="4108C38A" w14:textId="77777777" w:rsidR="00D90A63" w:rsidRDefault="00737C8C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do Uchwały Nr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……………………</w:t>
      </w:r>
    </w:p>
    <w:p w14:paraId="08426B90" w14:textId="77777777" w:rsidR="00D90A63" w:rsidRDefault="00737C8C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Rady Miasta Zakopane </w:t>
      </w:r>
    </w:p>
    <w:p w14:paraId="77253266" w14:textId="77777777" w:rsidR="00D90A63" w:rsidRDefault="00737C8C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 xml:space="preserve">z dnia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…………………………………    </w:t>
      </w:r>
    </w:p>
    <w:p w14:paraId="690B7102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6FB409A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FEA3CD9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82D0FB2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3C008B6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91B216F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0DE67C8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GMINNY</w:t>
      </w:r>
    </w:p>
    <w:p w14:paraId="3F402FEF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PROGRAM PRZECIWDZIAŁANIA PRZEMOCY</w:t>
      </w:r>
    </w:p>
    <w:p w14:paraId="1C7BBA38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W RODZINIE</w:t>
      </w:r>
    </w:p>
    <w:p w14:paraId="51A3BA61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oraz</w:t>
      </w:r>
    </w:p>
    <w:p w14:paraId="1131F262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OCHRONY OFIAR PRZEMOCY W RODZINIE</w:t>
      </w:r>
    </w:p>
    <w:p w14:paraId="442C5698" w14:textId="77777777" w:rsidR="00D90A63" w:rsidRDefault="00D90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7402D983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NA LATA 2019 – 2020</w:t>
      </w:r>
    </w:p>
    <w:p w14:paraId="2C5F5DB1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19A26BE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1CD1FE3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54D31A3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D7622E3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8255527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B408837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5B69806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8F2E356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9084D2F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E85CFFA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E8883BC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6329BEF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E951B75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94B261A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301A20A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B2375F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002F3E7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C53CE32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61A1AF8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2898EE2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23B586F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9BC561E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94094CA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D98E5B1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DB0AF1C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E3AB019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C826A5A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236CC2C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B4386C8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896757C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F25CCD3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82F65A9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D5BE847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9EAA424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9A7C355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3FD6DF2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C6F9D20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0EBC803" w14:textId="77777777" w:rsidR="00D90A63" w:rsidRDefault="0073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WSTĘP</w:t>
      </w:r>
    </w:p>
    <w:p w14:paraId="506510CD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0427006" w14:textId="77777777" w:rsidR="00D90A63" w:rsidRDefault="00737C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Rodzina jest najważniejszym środowiskiem w życiu człowieka, kształtującym osobowość, system wartości oraz styl życia. Ważną rolę w prawidłowo funkcjonującej rodzinie odgrywają wzajemne relacje pomiędzy rodzicami oparte na miłości i zrozumieniu.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1FD07112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dezorganizacji, role wewnątrz rodzinne ulegają zaburzeniu, łamane są reguły, a zachowania poszczególnych członków rodziny stają się coraz bardziej niezgodne z normami prawnymi i moralnymi. Przemoc domowa może być zarówno skutkiem, jak i przyczyną dysfunkcji w rodzinie. Należy zaklasyfikować ją do kategorii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negatywnych o dużej szkodliwości społecznej.</w:t>
      </w:r>
    </w:p>
    <w:p w14:paraId="1A8E7FAE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7C4FC44" w14:textId="77777777" w:rsidR="00D90A63" w:rsidRDefault="00737C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Według definicji, zawartej w art. 2 pkt. 2 ustawy o przeciwdziałaniu przemocy w rodzinie, </w:t>
      </w:r>
      <w:r>
        <w:rPr>
          <w:rFonts w:ascii="Times New Roman" w:eastAsia="Times New Roman" w:hAnsi="Times New Roman" w:cs="Times New Roman"/>
          <w:b/>
          <w:color w:val="000000"/>
        </w:rPr>
        <w:t>przemoc</w:t>
      </w:r>
      <w:r>
        <w:rPr>
          <w:rFonts w:ascii="Times New Roman" w:eastAsia="Times New Roman" w:hAnsi="Times New Roman" w:cs="Times New Roman"/>
          <w:color w:val="000000"/>
        </w:rPr>
        <w:t xml:space="preserve"> to: „jednorazowe albo powtarzające się umyślne działanie lub zaniechanie naruszające prawa lub dobra osobiste osób wymienionych w pkt. 1 (</w:t>
      </w:r>
      <w:r>
        <w:rPr>
          <w:rFonts w:ascii="Times New Roman" w:eastAsia="Times New Roman" w:hAnsi="Times New Roman" w:cs="Times New Roman"/>
          <w:i/>
          <w:color w:val="000000"/>
        </w:rPr>
        <w:t>członek rodziny – osoba najbliższa w rozumieniu art. 115 § 11 ustawy z dnia 6.06.1997. – Kodeks karny</w:t>
      </w:r>
      <w:r>
        <w:rPr>
          <w:rFonts w:ascii="Times New Roman" w:eastAsia="Times New Roman" w:hAnsi="Times New Roman" w:cs="Times New Roman"/>
          <w:color w:val="000000"/>
        </w:rPr>
        <w:t>),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przemocą”.</w:t>
      </w:r>
    </w:p>
    <w:p w14:paraId="0B0EB68A" w14:textId="77777777" w:rsidR="00D90A63" w:rsidRDefault="00D90A6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4E7D8CF2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Przemoc nie zawsze jest łatwa do rozpoznania ale przyjmuje się, że przemocą jest działanie:</w:t>
      </w:r>
    </w:p>
    <w:p w14:paraId="4194FE53" w14:textId="77777777" w:rsidR="00D90A63" w:rsidRDefault="00737C8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intencjonalne i skierowane przeciwko innym osobom (członkom rodziny) – co oznacza, że jest zamierzonym działaniem lub zaniechaniem mającym na celu całkowitą kontrolę nad osobami;</w:t>
      </w:r>
    </w:p>
    <w:p w14:paraId="0BED8AE6" w14:textId="77777777" w:rsidR="00D90A63" w:rsidRDefault="00737C8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naruszające dobra osobiste i prawa osób - co oznacza, że osoba stosująca przemoc wykorzystując swoją przewagę narusza podstawowe prawa człowieka (np. prawo do nietykalności fizycznej, godności, szacunku);</w:t>
      </w:r>
    </w:p>
    <w:p w14:paraId="32F65DBE" w14:textId="77777777" w:rsidR="00D90A63" w:rsidRDefault="00737C8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wykorzystujące wyraźną asymetrię sił – osoba dotknięta przemocą jest słabsza, a osoba stosująca przemoc – silniejsza;</w:t>
      </w:r>
    </w:p>
    <w:p w14:paraId="307700BD" w14:textId="77777777" w:rsidR="00D90A63" w:rsidRDefault="00737C8C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powodujące ból i cierpienie – osoba stosująca przemoc naraża zdrowie i życie osoby dotkniętej przemocą na poważne szkody, co powoduje że mają one mniejszą zdolność do samoobrony.</w:t>
      </w:r>
    </w:p>
    <w:p w14:paraId="60642DC5" w14:textId="77777777" w:rsidR="00D90A63" w:rsidRDefault="00D90A6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7E3CD9F8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Główną cechą przemocy jest dysproporcja sił:</w:t>
      </w:r>
    </w:p>
    <w:p w14:paraId="7F830583" w14:textId="77777777" w:rsidR="00D90A63" w:rsidRDefault="00737C8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wiek, np. w relacji dziecko – dorosły (osoba stosująca przemoc częściej jest silniejsza);</w:t>
      </w:r>
    </w:p>
    <w:p w14:paraId="60776DB2" w14:textId="77777777" w:rsidR="00D90A63" w:rsidRDefault="00737C8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płeć – zwykle kobieta jest słabsza od mężczyzny fizycznie (chociaż występują sytuacje, gdy bywa odwrotnie);</w:t>
      </w:r>
    </w:p>
    <w:p w14:paraId="60B83049" w14:textId="77777777" w:rsidR="00D90A63" w:rsidRDefault="00737C8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stan zdrowia – człowiek chory czy niepełnosprawny jest słabszy od osoby zdrowej;</w:t>
      </w:r>
    </w:p>
    <w:p w14:paraId="15214C92" w14:textId="77777777" w:rsidR="00D90A63" w:rsidRDefault="00737C8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inne zależności – np. zależność ekonomiczna (jedna osoba pracuje, więc dysponuje budżetem rodzinnym i wydziela środki finansowe pozostałym);</w:t>
      </w:r>
    </w:p>
    <w:p w14:paraId="39832DAB" w14:textId="77777777" w:rsidR="00D90A63" w:rsidRDefault="00D90A6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787BCE89" w14:textId="77777777" w:rsidR="00D90A63" w:rsidRDefault="00737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ANALIZA PROBLEMU NA TERENIE MIASTA ZAKOPANE.</w:t>
      </w:r>
    </w:p>
    <w:p w14:paraId="40AF60AB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31C668D" w14:textId="77777777" w:rsidR="00D90A63" w:rsidRDefault="00737C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terenie Miasta Zakopane przemoc w rodzinie najczęściej kojarzona jest z alkoholizmem, niskimi dochodami na członka w rodzinie, brakiem stałej pracy, a także z niską świadomością społeczną. Z pewnością jednakże nie można przemocy wiązać wyłącznie z takimi problemami, gdyż proces ten dotknąć może każdego, bez względu na status społeczny, zawodowy czy rodzinny.</w:t>
      </w:r>
    </w:p>
    <w:p w14:paraId="1396EE51" w14:textId="77777777" w:rsidR="00D90A63" w:rsidRDefault="00737C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Trudno jest w sposób jednoznaczny określić wielkość zjawiska przemocy na terenie Miasta Zakopane również z uwagi na występowanie przemocy ukrytej, czyli toczącej się w rodzinie czy w szkole, ale nieujmowanej w statystykach, głównie z powodu braku wiedzy na temat jej występowania.</w:t>
      </w:r>
    </w:p>
    <w:p w14:paraId="20414AA8" w14:textId="77777777" w:rsidR="00D90A63" w:rsidRDefault="00737C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Obecnie w Miejskim Ośrodku Pomocy Społecznej zdeponowano 64 Niebieskie Karty założone w latach 2012 – 2018.</w:t>
      </w:r>
    </w:p>
    <w:p w14:paraId="03D9CF79" w14:textId="77777777" w:rsidR="00D90A63" w:rsidRDefault="00737C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celu efektywnego przeciwdziałania przemocy w rodzinie oraz zmniejszenia jej negatywnych następstw w życiu społecznym tworzy się „Gminny Program Przeciwdziałania Przemocy w Rodzinie oraz Ochrony Ofiar Przemocy na lata 2019 – 2020”.</w:t>
      </w:r>
    </w:p>
    <w:p w14:paraId="55F91086" w14:textId="77777777" w:rsidR="00D90A63" w:rsidRDefault="00737C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 danych pozyskanych od Komendy Powiatowej Policji, wynika, że na terenie Miasta Zakopane:</w:t>
      </w:r>
    </w:p>
    <w:p w14:paraId="4EFBCE07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 w 2015 roku wszczęto na terenie Miasta Zakopane 33 procedury „Niebieskiej Karty” gdzie, osoby doświadczające przemocy to około 27 kobiet (w tym 3 powyżej 66 roku życia), 5 mężczyzn (w tym 1 powyżej 66 roku życia) oraz 10 małoletnich, tj.: 3 dziewcząt i 7 chłopców. Ujawnione formy przemocy to około 30 przypadków przemocy psychicznej, 27 przypadków przemocy fizycznej, 29 przypadków przemocy innego rodzaju w tym przemocy ekonomicznej, oraz około 2 przypadki przemocy seksualnej.</w:t>
      </w:r>
    </w:p>
    <w:p w14:paraId="2D1BCB38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w 2016 roku wszczęto na terenie Miasta Zakopane 27 procedur „Niebieskiej Karty” gdzie osoby doświadczające przemocy to około 33 kobiety (w tym 3 powyżej 66 roku życia), 4 mężczyzn (w tym 1 powyżej 66 roku życia) oraz 9 małoletnich tj. 3 dziewcząt i 6 chłopców. Ujawnione formy przemocy to 31 przypadków przemocy psychicznej, 28 przypadków przemocy fizycznej, 26 przypadków  przemocy innego rodzaju, 3 przypadki przemocy seksualnej.</w:t>
      </w:r>
    </w:p>
    <w:p w14:paraId="1E4FF3AB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w 2017 roku wszczęto na terenie Powiatu Tatrzańskiego 31 procedur „Niebieskiej Karty” gdzie osoby doświadczające przemocy to 28 kobiet (w tym 2 powyżej 66 roku życia), 3 mężczyzn (w tym 1 powyżej 66 roku życia) oraz 13 małoletnich tj. 5 dziewcząt i 8 chłopców. Ujawnione formy przemocy to 30 przypadków przemocy psychicznej, 24 przemocy innego rodzaju, 3 przemocy seksualnej.</w:t>
      </w:r>
    </w:p>
    <w:p w14:paraId="7C43B62B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 w  2018  roku wszczęto na terenie Powiatu 59 procedur „Niebieskiej Karty”, w tym na terenie Miasta Zakopane 17.</w:t>
      </w:r>
    </w:p>
    <w:p w14:paraId="4CB081A9" w14:textId="77777777" w:rsidR="00D90A63" w:rsidRDefault="00D90A6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2A6B1BEB" w14:textId="77777777" w:rsidR="00D90A63" w:rsidRDefault="00737C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Miejskim Ośrodku Pomocy Społecznej w Zakopanem pracownicy socjalni założyli Niebieskie Karty: w roku 2015 – 1, w roku 2016 - 4 , a w roku 2017 – 1,  Najczęściej stosowaną formą przemocy była przemoc fizyczna oraz przemoc psychiczna. Oświata założyła 2 „Niebieskie Karty”.  W roku 2018 nie założono ani jednej Niebieskiej Karty.</w:t>
      </w:r>
    </w:p>
    <w:p w14:paraId="6A1AD2F2" w14:textId="77777777" w:rsidR="00D90A63" w:rsidRDefault="00D90A63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221B802F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4113EA1" w14:textId="77777777" w:rsidR="00D90A63" w:rsidRDefault="00737C8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PODSTAWA PRAWNA</w:t>
      </w:r>
    </w:p>
    <w:p w14:paraId="749C58C3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D062C79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Ustawa z dnia 29 lipca 2005 r. o przeciwdziałaniu przemocy w rodzinie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Dz.U. z 2015 r. poz. 1390)</w:t>
      </w:r>
    </w:p>
    <w:p w14:paraId="60E4ECB4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Ustawa z dnia 26 października 1982 r. o wychowaniu w trzeźwości i przeciwdziałaniu alkoholizmowi (Dz.U. z 2018 r., poz. 2137 ze zm.)</w:t>
      </w:r>
    </w:p>
    <w:p w14:paraId="4959B1EC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Ustawa z dnia 12 marca 2004 r. o pomocy społecznej (tekst jednolity: Dz.U. z 2018 r., poz. 1508 ze zm.).</w:t>
      </w:r>
    </w:p>
    <w:p w14:paraId="110B803B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1431494" w14:textId="77777777" w:rsidR="00D90A63" w:rsidRDefault="00737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ADRESACI PROGRAMU</w:t>
      </w:r>
    </w:p>
    <w:p w14:paraId="05792DA3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4D87EB7" w14:textId="77777777" w:rsidR="00D90A63" w:rsidRDefault="00737C8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Adresatami Programu są zamieszkujące na terenie Miasta Zakopane osoby i rodziny przezywające problemy związane z zaburzonymi relacjami interpersonalnymi, a w szczególności osoby i rodziny dotknięte problemem przemocy w rodzinie oraz przedstawiciele instytucji i służb pracujących z osobami doświadczającymi przemocy. </w:t>
      </w:r>
    </w:p>
    <w:p w14:paraId="5081EFCE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3D98AAF" w14:textId="77777777" w:rsidR="00D90A63" w:rsidRDefault="00737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WSPÓŁPRACA Z JEDNOSTKAMI PRZY REALIZACJI GMINNEGO PROGRAMU</w:t>
      </w:r>
    </w:p>
    <w:p w14:paraId="6BAA2740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9B0AD9E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Miejski Ośrodek Pomocy Społecznej w Zakopanem</w:t>
      </w:r>
    </w:p>
    <w:p w14:paraId="0A0191D8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Powiatowe Centrum Pomocy Rodzinie w Zakopanem</w:t>
      </w:r>
    </w:p>
    <w:p w14:paraId="7944C04A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Sąd Rejonowy w Zakopanem</w:t>
      </w:r>
    </w:p>
    <w:p w14:paraId="5D91D942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Komenda Powiatowa Policji w Zakopanem</w:t>
      </w:r>
    </w:p>
    <w:p w14:paraId="3F4894EA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5.  Gminna Komisja Rozwiązywania Problemów Alkoholowych w Zakopanem</w:t>
      </w:r>
    </w:p>
    <w:p w14:paraId="5E85A9FA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Tatrzański Ośrodek Interwencji Kryzysowej w Zakopanem</w:t>
      </w:r>
    </w:p>
    <w:p w14:paraId="48D6B4E9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Poradnia Leczenia Uzależnień w Zakopanem</w:t>
      </w:r>
    </w:p>
    <w:p w14:paraId="6FE7275B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Szpital Powiatowy w Zakopanem</w:t>
      </w:r>
    </w:p>
    <w:p w14:paraId="11DDD0A9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 Poradnia Psychologiczno-Pedagogiczna w Zakopanem</w:t>
      </w:r>
    </w:p>
    <w:p w14:paraId="059AADF4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Placówki oświatowo-wychowawcze w Zakopanem</w:t>
      </w:r>
    </w:p>
    <w:p w14:paraId="1A1012DB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 Placówki Ochrony Zdrowia w Zakopanem</w:t>
      </w:r>
    </w:p>
    <w:p w14:paraId="75B00B49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 Organizacje pozarządowe w Zakopanem</w:t>
      </w:r>
    </w:p>
    <w:p w14:paraId="7DADE467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3205169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DFE4B6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560377" w14:textId="77777777" w:rsidR="00D90A63" w:rsidRDefault="00737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CEL PROGRAMU</w:t>
      </w:r>
    </w:p>
    <w:p w14:paraId="67CFD4E7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B2798AE" w14:textId="77777777" w:rsidR="00D90A63" w:rsidRDefault="00737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Przeciwdziałanie przemocy w rodzinie oraz zwiększenie dostępności i skuteczności pomocy.</w:t>
      </w:r>
    </w:p>
    <w:p w14:paraId="2919213B" w14:textId="77777777" w:rsidR="00D90A63" w:rsidRDefault="00D90A63">
      <w:pPr>
        <w:spacing w:after="0"/>
        <w:rPr>
          <w:rFonts w:ascii="Times New Roman" w:eastAsia="Times New Roman" w:hAnsi="Times New Roman" w:cs="Times New Roman"/>
          <w:i/>
          <w:color w:val="000000"/>
        </w:rPr>
      </w:pPr>
    </w:p>
    <w:p w14:paraId="441C9BFD" w14:textId="77777777" w:rsidR="00D90A63" w:rsidRDefault="00737C8C">
      <w:pP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Cele szczegółowe:</w:t>
      </w:r>
    </w:p>
    <w:p w14:paraId="189924A9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Budowanie lokalnego systemu przeciwdziałania przemocy w rodzinie we współpracy z instytucjami wymienionymi w pkt IV</w:t>
      </w:r>
    </w:p>
    <w:p w14:paraId="46202283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Zapewnienie kompleksowej pomocy rodzinom dotkniętym przemocą poprzez:</w:t>
      </w:r>
    </w:p>
    <w:p w14:paraId="59D8E17E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reagowanie na zjawisko przemocy w rodzinie i monitoring rodzin dotkniętych przemocą przez instytucje: MOPS, Komenda Powiatowa Policji, SP ZOZ, placówki oświatowe;</w:t>
      </w:r>
    </w:p>
    <w:p w14:paraId="704F79CF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systematyczna praca Zespołu Interdyscyplinarnego i Grupy roboczej na rzecz rodzin dotkniętych przemocą przez;</w:t>
      </w:r>
    </w:p>
    <w:p w14:paraId="3400EEA4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ewaluację, współpracę i wymianę informacji pomiędzy instytucjami działającymi w obszarze przeciwdziałania przemocy w rodzinie;</w:t>
      </w:r>
    </w:p>
    <w:p w14:paraId="22CFC78C" w14:textId="77777777" w:rsidR="00D90A63" w:rsidRDefault="00737C8C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Prowadzenie poradnictwa i interwencji w zakresie przeciwdziałania przemocy w rodzinie.</w:t>
      </w:r>
    </w:p>
    <w:p w14:paraId="182701A8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Prowadzenie profilaktycznej działalności informacyjnej i edukacyjnej skierowanej do społeczności lokalnej, w szczególności:</w:t>
      </w:r>
    </w:p>
    <w:p w14:paraId="2B773B8F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prowadzeniem akcji medialnych w aspekcie przeciwdziałania przemocy (plakaty i ulotki informacyjne, artykuły nt. zjawiska przemocy – na stronach internetowych jednostek współpracujących);</w:t>
      </w:r>
    </w:p>
    <w:p w14:paraId="1834B943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organizacja spotkań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informacyjno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edukacyjnych w zakresie zjawiska przemocy z mieszkańcami miasta przy współpracy Komendy Powiatowej Policji i placówek oświatowych;</w:t>
      </w:r>
    </w:p>
    <w:p w14:paraId="39B410CA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działania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informacyjno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edukacyjne skierowane do osób/instytucji zajmujących się przeciwdziałaniem przemocy w rodzinie;</w:t>
      </w:r>
    </w:p>
    <w:p w14:paraId="4BF4D9DE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Organizacja szkoleń w zakresie zjawiska przemocy skierowanych do osób zajmujących się przeciwdziałaniem przemocy w rodzinie; </w:t>
      </w:r>
    </w:p>
    <w:p w14:paraId="0B56F43E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Aktualizacja bazy teleadresowej obejmującej instytucje mogące przyczynić się do rozwiązywania problemów przemocy w rodzinach i udostępnienie jej mieszkańcom;</w:t>
      </w:r>
    </w:p>
    <w:p w14:paraId="21E492CA" w14:textId="77777777" w:rsidR="00D90A63" w:rsidRDefault="00D90A63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58E025EC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Założenia systemu przeciwdziałania przemocy w rodzinie w Mieście Zakopane: </w:t>
      </w:r>
    </w:p>
    <w:p w14:paraId="2A1BC712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B0CC71" w14:textId="77777777" w:rsidR="00D90A63" w:rsidRDefault="00737C8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Najważniejsze jest bezpieczeństwo osoby doświadczającej przemocy.</w:t>
      </w:r>
    </w:p>
    <w:p w14:paraId="479FC8CB" w14:textId="77777777" w:rsidR="00D90A63" w:rsidRDefault="00737C8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przemoc zawsze odpowiedzialny jest sprawca przemocy, bez względu na to, co zrobiła osoba doświadczająca przemocy.</w:t>
      </w:r>
    </w:p>
    <w:p w14:paraId="57E6E0FF" w14:textId="77777777" w:rsidR="00D90A63" w:rsidRDefault="00737C8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Nikt nie ma prawa stosować przemocy wobec drugiego człowieka.</w:t>
      </w:r>
    </w:p>
    <w:p w14:paraId="4F527AE4" w14:textId="77777777" w:rsidR="00D90A63" w:rsidRDefault="00737C8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ma żadnego uzasadnienia ani usprawiedliwienia przemocy domowej.</w:t>
      </w:r>
    </w:p>
    <w:p w14:paraId="2A415804" w14:textId="77777777" w:rsidR="00D90A63" w:rsidRDefault="00737C8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Podstawowym zadaniem jest zatrzymanie przemocy, bez tego pomoc jest nieskuteczna.</w:t>
      </w:r>
    </w:p>
    <w:p w14:paraId="27DA6D78" w14:textId="77777777" w:rsidR="00D90A63" w:rsidRDefault="00737C8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 doświadczająca przemocy w rodzinie cierpi na skutek wielokrotnego urazu.</w:t>
      </w:r>
    </w:p>
    <w:p w14:paraId="01A64A2C" w14:textId="77777777" w:rsidR="00D90A63" w:rsidRDefault="00737C8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Zrozumiałe i dopuszczalne są wahania i niekonsekwencje w zachowaniu i decyzjach osób doznających przemocy, bowiem jest to jeden z objawów doznanego urazu.</w:t>
      </w:r>
    </w:p>
    <w:p w14:paraId="63782897" w14:textId="77777777" w:rsidR="00D90A63" w:rsidRDefault="00D90A63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13BA01F3" w14:textId="77777777" w:rsidR="00D90A63" w:rsidRDefault="00D90A63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14:paraId="61E98517" w14:textId="77777777" w:rsidR="00D90A63" w:rsidRDefault="00737C8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 HARMONOGRAM DZIAŁAŃ DLA POSZCZEGÓLNYCH CELÓW SZCZEGÓŁOWYCH.</w:t>
      </w:r>
    </w:p>
    <w:p w14:paraId="56A3BDF0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64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086"/>
        <w:gridCol w:w="3834"/>
        <w:gridCol w:w="1701"/>
        <w:gridCol w:w="2020"/>
      </w:tblGrid>
      <w:tr w:rsidR="00D90A63" w14:paraId="27D9A55A" w14:textId="77777777" w:rsidTr="00050CC7">
        <w:trPr>
          <w:trHeight w:val="560"/>
        </w:trPr>
        <w:tc>
          <w:tcPr>
            <w:tcW w:w="96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BA8052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I. Budowanie lokalnego systemu przeciwdziałania przemocy w rodzinie.</w:t>
            </w:r>
          </w:p>
        </w:tc>
      </w:tr>
      <w:tr w:rsidR="00D90A63" w14:paraId="2FA38FC7" w14:textId="77777777" w:rsidTr="00050CC7"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A9462F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 do osiągnięcia poprzez: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F666C4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Zadania do realizacji: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D16A68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Termin realizacji: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EC05B4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Odpowiedzialni za realizację:</w:t>
            </w:r>
          </w:p>
        </w:tc>
      </w:tr>
      <w:tr w:rsidR="00D90A63" w14:paraId="5DC417EA" w14:textId="77777777" w:rsidTr="00050CC7">
        <w:trPr>
          <w:trHeight w:val="2140"/>
        </w:trPr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CF806A" w14:textId="77777777" w:rsidR="00D90A63" w:rsidRDefault="00737C8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Określenie systemu wzajemnej współpracy poszczególnych instytucji z terenu Miasta Zakopane w zakresie przemocy w rodzinie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7E220D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Wspólne ustalenie zasad systemu lokalnej współpracy i koordynacji działań z zakresu przeciwdziałania przemocy.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ED0166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marzec – maj 2019 r.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5B7420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Burmistrz Miasta Zakopane</w:t>
            </w:r>
          </w:p>
          <w:p w14:paraId="0A82FA2C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Dyrektor MOPS</w:t>
            </w:r>
          </w:p>
        </w:tc>
      </w:tr>
      <w:tr w:rsidR="00050CC7" w14:paraId="40328C2C" w14:textId="77777777" w:rsidTr="00474E7D">
        <w:trPr>
          <w:trHeight w:val="2080"/>
        </w:trPr>
        <w:tc>
          <w:tcPr>
            <w:tcW w:w="208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D6531C" w14:textId="77777777" w:rsidR="00050CC7" w:rsidRDefault="00050CC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Powołanie Zespołu Interdyscyplinarnego w zakresie diagnozowania potrzeb społeczności lokalnej dotyczącej przemocy w rodzinie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3F309D" w14:textId="77777777" w:rsidR="00050CC7" w:rsidRDefault="00050C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będzie się składał z grupy przedstawicieli instytucji realizujących program np. (przedstawicieli jednostki organizacji pomocy społecznej, gminnej komisji rozwiązywania problemów alkoholowych, policji, oświaty, ochrony zdrowia i innych instytucji).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38CFE7" w14:textId="77777777" w:rsidR="00050CC7" w:rsidRDefault="00050C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marzec – maj 2019 r.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8C94BB" w14:textId="77777777" w:rsidR="00050CC7" w:rsidRDefault="00050CC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Burmistrz Miasta Zakopane</w:t>
            </w:r>
          </w:p>
        </w:tc>
      </w:tr>
      <w:tr w:rsidR="00050CC7" w14:paraId="598B7A8C" w14:textId="77777777" w:rsidTr="00474E7D">
        <w:trPr>
          <w:trHeight w:val="1180"/>
        </w:trPr>
        <w:tc>
          <w:tcPr>
            <w:tcW w:w="208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383D56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9605C6" w14:textId="77777777" w:rsidR="00050CC7" w:rsidRDefault="00050C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Opracowanie modelu interwencji i strategii postępowania w poszczególnych przypadkach.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686EBF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6D6BEE" w14:textId="77777777" w:rsidR="00050CC7" w:rsidRDefault="00050CC7" w:rsidP="00050C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Interdyscyplinarny we współpracy z:</w:t>
            </w:r>
          </w:p>
          <w:p w14:paraId="59D25B6E" w14:textId="77777777" w:rsid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MOPS</w:t>
            </w:r>
          </w:p>
          <w:p w14:paraId="760A8039" w14:textId="77777777" w:rsid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GKRPA</w:t>
            </w:r>
          </w:p>
          <w:p w14:paraId="0BE5EED1" w14:textId="77777777" w:rsid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Policją</w:t>
            </w:r>
          </w:p>
          <w:p w14:paraId="0F076ED1" w14:textId="77777777" w:rsid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Strażą Miejską</w:t>
            </w:r>
          </w:p>
          <w:p w14:paraId="2B3305D1" w14:textId="77777777" w:rsid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Placówkami Oświaty</w:t>
            </w:r>
          </w:p>
          <w:p w14:paraId="5F72FE1D" w14:textId="77777777" w:rsidR="00050CC7" w:rsidRDefault="00050CC7" w:rsidP="00050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Placówkami Ochrony Zdrowia</w:t>
            </w:r>
          </w:p>
        </w:tc>
      </w:tr>
      <w:tr w:rsidR="00050CC7" w14:paraId="14B67A2B" w14:textId="77777777" w:rsidTr="00474E7D">
        <w:trPr>
          <w:trHeight w:val="440"/>
        </w:trPr>
        <w:tc>
          <w:tcPr>
            <w:tcW w:w="208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E928CC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CEEF14" w14:textId="77777777" w:rsidR="00050CC7" w:rsidRDefault="00050C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Diagnozowanie problemu przemocy w rodzinie.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B6AB5C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D89AC6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0CC7" w14:paraId="03EBDF65" w14:textId="77777777" w:rsidTr="00474E7D">
        <w:trPr>
          <w:trHeight w:val="620"/>
        </w:trPr>
        <w:tc>
          <w:tcPr>
            <w:tcW w:w="208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798E1A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4D440D" w14:textId="77777777" w:rsidR="00050CC7" w:rsidRDefault="00050C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Inicjowanie interwencji w środowisku dotkniętym przemocą w rodzinie.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3880F0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B74557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0CC7" w14:paraId="658D89FB" w14:textId="77777777" w:rsidTr="00474E7D">
        <w:trPr>
          <w:trHeight w:val="620"/>
        </w:trPr>
        <w:tc>
          <w:tcPr>
            <w:tcW w:w="208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E5CF6E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53691B" w14:textId="77777777" w:rsidR="00050CC7" w:rsidRDefault="00050C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Monitorowanie sytuacji rodzin zagrożonych przemocą.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F408D9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045714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0CC7" w14:paraId="26A5E66D" w14:textId="77777777" w:rsidTr="00474E7D">
        <w:trPr>
          <w:trHeight w:val="560"/>
        </w:trPr>
        <w:tc>
          <w:tcPr>
            <w:tcW w:w="208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F35BCC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154D04" w14:textId="77777777" w:rsidR="00050CC7" w:rsidRDefault="00050C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Prowadzenie dokumentacji podejmowanych działań.</w:t>
            </w: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387D3A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2904B2" w14:textId="77777777" w:rsidR="00050CC7" w:rsidRDefault="00050CC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0CC7" w14:paraId="632B29C8" w14:textId="77777777" w:rsidTr="00050CC7">
        <w:trPr>
          <w:trHeight w:val="2140"/>
        </w:trPr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859B32" w14:textId="77777777" w:rsidR="00050CC7" w:rsidRDefault="00050CC7" w:rsidP="00050CC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Aktualizacja bazy teleadresowej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9F9E76" w14:textId="77777777" w:rsidR="00050CC7" w:rsidRDefault="00050CC7" w:rsidP="00050C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Prowadzenie bazy teleadresowej instytucji mogących przyczynić się do rozwiązania problemów przemocy w rodzinach i udostępnienie jej mieszkańcom,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8EF1C7" w14:textId="77777777" w:rsidR="00050CC7" w:rsidRDefault="00050CC7" w:rsidP="00050CC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– 2020</w:t>
            </w:r>
          </w:p>
        </w:tc>
        <w:tc>
          <w:tcPr>
            <w:tcW w:w="2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DE4220" w14:textId="77777777" w:rsidR="00050CC7" w:rsidRDefault="00050CC7" w:rsidP="00050CC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Interdyscyplinarny we współpracy z:</w:t>
            </w:r>
          </w:p>
          <w:p w14:paraId="429B8F81" w14:textId="77777777" w:rsid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MOPS</w:t>
            </w:r>
          </w:p>
          <w:p w14:paraId="64DD2572" w14:textId="77777777" w:rsid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GKRPA</w:t>
            </w:r>
          </w:p>
          <w:p w14:paraId="12F28199" w14:textId="77777777" w:rsid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Policją</w:t>
            </w:r>
          </w:p>
          <w:p w14:paraId="7C6295BB" w14:textId="77777777" w:rsid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Strażą Miejską</w:t>
            </w:r>
          </w:p>
          <w:p w14:paraId="6D172E40" w14:textId="77777777" w:rsidR="00050CC7" w:rsidRDefault="00050CC7" w:rsidP="00050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Placówkami Oświaty</w:t>
            </w:r>
          </w:p>
          <w:p w14:paraId="2D564F41" w14:textId="77777777" w:rsidR="00050CC7" w:rsidRDefault="00050CC7" w:rsidP="00050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Placówkami Ochrony Zdrowia</w:t>
            </w:r>
          </w:p>
        </w:tc>
      </w:tr>
    </w:tbl>
    <w:p w14:paraId="09EECE34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9694DA0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7D3B776" w14:textId="77777777" w:rsidR="00737C8C" w:rsidRDefault="00737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031F685" w14:textId="77777777" w:rsidR="00737C8C" w:rsidRDefault="00737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64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094"/>
        <w:gridCol w:w="4394"/>
        <w:gridCol w:w="1276"/>
        <w:gridCol w:w="1877"/>
      </w:tblGrid>
      <w:tr w:rsidR="00D90A63" w14:paraId="06784A3C" w14:textId="77777777">
        <w:trPr>
          <w:trHeight w:val="560"/>
        </w:trPr>
        <w:tc>
          <w:tcPr>
            <w:tcW w:w="9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CB1F30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II. Prowadzenie poradnictwa i interwencji w zakresie przeciwdziałania przemocy w rodzinie</w:t>
            </w:r>
          </w:p>
        </w:tc>
      </w:tr>
      <w:tr w:rsidR="00D90A63" w14:paraId="29E873CA" w14:textId="77777777"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C49273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 do osiągnięcia poprzez: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331786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Zadania do realizacji: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1A500A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Termin realizacji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7D59BC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Odpowiedzialni za realizację</w:t>
            </w:r>
          </w:p>
        </w:tc>
      </w:tr>
      <w:tr w:rsidR="00D90A63" w14:paraId="168A59E3" w14:textId="77777777">
        <w:trPr>
          <w:trHeight w:val="1400"/>
        </w:trPr>
        <w:tc>
          <w:tcPr>
            <w:tcW w:w="2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AED4D6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Realizacja programów ochrony ofiar przemocy  </w:t>
            </w:r>
          </w:p>
          <w:p w14:paraId="2F280862" w14:textId="77777777" w:rsidR="00D90A63" w:rsidRDefault="00737C8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rodzinie oraz pracy ze sprawcą przemocy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D66DFF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Kierowanie do psychologa ofiar oraz sprawców przemocy, działającego w ramach Punktu Konsultacyjnego przy MOPS Zakopane lub innych instytucji (w tym organizacji pozarządowych).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4693AD" w14:textId="77777777" w:rsidR="00D90A63" w:rsidRDefault="00737C8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2019 - 2020</w:t>
            </w:r>
          </w:p>
        </w:tc>
        <w:tc>
          <w:tcPr>
            <w:tcW w:w="18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9C04A1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Interdyscyplinarny</w:t>
            </w:r>
          </w:p>
          <w:p w14:paraId="786A517A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Grupy robocze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we współpracy z:</w:t>
            </w:r>
          </w:p>
          <w:p w14:paraId="21C4AFFB" w14:textId="77777777" w:rsidR="00D90A63" w:rsidRDefault="00737C8C">
            <w:pPr>
              <w:ind w:left="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MOPS</w:t>
            </w:r>
          </w:p>
          <w:p w14:paraId="119FF100" w14:textId="77777777" w:rsidR="00D90A63" w:rsidRDefault="00737C8C">
            <w:pPr>
              <w:ind w:left="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GKRPA</w:t>
            </w:r>
          </w:p>
          <w:p w14:paraId="3FED450C" w14:textId="77777777" w:rsidR="00D90A63" w:rsidRDefault="00737C8C">
            <w:pPr>
              <w:ind w:left="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Policja</w:t>
            </w:r>
          </w:p>
          <w:p w14:paraId="0C7EB21B" w14:textId="77777777" w:rsidR="00D90A63" w:rsidRDefault="00737C8C">
            <w:pPr>
              <w:ind w:left="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Szkoły</w:t>
            </w:r>
          </w:p>
          <w:p w14:paraId="738379FE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Samorząd gminy </w:t>
            </w:r>
          </w:p>
          <w:p w14:paraId="15EBEA5B" w14:textId="77777777" w:rsidR="00D90A63" w:rsidRDefault="00737C8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Organizacje pozarządowe</w:t>
            </w:r>
          </w:p>
        </w:tc>
      </w:tr>
      <w:tr w:rsidR="00D90A63" w14:paraId="61C33C3A" w14:textId="77777777">
        <w:trPr>
          <w:trHeight w:val="900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A70F1D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FBA779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Współpraca z instytucjami z terenu powiatu tatrzańskiego realizującymi działania skierowane do sprawców przemocy oraz udzielających wsparcia dla osób poszkodowanych w wyniku przemocy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54A1EC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D4DA30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A63" w14:paraId="77C62B1E" w14:textId="77777777">
        <w:trPr>
          <w:trHeight w:val="440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EA6047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7C4A26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Wdrażanie procedury „Niebieska Karta”.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358325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F51F80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A63" w14:paraId="0FA6F686" w14:textId="77777777">
        <w:trPr>
          <w:trHeight w:val="680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7111E4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81232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Prowadzenie działań terapeutycznych dla ofiar przemocy przy współpracy innych instytucji.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6EF51C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BE1135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A63" w14:paraId="4110A622" w14:textId="77777777">
        <w:trPr>
          <w:trHeight w:val="900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4C251C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386003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Praca socjalna z osobami poszkodowanymi w wyniku przemocy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C83FCF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44D79E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A63" w14:paraId="48228A9D" w14:textId="77777777">
        <w:trPr>
          <w:trHeight w:val="440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C2491C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7B7A15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Dostarczenie informacji społeczeństwu o instytucjach udzielających pomocy i wsparcia ofiarom poszkodowanych w wyniku przemocy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075956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FB0CAF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02C783B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50D6F68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F77F247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7964D42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C1EB10C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7AEB8F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6AB8A65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DE8F611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D34EA69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2119EE1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908E466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52EDB8C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1A95011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7717D96" w14:textId="77777777" w:rsidR="00737C8C" w:rsidRDefault="00737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7EB9C11" w14:textId="77777777" w:rsidR="00737C8C" w:rsidRDefault="00737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4CEF0F9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1FF4E28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A663C3C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F218C42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50E9E3D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CD950F8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8040684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D7B00A5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2D49C2D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17822D8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8DD90A9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7038C39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E271E9A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DCDE71E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64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094"/>
        <w:gridCol w:w="4394"/>
        <w:gridCol w:w="1276"/>
        <w:gridCol w:w="1877"/>
      </w:tblGrid>
      <w:tr w:rsidR="00D90A63" w14:paraId="1481A4BC" w14:textId="77777777">
        <w:trPr>
          <w:trHeight w:val="620"/>
        </w:trPr>
        <w:tc>
          <w:tcPr>
            <w:tcW w:w="96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283667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III. Prowadzenie profilaktycznej działalności informacyjnej i edukacyjnej skierowanej </w:t>
            </w:r>
          </w:p>
          <w:p w14:paraId="64BBD25A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 społeczności lokalnej</w:t>
            </w:r>
          </w:p>
        </w:tc>
      </w:tr>
      <w:tr w:rsidR="00D90A63" w14:paraId="47BED2AC" w14:textId="77777777"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997233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 do osiągnięcia poprzez: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5BEE751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Zadania do realizacji: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BCF1A1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Termin realizacji: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8E9A36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Odpowiedzialni za realizację:</w:t>
            </w:r>
          </w:p>
        </w:tc>
      </w:tr>
      <w:tr w:rsidR="00D90A63" w14:paraId="69B29193" w14:textId="77777777">
        <w:trPr>
          <w:trHeight w:val="1240"/>
        </w:trPr>
        <w:tc>
          <w:tcPr>
            <w:tcW w:w="2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A4EE24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Edukacja środowiska lokalnego</w:t>
            </w:r>
          </w:p>
          <w:p w14:paraId="1850DD3B" w14:textId="77777777" w:rsidR="00D90A63" w:rsidRDefault="00D90A6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43E78A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Utworzenie gabloty informacyjnej w MOPS Zakopane, zawierających informacje o lokalnym systemie wsparcia osób dotkniętych przemocą.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16816F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2019 - 2020</w:t>
            </w:r>
          </w:p>
        </w:tc>
        <w:tc>
          <w:tcPr>
            <w:tcW w:w="18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70532B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Interdyscyplinarny we współpracy z:</w:t>
            </w:r>
          </w:p>
          <w:p w14:paraId="7F337C46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MOPS</w:t>
            </w:r>
          </w:p>
          <w:p w14:paraId="75337998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GKRPA</w:t>
            </w:r>
          </w:p>
          <w:p w14:paraId="52CCB946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Policja</w:t>
            </w:r>
          </w:p>
          <w:p w14:paraId="12EC926A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Szkoły</w:t>
            </w:r>
          </w:p>
          <w:p w14:paraId="18B9BA23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Samorząd gminy </w:t>
            </w:r>
          </w:p>
          <w:p w14:paraId="28268B16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Organizacje pozarządowe</w:t>
            </w:r>
          </w:p>
        </w:tc>
      </w:tr>
      <w:tr w:rsidR="00D90A63" w14:paraId="5B5A479C" w14:textId="77777777">
        <w:trPr>
          <w:trHeight w:val="1240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87924B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03EB37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Przygotowanie i udostępnianie broszur i ulotek informacyjnych o instytucjach udzielających pomocy w sytuacjach doświadczenia przemocy w rodzinie.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6357A6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2674C4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A63" w14:paraId="72936CF2" w14:textId="77777777">
        <w:trPr>
          <w:trHeight w:val="680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7A25A8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036CC8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Promowanie wartości rodziny i wychowania bez przemocy.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710AD3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B91625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A63" w14:paraId="6E7BC5CB" w14:textId="77777777">
        <w:trPr>
          <w:trHeight w:val="680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C76226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0D0461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Prowadzenie akcji medialnych w aspekcie przeciwdziałania przemocy (plakaty i ulotki informacyjne, artykuły nt. zjawiska przemocy – na stronach internetowych Urzędu Miasta, Miejskiego Ośrodka Pomocy Społecznej ew. w prasie lokalnej).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6DB609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ED44F9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A63" w14:paraId="099D822B" w14:textId="77777777">
        <w:trPr>
          <w:trHeight w:val="680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5FE593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F6F061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Rozpowszechnianie informacji o instytucjach, osobach i możliwościach udzielenia pomocy w środowisku lokalnym.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67060A6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38AEFA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A63" w14:paraId="594276F7" w14:textId="77777777">
        <w:trPr>
          <w:trHeight w:val="680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975AD3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843B21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Organizacja spotkań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informacyjno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edukacyjnych w zakresie zjawiska przemocy z mieszkańcami miasta przy współpra</w:t>
            </w:r>
            <w:r w:rsidRPr="00B43110">
              <w:rPr>
                <w:rFonts w:ascii="Times New Roman" w:eastAsia="Times New Roman" w:hAnsi="Times New Roman" w:cs="Times New Roman"/>
                <w:color w:val="auto"/>
              </w:rPr>
              <w:t xml:space="preserve">cy </w:t>
            </w:r>
            <w:r w:rsidRPr="00B43110">
              <w:rPr>
                <w:rFonts w:ascii="Times New Roman" w:eastAsia="Times New Roman" w:hAnsi="Times New Roman" w:cs="Times New Roman"/>
                <w:i/>
                <w:color w:val="auto"/>
              </w:rPr>
              <w:t>m.in.</w:t>
            </w:r>
            <w:r w:rsidRPr="00B43110">
              <w:rPr>
                <w:rFonts w:ascii="Times New Roman" w:eastAsia="Times New Roman" w:hAnsi="Times New Roman" w:cs="Times New Roman"/>
                <w:color w:val="auto"/>
              </w:rPr>
              <w:t xml:space="preserve"> Komendy Powiatowej Policji wraz z placówkami oświatowymi</w:t>
            </w:r>
            <w:r w:rsidR="00B43110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DD18CF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0DA367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A63" w14:paraId="3370C1B5" w14:textId="77777777">
        <w:trPr>
          <w:trHeight w:val="1740"/>
        </w:trPr>
        <w:tc>
          <w:tcPr>
            <w:tcW w:w="2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DAC5AF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Edukacja dzieci i młodzieży w zakresie sposobów radzenia sobie ze stresem i agresją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DEB041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Prowadzenie działalności edukacyjnej i profilaktycznej skierowanej do dzieci i młodzieży promującej rozwiązywanie konfliktów.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1C73BF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9140D3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0A63" w14:paraId="70F96F4B" w14:textId="77777777">
        <w:trPr>
          <w:trHeight w:val="720"/>
        </w:trPr>
        <w:tc>
          <w:tcPr>
            <w:tcW w:w="2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7C41B8B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614E5C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Edukacja dzieci i młodzieży w zakresie sposobów radzenia sobie ze stresem i agresją.</w:t>
            </w: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07CF00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9D19F4" w14:textId="77777777" w:rsidR="00D90A63" w:rsidRDefault="00D90A63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C2F7F4B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5331B37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4A7E4F3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806FB32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EDF7A7D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E6AF8A2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8D135FE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D1134A1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81CD8C9" w14:textId="77777777" w:rsidR="00B43110" w:rsidRDefault="00B4311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74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088"/>
        <w:gridCol w:w="4263"/>
        <w:gridCol w:w="1463"/>
        <w:gridCol w:w="1933"/>
      </w:tblGrid>
      <w:tr w:rsidR="00D90A63" w14:paraId="58F484EB" w14:textId="77777777" w:rsidTr="00B43110">
        <w:trPr>
          <w:trHeight w:val="620"/>
        </w:trPr>
        <w:tc>
          <w:tcPr>
            <w:tcW w:w="9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B557C2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IV. Organizacja szkoleń w zakresie zjawiska przemocy, skierowanych do osób zajmujących się przeciwdziałaniem przemocy w rodzinie </w:t>
            </w:r>
          </w:p>
        </w:tc>
      </w:tr>
      <w:tr w:rsidR="00D90A63" w14:paraId="486259FD" w14:textId="77777777" w:rsidTr="00B43110">
        <w:trPr>
          <w:trHeight w:val="460"/>
        </w:trPr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9C043D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 do osiągnięcia poprzez: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75B5BF8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Zadania do realizacji: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E421B3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Termin realizacji: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ED7304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Odpowiedzialni za realizację:</w:t>
            </w:r>
          </w:p>
        </w:tc>
      </w:tr>
      <w:tr w:rsidR="00B43110" w14:paraId="7E544AC4" w14:textId="77777777" w:rsidTr="005C325C">
        <w:trPr>
          <w:trHeight w:val="1180"/>
        </w:trPr>
        <w:tc>
          <w:tcPr>
            <w:tcW w:w="208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230A5E" w14:textId="77777777" w:rsidR="00B43110" w:rsidRDefault="00B431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Podnoszenie kwalifikacji osób zajmujących się przeciwdziałaniem przemocy w rodzinie</w:t>
            </w: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B516840" w14:textId="77777777" w:rsidR="00B43110" w:rsidRDefault="00B431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Udział w szkoleniach, konferencjach, seminariach, kursach podmiotów odpowiedzialnych za zadania z zakresu przemocy w rodzinie.</w:t>
            </w:r>
          </w:p>
        </w:tc>
        <w:tc>
          <w:tcPr>
            <w:tcW w:w="14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19509E" w14:textId="77777777" w:rsidR="00B43110" w:rsidRDefault="00B4311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– 2020</w:t>
            </w:r>
          </w:p>
        </w:tc>
        <w:tc>
          <w:tcPr>
            <w:tcW w:w="193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369ECE" w14:textId="77777777" w:rsidR="00B43110" w:rsidRDefault="00B431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Zespół Interdyscyplinarny, </w:t>
            </w:r>
            <w:r>
              <w:rPr>
                <w:rFonts w:ascii="Times New Roman" w:eastAsia="Times New Roman" w:hAnsi="Times New Roman" w:cs="Times New Roman"/>
              </w:rPr>
              <w:t xml:space="preserve">grupy robocze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we współpracy z MOPS</w:t>
            </w:r>
          </w:p>
          <w:p w14:paraId="5D7723C5" w14:textId="77777777" w:rsidR="00B43110" w:rsidRDefault="00B431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GKRPA</w:t>
            </w:r>
          </w:p>
          <w:p w14:paraId="3EA41BBA" w14:textId="77777777" w:rsidR="00B43110" w:rsidRDefault="00B431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Samorząd gminny</w:t>
            </w:r>
          </w:p>
          <w:p w14:paraId="38C87C46" w14:textId="77777777" w:rsidR="00B43110" w:rsidRDefault="00B4311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43110" w14:paraId="5467D9FA" w14:textId="77777777" w:rsidTr="005C325C">
        <w:trPr>
          <w:trHeight w:val="1180"/>
        </w:trPr>
        <w:tc>
          <w:tcPr>
            <w:tcW w:w="208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C52A08" w14:textId="77777777" w:rsidR="00B43110" w:rsidRDefault="00B4311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EA2CE0" w14:textId="77777777" w:rsidR="00B43110" w:rsidRDefault="00B431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Udział w szkoleniach, konferencjach, seminariach, kursach podmiotów odpowiedzialnych za zadania z zakresu przemocy w rodzinie.</w:t>
            </w:r>
          </w:p>
        </w:tc>
        <w:tc>
          <w:tcPr>
            <w:tcW w:w="14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C88185" w14:textId="77777777" w:rsidR="00B43110" w:rsidRDefault="00B4311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1D8443" w14:textId="77777777" w:rsidR="00B43110" w:rsidRDefault="00B43110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3110" w14:paraId="2B1B2559" w14:textId="77777777" w:rsidTr="005C325C">
        <w:trPr>
          <w:trHeight w:val="1180"/>
        </w:trPr>
        <w:tc>
          <w:tcPr>
            <w:tcW w:w="208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222B48" w14:textId="77777777" w:rsidR="00B43110" w:rsidRDefault="00B4311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E32C5E" w14:textId="77777777" w:rsidR="00B43110" w:rsidRDefault="00B431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Zorganizowanie spotkania przedstawicieli instytucji: MOPS, GKRPA, Policji, placówek oświatowych, ośrodków zdrowia, organizacji pozarządowych itp., zajmujących się problematyką przemocy w celu omówienia i zapoznania się z zadaniami określonymi w programie przeciwdziałania przemocy .</w:t>
            </w:r>
          </w:p>
        </w:tc>
        <w:tc>
          <w:tcPr>
            <w:tcW w:w="146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229E95D" w14:textId="77777777" w:rsidR="00B43110" w:rsidRDefault="00B4311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EA7F1B" w14:textId="77777777" w:rsidR="00B43110" w:rsidRDefault="00B43110" w:rsidP="00B4311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43110" w14:paraId="778EF7D9" w14:textId="77777777" w:rsidTr="005C325C">
        <w:trPr>
          <w:trHeight w:val="1180"/>
        </w:trPr>
        <w:tc>
          <w:tcPr>
            <w:tcW w:w="208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748872" w14:textId="77777777" w:rsidR="00B43110" w:rsidRDefault="00B4311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A35155" w14:textId="77777777" w:rsidR="00B43110" w:rsidRDefault="00B4311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Systematyczne podnoszenie wiedzy i kwalifikacji przedstawicieli różnych grup zawodowych, tj. pracowników socjalnych, pracowników służby zdrowia, członków gminnej komisji rozwiązywania problemów alkoholowych, dzielnicowych w zakresie świadczenia pomocy ofiarom przemocy domowej.</w:t>
            </w:r>
          </w:p>
        </w:tc>
        <w:tc>
          <w:tcPr>
            <w:tcW w:w="14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741481" w14:textId="77777777" w:rsidR="00B43110" w:rsidRDefault="00B4311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4435E8D" w14:textId="77777777" w:rsidR="00B43110" w:rsidRDefault="00B4311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42C73B9D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74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085"/>
        <w:gridCol w:w="7"/>
        <w:gridCol w:w="4306"/>
        <w:gridCol w:w="1470"/>
        <w:gridCol w:w="1879"/>
      </w:tblGrid>
      <w:tr w:rsidR="00D90A63" w14:paraId="68091164" w14:textId="77777777">
        <w:trPr>
          <w:trHeight w:val="620"/>
        </w:trPr>
        <w:tc>
          <w:tcPr>
            <w:tcW w:w="97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46D292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VI. Aktualizacja bazy teleadresowej  </w:t>
            </w:r>
          </w:p>
        </w:tc>
      </w:tr>
      <w:tr w:rsidR="00D90A63" w14:paraId="0730096C" w14:textId="77777777">
        <w:trPr>
          <w:trHeight w:val="460"/>
        </w:trPr>
        <w:tc>
          <w:tcPr>
            <w:tcW w:w="20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ED07F7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 do osiągnięcia poprzez:</w:t>
            </w:r>
          </w:p>
        </w:tc>
        <w:tc>
          <w:tcPr>
            <w:tcW w:w="4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575205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Zadania do realizacji: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F241A2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Termin realizacji: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CCF06B" w14:textId="77777777" w:rsidR="00D90A63" w:rsidRDefault="00737C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Odpowiedzialni za realizację:</w:t>
            </w:r>
          </w:p>
        </w:tc>
      </w:tr>
      <w:tr w:rsidR="00D90A63" w14:paraId="1325B035" w14:textId="77777777">
        <w:trPr>
          <w:trHeight w:val="2140"/>
        </w:trPr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E631D3" w14:textId="77777777" w:rsidR="00D90A63" w:rsidRDefault="00737C8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Aktualizacja bazy teleadresowej</w:t>
            </w:r>
          </w:p>
        </w:tc>
        <w:tc>
          <w:tcPr>
            <w:tcW w:w="43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125155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Prowadzenie bazy teleadresowej instytucji mogących przyczynić się do rozwiązania problemów przemocy w rodzinach i udostępnienie jej mieszkańcom,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C6F003" w14:textId="77777777" w:rsidR="00D90A63" w:rsidRDefault="00737C8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 – 2020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F27D87" w14:textId="77777777" w:rsidR="00D90A63" w:rsidRDefault="00737C8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Interdyscyplinarny we współpracy z:</w:t>
            </w:r>
          </w:p>
          <w:p w14:paraId="2EC68719" w14:textId="77777777" w:rsidR="00D90A63" w:rsidRDefault="00737C8C" w:rsidP="00B431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MOPS</w:t>
            </w:r>
          </w:p>
          <w:p w14:paraId="1139A8DF" w14:textId="77777777" w:rsidR="00D90A63" w:rsidRDefault="00737C8C" w:rsidP="00B431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GKRPA</w:t>
            </w:r>
          </w:p>
          <w:p w14:paraId="6C101DDE" w14:textId="77777777" w:rsidR="00D90A63" w:rsidRDefault="00737C8C" w:rsidP="00B431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Policją</w:t>
            </w:r>
          </w:p>
          <w:p w14:paraId="4156C9F4" w14:textId="77777777" w:rsidR="00D90A63" w:rsidRDefault="00737C8C" w:rsidP="00B431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Strażą Miejską</w:t>
            </w:r>
          </w:p>
          <w:p w14:paraId="398E7CAB" w14:textId="77777777" w:rsidR="00D90A63" w:rsidRDefault="00737C8C" w:rsidP="00B431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Placówkami Oświaty</w:t>
            </w:r>
          </w:p>
          <w:p w14:paraId="2A517C99" w14:textId="77777777" w:rsidR="00D90A63" w:rsidRDefault="00737C8C" w:rsidP="00B4311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Placówkami Ochrony Zdrowia</w:t>
            </w:r>
          </w:p>
        </w:tc>
      </w:tr>
    </w:tbl>
    <w:p w14:paraId="27E5A4B1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FEBE00F" w14:textId="77777777" w:rsidR="00D90A63" w:rsidRDefault="00737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VII. SPODZIEWANE EFEKTY REALIZACJI PROGRAMU</w:t>
      </w:r>
    </w:p>
    <w:p w14:paraId="06FF7D6A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7AF672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Stworzenie spójnego systemu przeciwdziałania przemocy.</w:t>
      </w:r>
    </w:p>
    <w:p w14:paraId="124D29F7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Zwiększenie dostępności i skuteczności pomocy dla osób doświadczających przemocy w rodzinie.  </w:t>
      </w:r>
    </w:p>
    <w:p w14:paraId="354FA533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Pogłębienie wiedzy społeczeństwa o zjawisku przemocy w rodzinie i sposobach radzenia sobie z tym problemem.</w:t>
      </w:r>
    </w:p>
    <w:p w14:paraId="4B815F68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Zmniejszenie rozmiarów zjawiska przemocy w rodzinie.</w:t>
      </w:r>
    </w:p>
    <w:p w14:paraId="3D35F65E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Zmiana postaw społeczeństwa wobec przemocy w rodzinie.</w:t>
      </w:r>
    </w:p>
    <w:p w14:paraId="5A3948F7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2B11D3F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FBBDAD8" w14:textId="77777777" w:rsidR="00D90A63" w:rsidRDefault="00737C8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 REALIZATORZY PROGRAMU</w:t>
      </w:r>
    </w:p>
    <w:p w14:paraId="24C76BF5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856787" w14:textId="77777777" w:rsidR="00D90A63" w:rsidRDefault="00737C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Koordynatorem Programu jest Miejski Ośrodek Pomocy Społecznej w Zakopanem przy współpracy z: </w:t>
      </w:r>
    </w:p>
    <w:p w14:paraId="45E1717F" w14:textId="77777777" w:rsidR="00D90A63" w:rsidRDefault="00737C8C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Gminną Komisją Rozwiązywania Problemów Alkoholowych</w:t>
      </w:r>
    </w:p>
    <w:p w14:paraId="74CBEB9A" w14:textId="77777777" w:rsidR="00D90A63" w:rsidRDefault="00737C8C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Komendą Powiatową Policji </w:t>
      </w:r>
    </w:p>
    <w:p w14:paraId="4E1A6450" w14:textId="77777777" w:rsidR="00D90A63" w:rsidRDefault="00737C8C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Strażą Miejską</w:t>
      </w:r>
    </w:p>
    <w:p w14:paraId="65872428" w14:textId="77777777" w:rsidR="00D90A63" w:rsidRDefault="00737C8C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Placówkami Oświaty</w:t>
      </w:r>
    </w:p>
    <w:p w14:paraId="0C82FD3C" w14:textId="77777777" w:rsidR="00D90A63" w:rsidRDefault="00737C8C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Placówkami Ochrony Zdrowia</w:t>
      </w:r>
    </w:p>
    <w:p w14:paraId="18398D17" w14:textId="77777777" w:rsidR="00D90A63" w:rsidRDefault="00737C8C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Organizacjami pozarządowymi</w:t>
      </w:r>
    </w:p>
    <w:p w14:paraId="72E657DC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C58F15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0ECB5A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C3AC7" w14:textId="77777777" w:rsidR="00D90A63" w:rsidRDefault="00D90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879A2A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A322E1A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 MONITOROWANIE I EWALUACJA PROGRAMU</w:t>
      </w:r>
    </w:p>
    <w:p w14:paraId="621F6F83" w14:textId="77777777" w:rsidR="00D90A63" w:rsidRDefault="00D90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5ED26" w14:textId="77777777" w:rsidR="00D90A63" w:rsidRDefault="0073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Monitoring zapisów Programu, polegający na  systematycznym zbieraniu i analizowaniu informacji dotyczących realizowanych bądź zrealizowanych już działań, będzie prowadzony przez Miejski Ośrodek Pomocy Społecznej w Zakopanem. </w:t>
      </w:r>
    </w:p>
    <w:p w14:paraId="5D67AE9C" w14:textId="77777777" w:rsidR="00D90A63" w:rsidRDefault="0073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Gromadzone dane pozwolą zidentyfikować i rozwiązać problemy, które pojawią się w trakcie wdrażania dokumentu oraz stwierdzić, czy wyznaczone działania zmierzają w słusznym kierunku i przynoszą zakładane zmiany.</w:t>
      </w:r>
    </w:p>
    <w:p w14:paraId="6DA26E69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2A6E3" w14:textId="77777777" w:rsidR="00D90A63" w:rsidRDefault="00737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IX. FINANSOWANIE</w:t>
      </w:r>
    </w:p>
    <w:p w14:paraId="487905F1" w14:textId="77777777" w:rsidR="00D90A63" w:rsidRDefault="00D90A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5C038" w14:textId="77777777" w:rsidR="00D90A63" w:rsidRDefault="00737C8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 toku realizacji Programu zakłada się pozyskiwanie środków finansowych na jego kontynuowanie z budżetu Miasta Zakopane, budżetu państwa oraz innych źródeł zewnętrznych.</w:t>
      </w:r>
    </w:p>
    <w:sectPr w:rsidR="00D90A63">
      <w:pgSz w:w="11906" w:h="16838"/>
      <w:pgMar w:top="851" w:right="1417" w:bottom="709" w:left="1417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9FB"/>
    <w:multiLevelType w:val="multilevel"/>
    <w:tmpl w:val="0A1C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06554F"/>
    <w:multiLevelType w:val="multilevel"/>
    <w:tmpl w:val="F8240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20FE6"/>
    <w:multiLevelType w:val="multilevel"/>
    <w:tmpl w:val="5FAA6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328C"/>
    <w:multiLevelType w:val="multilevel"/>
    <w:tmpl w:val="E618AC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5CEA4AC0"/>
    <w:multiLevelType w:val="multilevel"/>
    <w:tmpl w:val="C59EC5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63"/>
    <w:rsid w:val="00050CC7"/>
    <w:rsid w:val="00737C8C"/>
    <w:rsid w:val="00B43110"/>
    <w:rsid w:val="00D90A63"/>
    <w:rsid w:val="00D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4CA7"/>
  <w15:docId w15:val="{52FB9011-BDEC-4ED2-BFC3-B2DCD225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uiPriority w:val="9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2">
    <w:name w:val="heading 2"/>
    <w:basedOn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278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Noto Sans Symbols" w:cs="Noto Sans Symbols"/>
      <w:sz w:val="24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cs="Noto Sans Symbols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Noto Sans Symbols"/>
    </w:rPr>
  </w:style>
  <w:style w:type="character" w:customStyle="1" w:styleId="ListLabel13">
    <w:name w:val="ListLabel 13"/>
    <w:qFormat/>
    <w:rPr>
      <w:rFonts w:cs="Noto Sans Symbol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Noto Sans Symbols"/>
    </w:rPr>
  </w:style>
  <w:style w:type="character" w:customStyle="1" w:styleId="ListLabel16">
    <w:name w:val="ListLabel 16"/>
    <w:qFormat/>
    <w:rPr>
      <w:rFonts w:cs="Noto Sans Symbols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Noto Sans Symbol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27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D2D5E"/>
    <w:rPr>
      <w:rFonts w:asciiTheme="minorHAnsi" w:eastAsiaTheme="minorHAnsi" w:hAnsiTheme="minorHAnsi" w:cstheme="minorBidi"/>
      <w:color w:val="00000A"/>
      <w:sz w:val="22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2751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386@365office.bid</dc:creator>
  <dc:description/>
  <cp:lastModifiedBy>Zuzanna Liszkowska</cp:lastModifiedBy>
  <cp:revision>2</cp:revision>
  <cp:lastPrinted>2019-02-27T12:35:00Z</cp:lastPrinted>
  <dcterms:created xsi:type="dcterms:W3CDTF">2019-03-05T12:59:00Z</dcterms:created>
  <dcterms:modified xsi:type="dcterms:W3CDTF">2019-03-05T12:59:00Z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