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0EF67" w14:textId="77777777" w:rsidR="002D5331" w:rsidRDefault="002D5331" w:rsidP="00385E3B">
      <w:pPr>
        <w:jc w:val="center"/>
        <w:rPr>
          <w:b/>
          <w:sz w:val="26"/>
          <w:szCs w:val="26"/>
        </w:rPr>
      </w:pPr>
    </w:p>
    <w:p w14:paraId="39384948" w14:textId="77777777" w:rsidR="002D5331" w:rsidRDefault="002D5331" w:rsidP="00385E3B">
      <w:pPr>
        <w:jc w:val="center"/>
        <w:rPr>
          <w:b/>
          <w:sz w:val="26"/>
          <w:szCs w:val="26"/>
        </w:rPr>
      </w:pPr>
    </w:p>
    <w:p w14:paraId="3BD921B0" w14:textId="77777777" w:rsidR="00385E3B" w:rsidRDefault="00385E3B" w:rsidP="00385E3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 G Ł O S Z E N I E</w:t>
      </w:r>
    </w:p>
    <w:p w14:paraId="6244C8C3" w14:textId="77777777" w:rsidR="00F96F96" w:rsidRDefault="00385E3B" w:rsidP="00385E3B">
      <w:pPr>
        <w:spacing w:after="0"/>
        <w:rPr>
          <w:b/>
          <w:sz w:val="24"/>
          <w:szCs w:val="24"/>
        </w:rPr>
      </w:pPr>
      <w:r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Uprzejmie informuję, że w dniu </w:t>
      </w:r>
      <w:r>
        <w:rPr>
          <w:b/>
          <w:sz w:val="24"/>
          <w:szCs w:val="24"/>
        </w:rPr>
        <w:t xml:space="preserve">7 </w:t>
      </w:r>
      <w:r w:rsidR="00F96F96">
        <w:rPr>
          <w:b/>
          <w:sz w:val="24"/>
          <w:szCs w:val="24"/>
        </w:rPr>
        <w:t>kwietnia</w:t>
      </w:r>
      <w:r>
        <w:rPr>
          <w:b/>
          <w:sz w:val="24"/>
          <w:szCs w:val="24"/>
        </w:rPr>
        <w:t xml:space="preserve"> 2022r. (czwartek) </w:t>
      </w:r>
    </w:p>
    <w:p w14:paraId="7F9C1927" w14:textId="77777777" w:rsidR="00F96F96" w:rsidRDefault="00F96F96" w:rsidP="00F96F9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="00385E3B">
        <w:rPr>
          <w:b/>
          <w:sz w:val="24"/>
          <w:szCs w:val="24"/>
        </w:rPr>
        <w:t xml:space="preserve">o godz. </w:t>
      </w:r>
      <w:r>
        <w:rPr>
          <w:b/>
          <w:sz w:val="24"/>
          <w:szCs w:val="24"/>
        </w:rPr>
        <w:t xml:space="preserve"> </w:t>
      </w:r>
      <w:r w:rsidR="00385E3B">
        <w:rPr>
          <w:b/>
          <w:sz w:val="24"/>
          <w:szCs w:val="24"/>
        </w:rPr>
        <w:t>10.00</w:t>
      </w:r>
      <w:r w:rsidR="00385E3B">
        <w:rPr>
          <w:sz w:val="24"/>
          <w:szCs w:val="24"/>
        </w:rPr>
        <w:t xml:space="preserve"> </w:t>
      </w:r>
      <w:r w:rsidR="00385E3B">
        <w:rPr>
          <w:sz w:val="24"/>
          <w:szCs w:val="24"/>
        </w:rPr>
        <w:t>w Urzędzie Miasta Zakopane,   ul. Kościuszki 13 –</w:t>
      </w:r>
    </w:p>
    <w:p w14:paraId="19E0960F" w14:textId="5014B21C" w:rsidR="00385E3B" w:rsidRDefault="00F96F96" w:rsidP="00F96F96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385E3B">
        <w:rPr>
          <w:sz w:val="24"/>
          <w:szCs w:val="24"/>
        </w:rPr>
        <w:t xml:space="preserve"> sala obrad   odbędzie się </w:t>
      </w:r>
      <w:r w:rsidR="00385E3B">
        <w:rPr>
          <w:sz w:val="24"/>
          <w:szCs w:val="24"/>
        </w:rPr>
        <w:t xml:space="preserve"> </w:t>
      </w:r>
      <w:r w:rsidR="00385E3B">
        <w:rPr>
          <w:b/>
          <w:sz w:val="24"/>
          <w:szCs w:val="24"/>
        </w:rPr>
        <w:t>XXXV</w:t>
      </w:r>
      <w:r>
        <w:rPr>
          <w:b/>
          <w:sz w:val="24"/>
          <w:szCs w:val="24"/>
        </w:rPr>
        <w:t>II</w:t>
      </w:r>
      <w:r w:rsidR="00385E3B">
        <w:rPr>
          <w:b/>
          <w:sz w:val="24"/>
          <w:szCs w:val="24"/>
        </w:rPr>
        <w:t xml:space="preserve"> Sesja Rady Miasta Zakopane.</w:t>
      </w:r>
      <w:r w:rsidR="00385E3B">
        <w:rPr>
          <w:sz w:val="24"/>
          <w:szCs w:val="24"/>
        </w:rPr>
        <w:t xml:space="preserve">     </w:t>
      </w:r>
      <w:r w:rsidR="00385E3B">
        <w:rPr>
          <w:b/>
          <w:sz w:val="24"/>
          <w:szCs w:val="24"/>
        </w:rPr>
        <w:t xml:space="preserve">  </w:t>
      </w:r>
    </w:p>
    <w:p w14:paraId="57E97E30" w14:textId="77777777" w:rsidR="00385E3B" w:rsidRDefault="00385E3B" w:rsidP="002D5331">
      <w:pPr>
        <w:spacing w:after="0"/>
        <w:rPr>
          <w:rFonts w:eastAsia="Calibri"/>
          <w:bCs/>
          <w:sz w:val="24"/>
          <w:szCs w:val="24"/>
        </w:rPr>
      </w:pPr>
      <w:r>
        <w:rPr>
          <w:b/>
          <w:sz w:val="24"/>
          <w:szCs w:val="24"/>
        </w:rPr>
        <w:t xml:space="preserve">  Proponowany porządek obrad: </w:t>
      </w:r>
      <w:r>
        <w:rPr>
          <w:rFonts w:eastAsia="Calibri"/>
          <w:bCs/>
          <w:sz w:val="24"/>
          <w:szCs w:val="24"/>
        </w:rPr>
        <w:t xml:space="preserve">  </w:t>
      </w:r>
    </w:p>
    <w:p w14:paraId="339ACEE1" w14:textId="77777777" w:rsidR="00385E3B" w:rsidRPr="005D0820" w:rsidRDefault="00385E3B" w:rsidP="00385E3B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bookmarkStart w:id="0" w:name="_Hlk95220730"/>
      <w:r w:rsidRPr="005D0820">
        <w:rPr>
          <w:rFonts w:ascii="Times New Roman" w:hAnsi="Times New Roman" w:cs="Times New Roman"/>
          <w:sz w:val="19"/>
          <w:szCs w:val="19"/>
        </w:rPr>
        <w:t>Otwarcie Sesji, stwierdzenie quorum.</w:t>
      </w:r>
    </w:p>
    <w:p w14:paraId="54FF669A" w14:textId="77777777" w:rsidR="00385E3B" w:rsidRPr="005D0820" w:rsidRDefault="00385E3B" w:rsidP="00385E3B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D0820">
        <w:rPr>
          <w:rFonts w:ascii="Times New Roman" w:hAnsi="Times New Roman" w:cs="Times New Roman"/>
          <w:sz w:val="19"/>
          <w:szCs w:val="19"/>
        </w:rPr>
        <w:t>Przyjęcie porządku obrad.</w:t>
      </w:r>
    </w:p>
    <w:p w14:paraId="65100C1E" w14:textId="77777777" w:rsidR="00385E3B" w:rsidRPr="005D0820" w:rsidRDefault="00385E3B" w:rsidP="00385E3B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D0820">
        <w:rPr>
          <w:rFonts w:ascii="Times New Roman" w:hAnsi="Times New Roman" w:cs="Times New Roman"/>
          <w:sz w:val="19"/>
          <w:szCs w:val="19"/>
        </w:rPr>
        <w:t>Sprawozdanie z działalności Burmistrza.</w:t>
      </w:r>
    </w:p>
    <w:p w14:paraId="33ADC380" w14:textId="77777777" w:rsidR="00385E3B" w:rsidRPr="005D0820" w:rsidRDefault="00385E3B" w:rsidP="00385E3B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D0820">
        <w:rPr>
          <w:rFonts w:ascii="Times New Roman" w:hAnsi="Times New Roman" w:cs="Times New Roman"/>
          <w:sz w:val="19"/>
          <w:szCs w:val="19"/>
        </w:rPr>
        <w:t>Sprawozdanie  z działalności Komisji Rady.</w:t>
      </w:r>
    </w:p>
    <w:p w14:paraId="2C31CEDB" w14:textId="77777777" w:rsidR="00385E3B" w:rsidRPr="005D0820" w:rsidRDefault="00385E3B" w:rsidP="00385E3B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D0820">
        <w:rPr>
          <w:rFonts w:ascii="Times New Roman" w:hAnsi="Times New Roman" w:cs="Times New Roman"/>
          <w:sz w:val="19"/>
          <w:szCs w:val="19"/>
        </w:rPr>
        <w:t>Informacja o złożonych interpelacjach, zapytaniach i odpowiedziach.</w:t>
      </w:r>
    </w:p>
    <w:p w14:paraId="0DD97ABB" w14:textId="0C88A0F1" w:rsidR="00385E3B" w:rsidRPr="005D0820" w:rsidRDefault="00385E3B" w:rsidP="00385E3B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D0820">
        <w:rPr>
          <w:rFonts w:ascii="Times New Roman" w:hAnsi="Times New Roman" w:cs="Times New Roman"/>
          <w:sz w:val="19"/>
          <w:szCs w:val="19"/>
        </w:rPr>
        <w:t>Wolne wnioski.</w:t>
      </w:r>
    </w:p>
    <w:p w14:paraId="4EE23A7A" w14:textId="5EA048A4" w:rsidR="00F96F96" w:rsidRPr="005D0820" w:rsidRDefault="00F96F96" w:rsidP="005D0820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sz w:val="19"/>
          <w:szCs w:val="19"/>
        </w:rPr>
      </w:pPr>
      <w:r w:rsidRPr="005D0820">
        <w:rPr>
          <w:rFonts w:ascii="Times New Roman" w:hAnsi="Times New Roman"/>
          <w:sz w:val="19"/>
          <w:szCs w:val="19"/>
        </w:rPr>
        <w:t xml:space="preserve">Podjęcie uchwały w sprawie zmiany uchwały Nr XXXI/403/2021 Rady Miasta Zakopane </w:t>
      </w:r>
      <w:r w:rsidRPr="005D0820">
        <w:rPr>
          <w:rFonts w:ascii="Times New Roman" w:hAnsi="Times New Roman"/>
          <w:sz w:val="19"/>
          <w:szCs w:val="19"/>
        </w:rPr>
        <w:br/>
        <w:t xml:space="preserve">z dnia 30 czerwca 2021r. w sprawie określenia wysokości rekompensaty dla Spółki „TESKO” Tatrzańska Komunalna Grupa Kapitałowa Sp. z.o.o. za realizację obowiązkowego zadania własnego gminy utrzymania czystości i porządku na terytorium Gminy Miasto Zakopane w zakresie zadania dotyczącego tworzenia </w:t>
      </w:r>
      <w:r w:rsidR="005D0820">
        <w:rPr>
          <w:rFonts w:ascii="Times New Roman" w:hAnsi="Times New Roman"/>
          <w:sz w:val="19"/>
          <w:szCs w:val="19"/>
        </w:rPr>
        <w:br/>
      </w:r>
      <w:r w:rsidRPr="005D0820">
        <w:rPr>
          <w:rFonts w:ascii="Times New Roman" w:hAnsi="Times New Roman"/>
          <w:sz w:val="19"/>
          <w:szCs w:val="19"/>
        </w:rPr>
        <w:t>i utrzymania punktów selektywnego zbierania odpadów komunalnych  oraz przedkładania Burmistrzowi zbiorczych miesięcznych raportów wagowych odpadów zbieranych</w:t>
      </w:r>
      <w:r w:rsidR="005D0820">
        <w:rPr>
          <w:rFonts w:ascii="Times New Roman" w:hAnsi="Times New Roman"/>
          <w:sz w:val="19"/>
          <w:szCs w:val="19"/>
        </w:rPr>
        <w:t xml:space="preserve"> </w:t>
      </w:r>
      <w:r w:rsidRPr="005D0820">
        <w:rPr>
          <w:rFonts w:ascii="Times New Roman" w:hAnsi="Times New Roman"/>
          <w:sz w:val="19"/>
          <w:szCs w:val="19"/>
        </w:rPr>
        <w:t>z terenu miasta, w punktach selektywnej zbiórki oraz z instalacji przetwarzania i składowania odpadów.</w:t>
      </w:r>
    </w:p>
    <w:p w14:paraId="57EA2745" w14:textId="77777777" w:rsidR="00F96F96" w:rsidRPr="005D0820" w:rsidRDefault="00F96F96" w:rsidP="00F96F96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D0820">
        <w:rPr>
          <w:rFonts w:ascii="Times New Roman" w:hAnsi="Times New Roman" w:cs="Times New Roman"/>
          <w:sz w:val="19"/>
          <w:szCs w:val="19"/>
        </w:rPr>
        <w:t>Podjęcie uchwały w sprawie Gminnego Programu opieki nad zwierzętami bezdomnymi oraz zapobiegania bezdomności zwierząt na rok 2022.</w:t>
      </w:r>
    </w:p>
    <w:p w14:paraId="4CF170CF" w14:textId="77777777" w:rsidR="00F96F96" w:rsidRPr="005D0820" w:rsidRDefault="00F96F96" w:rsidP="00F96F96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D0820">
        <w:rPr>
          <w:rFonts w:ascii="Times New Roman" w:hAnsi="Times New Roman" w:cs="Times New Roman"/>
          <w:sz w:val="19"/>
          <w:szCs w:val="19"/>
        </w:rPr>
        <w:t xml:space="preserve">Podjęcie uchwały w sprawie przystąpienia do sporządzenia zmiany miejscowego planu zagospodarowania przestrzennego dla obszaru urbanistycznego nazwanego: CHŁABÓWKA. </w:t>
      </w:r>
    </w:p>
    <w:p w14:paraId="6581A0DF" w14:textId="6CCC2237" w:rsidR="00F96F96" w:rsidRPr="005D0820" w:rsidRDefault="00F96F96" w:rsidP="00F96F96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D0820">
        <w:rPr>
          <w:rFonts w:ascii="Times New Roman" w:hAnsi="Times New Roman" w:cs="Times New Roman"/>
          <w:sz w:val="19"/>
          <w:szCs w:val="19"/>
        </w:rPr>
        <w:t xml:space="preserve">Podjęcie uchwały w sprawie przystąpienia do sporządzenia miejscowego planu zagospodarowania przestrzennego dla obszaru urbanistycznego nazwanego: FURMANOWA, KOTELNICA, TATARY. </w:t>
      </w:r>
    </w:p>
    <w:p w14:paraId="39056587" w14:textId="77777777" w:rsidR="00F96F96" w:rsidRPr="005D0820" w:rsidRDefault="00F96F96" w:rsidP="00F96F96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D0820">
        <w:rPr>
          <w:rFonts w:ascii="Times New Roman" w:hAnsi="Times New Roman" w:cs="Times New Roman"/>
          <w:sz w:val="19"/>
          <w:szCs w:val="19"/>
        </w:rPr>
        <w:t>Podjęcie uchwały w sprawie przystąpienia do sporządnia zmiany miejscowego planu zagospodarowania przestrzennego: POD REGLAMI.</w:t>
      </w:r>
    </w:p>
    <w:p w14:paraId="1F14AFB5" w14:textId="77777777" w:rsidR="00F96F96" w:rsidRPr="005D0820" w:rsidRDefault="00F96F96" w:rsidP="00F96F96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D0820">
        <w:rPr>
          <w:rFonts w:ascii="Times New Roman" w:hAnsi="Times New Roman" w:cs="Times New Roman"/>
          <w:sz w:val="19"/>
          <w:szCs w:val="19"/>
        </w:rPr>
        <w:t>Podjęcie uchwały w sprawie  przystąpienia do sporządzenia zmiany miejscowego planu zagospodarowania przestrzennego OLCZA.</w:t>
      </w:r>
    </w:p>
    <w:p w14:paraId="77A5670D" w14:textId="77777777" w:rsidR="00F96F96" w:rsidRPr="005D0820" w:rsidRDefault="00F96F96" w:rsidP="00F96F96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D0820">
        <w:rPr>
          <w:rFonts w:ascii="Times New Roman" w:hAnsi="Times New Roman" w:cs="Times New Roman"/>
          <w:sz w:val="19"/>
          <w:szCs w:val="19"/>
        </w:rPr>
        <w:t>Podjęcie uchwały w sprawie przyjęcia programu osłonowego Miasta ZAKOPANE pod nazwa „Korpus Wsparcia Seniorów” na rok 2022.</w:t>
      </w:r>
    </w:p>
    <w:p w14:paraId="1F6F55AF" w14:textId="77777777" w:rsidR="00F96F96" w:rsidRPr="005D0820" w:rsidRDefault="00F96F96" w:rsidP="00F96F96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D0820">
        <w:rPr>
          <w:rFonts w:ascii="Times New Roman" w:hAnsi="Times New Roman" w:cs="Times New Roman"/>
          <w:sz w:val="19"/>
          <w:szCs w:val="19"/>
        </w:rPr>
        <w:t xml:space="preserve">Podjęcie uchwały w sprawie: zbycia nieruchomości gruntowych stanowiących własność Gminy Miasto Zakopane w drodze przetargu. </w:t>
      </w:r>
    </w:p>
    <w:p w14:paraId="0D36ED13" w14:textId="77777777" w:rsidR="00F96F96" w:rsidRPr="005D0820" w:rsidRDefault="00F96F96" w:rsidP="00F96F96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D0820">
        <w:rPr>
          <w:rFonts w:ascii="Times New Roman" w:hAnsi="Times New Roman" w:cs="Times New Roman"/>
          <w:sz w:val="19"/>
          <w:szCs w:val="19"/>
        </w:rPr>
        <w:t>Podjęcie uchwały w sprawie: zbycia nieruchomości gruntowej stanowiącej własność Gminy Miasto Zakopane w drodze przetargu.</w:t>
      </w:r>
    </w:p>
    <w:p w14:paraId="0F31A4DB" w14:textId="77777777" w:rsidR="00F96F96" w:rsidRPr="005D0820" w:rsidRDefault="00F96F96" w:rsidP="00F96F96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D0820">
        <w:rPr>
          <w:rFonts w:ascii="Times New Roman" w:hAnsi="Times New Roman" w:cs="Times New Roman"/>
          <w:sz w:val="19"/>
          <w:szCs w:val="19"/>
        </w:rPr>
        <w:t>Podjęcie uchwały w sprawie: bezprzetargowego zbycia nieruchomości stanowiącej własność Gminy Miasto Zakopane.</w:t>
      </w:r>
    </w:p>
    <w:p w14:paraId="7E8E2CD0" w14:textId="77777777" w:rsidR="00F96F96" w:rsidRPr="005D0820" w:rsidRDefault="00F96F96" w:rsidP="00F96F96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D0820">
        <w:rPr>
          <w:rFonts w:ascii="Times New Roman" w:hAnsi="Times New Roman" w:cs="Times New Roman"/>
          <w:sz w:val="19"/>
          <w:szCs w:val="19"/>
        </w:rPr>
        <w:t>Podjęcie uchwały  w sprawie wyrażenia zgody na przyjęcie przez Gminę Miasto Zakopane darowizny nieruchomości.</w:t>
      </w:r>
    </w:p>
    <w:p w14:paraId="2F5A1DCD" w14:textId="77777777" w:rsidR="00F96F96" w:rsidRPr="005D0820" w:rsidRDefault="00F96F96" w:rsidP="0022276A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D0820">
        <w:rPr>
          <w:rFonts w:ascii="Times New Roman" w:hAnsi="Times New Roman" w:cs="Times New Roman"/>
          <w:sz w:val="19"/>
          <w:szCs w:val="19"/>
        </w:rPr>
        <w:t>Podjęcie uchwały w sprawie wyrażenia zgody  na udzielenie bonifikaty od opłaty rocznej z tytułu trwałego zarządu nieruchomości na rzecz Miejskiego Ośrodka Pomocy Społecznej w Zakopanem.</w:t>
      </w:r>
    </w:p>
    <w:p w14:paraId="2F360D3A" w14:textId="77777777" w:rsidR="00F96F96" w:rsidRPr="005D0820" w:rsidRDefault="00F96F96" w:rsidP="00F96F96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D0820">
        <w:rPr>
          <w:rFonts w:ascii="Times New Roman" w:hAnsi="Times New Roman" w:cs="Times New Roman"/>
          <w:sz w:val="19"/>
          <w:szCs w:val="19"/>
        </w:rPr>
        <w:t>Podjęcie uchwały w sprawie dzierżawy miejskiej nieruchomości gruntowej.</w:t>
      </w:r>
    </w:p>
    <w:p w14:paraId="47A6360C" w14:textId="77777777" w:rsidR="00F96F96" w:rsidRPr="005D0820" w:rsidRDefault="00F96F96" w:rsidP="00F96F96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D0820">
        <w:rPr>
          <w:rFonts w:ascii="Times New Roman" w:hAnsi="Times New Roman" w:cs="Times New Roman"/>
          <w:sz w:val="19"/>
          <w:szCs w:val="19"/>
        </w:rPr>
        <w:t xml:space="preserve">Podjęcie uchwały w sprawie dzierżawy miejskich nieruchomości gruntowych. </w:t>
      </w:r>
    </w:p>
    <w:p w14:paraId="4E744B3E" w14:textId="77777777" w:rsidR="00F96F96" w:rsidRPr="005D0820" w:rsidRDefault="00F96F96" w:rsidP="00F96F96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D0820">
        <w:rPr>
          <w:rFonts w:ascii="Times New Roman" w:hAnsi="Times New Roman" w:cs="Times New Roman"/>
          <w:sz w:val="19"/>
          <w:szCs w:val="19"/>
        </w:rPr>
        <w:t>Podjęcie uchwały w spawie dzierżawy miejskich nieruchomości gruntowych.</w:t>
      </w:r>
    </w:p>
    <w:p w14:paraId="5E775E0B" w14:textId="77777777" w:rsidR="00F96F96" w:rsidRPr="005D0820" w:rsidRDefault="00F96F96" w:rsidP="00F96F96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D0820">
        <w:rPr>
          <w:rFonts w:ascii="Times New Roman" w:hAnsi="Times New Roman" w:cs="Times New Roman"/>
          <w:sz w:val="19"/>
          <w:szCs w:val="19"/>
        </w:rPr>
        <w:t>Podjęcie uchwały w sprawie dzierżawy miejskiej nieruchomości gruntowej.</w:t>
      </w:r>
    </w:p>
    <w:p w14:paraId="245FA1A4" w14:textId="77777777" w:rsidR="00F96F96" w:rsidRPr="005D0820" w:rsidRDefault="00F96F96" w:rsidP="00F96F96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D0820">
        <w:rPr>
          <w:rFonts w:ascii="Times New Roman" w:hAnsi="Times New Roman" w:cs="Times New Roman"/>
          <w:sz w:val="19"/>
          <w:szCs w:val="19"/>
        </w:rPr>
        <w:t>Podjęcie uchwały w sprawie dzierżawy miejskich nieruchomości gruntowych.</w:t>
      </w:r>
    </w:p>
    <w:p w14:paraId="03C8DBA9" w14:textId="77777777" w:rsidR="00F96F96" w:rsidRPr="005D0820" w:rsidRDefault="00F96F96" w:rsidP="00F96F96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D0820">
        <w:rPr>
          <w:rFonts w:ascii="Times New Roman" w:hAnsi="Times New Roman" w:cs="Times New Roman"/>
          <w:sz w:val="19"/>
          <w:szCs w:val="19"/>
        </w:rPr>
        <w:t>Podjęcie uchwały w spawie dzierżawy miejskiej nieruchomości gruntowej.</w:t>
      </w:r>
    </w:p>
    <w:p w14:paraId="4B9F9605" w14:textId="77777777" w:rsidR="00F96F96" w:rsidRPr="005D0820" w:rsidRDefault="00F96F96" w:rsidP="00F96F96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D0820">
        <w:rPr>
          <w:rFonts w:ascii="Times New Roman" w:hAnsi="Times New Roman" w:cs="Times New Roman"/>
          <w:sz w:val="19"/>
          <w:szCs w:val="19"/>
        </w:rPr>
        <w:t>Podjęcie uchwały w sprawie zatwierdzenia planu Rady Miasta Zakopane oraz planów pracy stałych komisji Rady Miasta Zakopane na rok 2022.</w:t>
      </w:r>
    </w:p>
    <w:p w14:paraId="444B1D6D" w14:textId="77777777" w:rsidR="00F96F96" w:rsidRPr="005D0820" w:rsidRDefault="00F96F96" w:rsidP="00F96F96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D0820">
        <w:rPr>
          <w:rFonts w:ascii="Times New Roman" w:hAnsi="Times New Roman" w:cs="Times New Roman"/>
          <w:sz w:val="19"/>
          <w:szCs w:val="19"/>
        </w:rPr>
        <w:t>Podjęcie uchwały w sprawie zmian w budżecie Miasta Zakopane na rok 2022.</w:t>
      </w:r>
    </w:p>
    <w:p w14:paraId="10B4AFC0" w14:textId="4B60C45D" w:rsidR="00F96F96" w:rsidRPr="005D0820" w:rsidRDefault="00F96F96" w:rsidP="00F96F96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D0820">
        <w:rPr>
          <w:rFonts w:ascii="Times New Roman" w:hAnsi="Times New Roman" w:cs="Times New Roman"/>
          <w:sz w:val="19"/>
          <w:szCs w:val="19"/>
        </w:rPr>
        <w:t>Podjęcie uchwały w sprawie</w:t>
      </w:r>
      <w:r w:rsidR="000C4E6E" w:rsidRPr="005D0820">
        <w:rPr>
          <w:rFonts w:ascii="Times New Roman" w:hAnsi="Times New Roman" w:cs="Times New Roman"/>
          <w:sz w:val="19"/>
          <w:szCs w:val="19"/>
        </w:rPr>
        <w:t xml:space="preserve"> </w:t>
      </w:r>
      <w:r w:rsidRPr="005D0820">
        <w:rPr>
          <w:rFonts w:ascii="Times New Roman" w:hAnsi="Times New Roman" w:cs="Times New Roman"/>
          <w:sz w:val="19"/>
          <w:szCs w:val="19"/>
        </w:rPr>
        <w:t>zmiany wieloletniej prognozy finansowej Miasta Zakopane na lata 2022-2032.</w:t>
      </w:r>
    </w:p>
    <w:p w14:paraId="2B62E0C8" w14:textId="77777777" w:rsidR="00385E3B" w:rsidRPr="005D0820" w:rsidRDefault="00385E3B" w:rsidP="00385E3B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5D0820">
        <w:rPr>
          <w:rFonts w:ascii="Times New Roman" w:hAnsi="Times New Roman" w:cs="Times New Roman"/>
          <w:sz w:val="19"/>
          <w:szCs w:val="19"/>
        </w:rPr>
        <w:t>Oświadczenia i komunikaty.</w:t>
      </w:r>
    </w:p>
    <w:p w14:paraId="0B561D38" w14:textId="404EBB84" w:rsidR="00385E3B" w:rsidRPr="005D0820" w:rsidRDefault="00385E3B" w:rsidP="00385E3B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5D0820">
        <w:rPr>
          <w:rFonts w:ascii="Times New Roman" w:hAnsi="Times New Roman" w:cs="Times New Roman"/>
          <w:sz w:val="19"/>
          <w:szCs w:val="19"/>
        </w:rPr>
        <w:t>Zamknięcie obrad.</w:t>
      </w:r>
      <w:bookmarkEnd w:id="0"/>
      <w:r w:rsidR="002D5331" w:rsidRPr="005D0820">
        <w:rPr>
          <w:rFonts w:ascii="Times New Roman" w:hAnsi="Times New Roman" w:cs="Times New Roman"/>
          <w:sz w:val="19"/>
          <w:szCs w:val="19"/>
        </w:rPr>
        <w:tab/>
      </w:r>
      <w:r w:rsidR="002D5331" w:rsidRPr="005D0820">
        <w:rPr>
          <w:rFonts w:ascii="Times New Roman" w:hAnsi="Times New Roman" w:cs="Times New Roman"/>
          <w:sz w:val="19"/>
          <w:szCs w:val="19"/>
        </w:rPr>
        <w:tab/>
      </w:r>
      <w:r w:rsidR="002D5331" w:rsidRPr="005D0820">
        <w:rPr>
          <w:rFonts w:ascii="Times New Roman" w:hAnsi="Times New Roman" w:cs="Times New Roman"/>
          <w:sz w:val="19"/>
          <w:szCs w:val="19"/>
        </w:rPr>
        <w:tab/>
      </w:r>
      <w:r w:rsidR="002D5331" w:rsidRPr="005D0820">
        <w:rPr>
          <w:rFonts w:ascii="Times New Roman" w:hAnsi="Times New Roman" w:cs="Times New Roman"/>
          <w:sz w:val="19"/>
          <w:szCs w:val="19"/>
        </w:rPr>
        <w:tab/>
      </w:r>
      <w:r w:rsidR="002D5331" w:rsidRPr="005D0820">
        <w:rPr>
          <w:rFonts w:ascii="Times New Roman" w:hAnsi="Times New Roman" w:cs="Times New Roman"/>
          <w:sz w:val="19"/>
          <w:szCs w:val="19"/>
        </w:rPr>
        <w:tab/>
      </w:r>
      <w:r w:rsidR="002D5331" w:rsidRPr="005D0820">
        <w:rPr>
          <w:rFonts w:ascii="Times New Roman" w:hAnsi="Times New Roman" w:cs="Times New Roman"/>
          <w:sz w:val="19"/>
          <w:szCs w:val="19"/>
        </w:rPr>
        <w:tab/>
      </w:r>
      <w:r w:rsidR="002D5331" w:rsidRPr="005D0820">
        <w:rPr>
          <w:rFonts w:ascii="Times New Roman" w:hAnsi="Times New Roman" w:cs="Times New Roman"/>
          <w:b/>
          <w:bCs/>
          <w:sz w:val="19"/>
          <w:szCs w:val="19"/>
        </w:rPr>
        <w:t>PRZEWODNICZĄCY RADY</w:t>
      </w:r>
    </w:p>
    <w:p w14:paraId="277C7F69" w14:textId="2C96DC89" w:rsidR="002D5331" w:rsidRPr="002D5331" w:rsidRDefault="002D5331" w:rsidP="002D5331">
      <w:pPr>
        <w:suppressAutoHyphens/>
        <w:autoSpaceDE w:val="0"/>
        <w:autoSpaceDN w:val="0"/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2974871" w14:textId="57374B7C" w:rsidR="002D5331" w:rsidRPr="002D5331" w:rsidRDefault="002D5331" w:rsidP="002D5331">
      <w:pPr>
        <w:suppressAutoHyphens/>
        <w:autoSpaceDE w:val="0"/>
        <w:autoSpaceDN w:val="0"/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D5331">
        <w:rPr>
          <w:rFonts w:ascii="Times New Roman" w:hAnsi="Times New Roman" w:cs="Times New Roman"/>
          <w:b/>
          <w:bCs/>
          <w:sz w:val="20"/>
          <w:szCs w:val="20"/>
        </w:rPr>
        <w:t xml:space="preserve">             Jan GLUC</w:t>
      </w:r>
    </w:p>
    <w:sectPr w:rsidR="002D5331" w:rsidRPr="002D5331" w:rsidSect="002D533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3003E"/>
    <w:multiLevelType w:val="hybridMultilevel"/>
    <w:tmpl w:val="A2C4E3AC"/>
    <w:lvl w:ilvl="0" w:tplc="8A4E7A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3B"/>
    <w:rsid w:val="000C4E6E"/>
    <w:rsid w:val="0022276A"/>
    <w:rsid w:val="002D5331"/>
    <w:rsid w:val="00370EEF"/>
    <w:rsid w:val="00385E3B"/>
    <w:rsid w:val="005D0820"/>
    <w:rsid w:val="00C53572"/>
    <w:rsid w:val="00F9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20E8"/>
  <w15:chartTrackingRefBased/>
  <w15:docId w15:val="{B7442BE1-C3D2-4573-8B3B-3CEAA2F8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E3B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F96"/>
    <w:pPr>
      <w:suppressAutoHyphens/>
      <w:autoSpaceDN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2</cp:revision>
  <cp:lastPrinted>2022-03-28T09:43:00Z</cp:lastPrinted>
  <dcterms:created xsi:type="dcterms:W3CDTF">2022-03-28T08:58:00Z</dcterms:created>
  <dcterms:modified xsi:type="dcterms:W3CDTF">2022-03-28T09:44:00Z</dcterms:modified>
</cp:coreProperties>
</file>